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E7" w:rsidRDefault="00001B35">
      <w:pPr>
        <w:rPr>
          <w:sz w:val="40"/>
        </w:rPr>
      </w:pPr>
      <w:r>
        <w:rPr>
          <w:rFonts w:hint="eastAsia"/>
          <w:sz w:val="40"/>
        </w:rPr>
        <w:t>第</w:t>
      </w:r>
      <w:r w:rsidR="000D6DDB">
        <w:rPr>
          <w:rFonts w:hint="eastAsia"/>
          <w:sz w:val="40"/>
        </w:rPr>
        <w:t>六</w:t>
      </w:r>
      <w:r>
        <w:rPr>
          <w:rFonts w:hint="eastAsia"/>
          <w:sz w:val="40"/>
        </w:rPr>
        <w:t>回</w:t>
      </w:r>
      <w:r w:rsidR="00B7247C">
        <w:rPr>
          <w:rFonts w:hint="eastAsia"/>
          <w:sz w:val="40"/>
        </w:rPr>
        <w:t xml:space="preserve">　</w:t>
      </w:r>
      <w:r w:rsidR="00B7247C">
        <w:rPr>
          <w:rFonts w:hint="eastAsia"/>
          <w:sz w:val="40"/>
        </w:rPr>
        <w:t>(</w:t>
      </w:r>
      <w:r w:rsidR="00B7247C">
        <w:rPr>
          <w:rFonts w:hint="eastAsia"/>
          <w:sz w:val="40"/>
        </w:rPr>
        <w:t>以下において</w:t>
      </w:r>
      <w:r w:rsidR="00B7247C">
        <w:rPr>
          <w:rFonts w:hint="eastAsia"/>
          <w:sz w:val="40"/>
        </w:rPr>
        <w:t>C:</w:t>
      </w:r>
      <w:r w:rsidR="00B7247C">
        <w:rPr>
          <w:rFonts w:hint="eastAsia"/>
          <w:sz w:val="40"/>
        </w:rPr>
        <w:t>積分定数</w:t>
      </w:r>
      <w:r w:rsidR="00B7247C">
        <w:rPr>
          <w:rFonts w:hint="eastAsia"/>
          <w:sz w:val="40"/>
        </w:rPr>
        <w:t>)</w:t>
      </w:r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01B35" w:rsidRDefault="00996F1E" w:rsidP="00001B35">
      <w:pPr>
        <w:pStyle w:val="a3"/>
        <w:ind w:leftChars="0" w:left="420"/>
        <w:jc w:val="center"/>
        <w:rPr>
          <w:i/>
          <w:sz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</w:rPr>
                <m:t>-3x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</m:oMath>
      </m:oMathPara>
    </w:p>
    <w:p w:rsidR="00124A89" w:rsidRDefault="00996F1E" w:rsidP="00124A89">
      <w:pPr>
        <w:rPr>
          <w:rFonts w:ascii="Cambria Math" w:hAnsi="Cambria Math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-3x</m:t>
            </m:r>
          </m:sup>
        </m:sSup>
        <m:func>
          <m:funcPr>
            <m:ctrlPr>
              <w:rPr>
                <w:rFonts w:ascii="Cambria Math" w:hAnsi="Cambria Math"/>
                <w:i/>
                <w:sz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-3x</m:t>
            </m:r>
          </m:sup>
        </m:sSup>
        <m:r>
          <w:rPr>
            <w:rFonts w:ascii="Cambria Math" w:hAnsi="Cambria Math"/>
            <w:sz w:val="32"/>
          </w:rPr>
          <m:t>(1+cos2x)</m:t>
        </m:r>
      </m:oMath>
      <w:r w:rsidR="00124A89">
        <w:rPr>
          <w:rFonts w:ascii="Cambria Math" w:hAnsi="Cambria Math" w:hint="eastAsia"/>
          <w:sz w:val="32"/>
        </w:rPr>
        <w:t xml:space="preserve">　</w:t>
      </w:r>
      <w:r w:rsidR="00124A89">
        <w:rPr>
          <w:rFonts w:ascii="Cambria Math" w:hAnsi="Cambria Math" w:hint="eastAsia"/>
          <w:sz w:val="32"/>
        </w:rPr>
        <w:t>(</w:t>
      </w:r>
      <w:r w:rsidR="00124A89">
        <w:rPr>
          <w:rFonts w:ascii="Cambria Math" w:hAnsi="Cambria Math" w:hint="eastAsia"/>
          <w:sz w:val="32"/>
        </w:rPr>
        <w:t>∵倍角の公式</w:t>
      </w:r>
      <w:r w:rsidR="00124A89">
        <w:rPr>
          <w:rFonts w:ascii="Cambria Math" w:hAnsi="Cambria Math" w:hint="eastAsia"/>
          <w:sz w:val="32"/>
        </w:rPr>
        <w:t>)</w:t>
      </w:r>
    </w:p>
    <w:p w:rsidR="00124A89" w:rsidRPr="0081303A" w:rsidRDefault="00124A89" w:rsidP="00124A89">
      <w:pPr>
        <w:rPr>
          <w:rFonts w:ascii="Cambria Math" w:hAnsi="Cambria Math"/>
          <w:i/>
          <w:sz w:val="32"/>
        </w:rPr>
      </w:pPr>
      <w:r>
        <w:rPr>
          <w:rFonts w:ascii="Cambria Math" w:hAnsi="Cambria Math" w:hint="eastAsia"/>
          <w:sz w:val="32"/>
        </w:rPr>
        <w:t>∴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-3x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xdx=</m:t>
            </m:r>
          </m:e>
        </m:nary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-3x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dx+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-3x</m:t>
                        </m:r>
                      </m:sup>
                    </m:sSup>
                  </m:e>
                </m:nary>
              </m:e>
            </m:nary>
            <m:r>
              <w:rPr>
                <w:rFonts w:ascii="Cambria Math" w:hAnsi="Cambria Math"/>
                <w:sz w:val="32"/>
              </w:rPr>
              <m:t>cos2xdx</m:t>
            </m:r>
          </m:e>
        </m:d>
      </m:oMath>
    </w:p>
    <w:p w:rsidR="00124A89" w:rsidRDefault="00124A89" w:rsidP="00124A89">
      <w:pPr>
        <w:rPr>
          <w:rFonts w:ascii="Cambria Math" w:hAnsi="Cambria Math"/>
          <w:sz w:val="32"/>
        </w:rPr>
      </w:pPr>
      <w:r>
        <w:rPr>
          <w:rFonts w:ascii="Cambria Math" w:hAnsi="Cambria Math" w:hint="eastAsia"/>
          <w:sz w:val="32"/>
        </w:rPr>
        <w:t>ここで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-3x</m:t>
                </m:r>
              </m:sup>
            </m:sSup>
          </m:e>
        </m:nary>
        <m:r>
          <w:rPr>
            <w:rFonts w:ascii="Cambria Math" w:hAnsi="Cambria Math"/>
            <w:sz w:val="32"/>
          </w:rPr>
          <m:t>cos2xdx=I</m:t>
        </m:r>
      </m:oMath>
      <w:r w:rsidR="0042657E">
        <w:rPr>
          <w:rFonts w:ascii="Cambria Math" w:hAnsi="Cambria Math" w:hint="eastAsia"/>
          <w:sz w:val="32"/>
        </w:rPr>
        <w:t>とおくと、</w:t>
      </w:r>
    </w:p>
    <w:p w:rsidR="0042657E" w:rsidRDefault="0081303A" w:rsidP="00124A89">
      <w:pPr>
        <w:rPr>
          <w:rFonts w:ascii="Cambria Math" w:hAnsi="Cambria Math"/>
          <w:sz w:val="32"/>
        </w:rPr>
      </w:pPr>
      <m:oMath>
        <m:r>
          <w:rPr>
            <w:rFonts w:ascii="Cambria Math" w:hAnsi="Cambria Math"/>
            <w:sz w:val="32"/>
          </w:rPr>
          <m:t>I=-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-3x</m:t>
            </m:r>
          </m:sup>
        </m:sSup>
        <m:r>
          <w:rPr>
            <w:rFonts w:ascii="Cambria Math" w:hAnsi="Cambria Math"/>
            <w:sz w:val="32"/>
          </w:rPr>
          <m:t>cos2x-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-3x</m:t>
                </m:r>
              </m:sup>
            </m:sSup>
            <m:r>
              <w:rPr>
                <w:rFonts w:ascii="Cambria Math" w:hAnsi="Cambria Math"/>
                <w:sz w:val="32"/>
              </w:rPr>
              <m:t>sin2x</m:t>
            </m:r>
          </m:e>
        </m:nary>
        <m:r>
          <w:rPr>
            <w:rFonts w:ascii="Cambria Math" w:hAnsi="Cambria Math"/>
            <w:sz w:val="32"/>
          </w:rPr>
          <m:t>dx</m:t>
        </m:r>
      </m:oMath>
      <w:r w:rsidR="0042657E">
        <w:rPr>
          <w:rFonts w:ascii="Cambria Math" w:hAnsi="Cambria Math" w:hint="eastAsia"/>
          <w:sz w:val="32"/>
        </w:rPr>
        <w:t>（∵部分積分）</w:t>
      </w:r>
    </w:p>
    <w:p w:rsidR="0042657E" w:rsidRPr="0081303A" w:rsidRDefault="0081303A" w:rsidP="00124A89">
      <w:pPr>
        <w:rPr>
          <w:rFonts w:ascii="Cambria Math" w:hAnsi="Cambria Math"/>
          <w:i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</w:rPr>
                <m:t>-3x</m:t>
              </m:r>
            </m:sup>
          </m:sSup>
          <m:r>
            <w:rPr>
              <w:rFonts w:ascii="Cambria Math" w:hAnsi="Cambria Math"/>
              <w:sz w:val="32"/>
            </w:rPr>
            <m:t>cos2x-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</w:rPr>
            <m:t>(-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</w:rPr>
                <m:t>-3x</m:t>
              </m:r>
            </m:sup>
          </m:sSup>
          <m:r>
            <w:rPr>
              <w:rFonts w:ascii="Cambria Math" w:hAnsi="Cambria Math"/>
              <w:sz w:val="32"/>
            </w:rPr>
            <m:t>sin2x+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-3x</m:t>
                  </m:r>
                </m:sup>
              </m:sSup>
            </m:e>
          </m:nary>
          <m:r>
            <w:rPr>
              <w:rFonts w:ascii="Cambria Math" w:hAnsi="Cambria Math"/>
              <w:sz w:val="32"/>
            </w:rPr>
            <m:t>cos2xdx)</m:t>
          </m:r>
        </m:oMath>
      </m:oMathPara>
    </w:p>
    <w:p w:rsidR="0042657E" w:rsidRDefault="0042657E" w:rsidP="00124A89">
      <w:pPr>
        <w:rPr>
          <w:rFonts w:ascii="Cambria Math" w:hAnsi="Cambria Math"/>
          <w:sz w:val="32"/>
        </w:rPr>
      </w:pPr>
      <w:r>
        <w:rPr>
          <w:rFonts w:ascii="Cambria Math" w:hAnsi="Cambria Math" w:hint="eastAsia"/>
          <w:sz w:val="32"/>
        </w:rPr>
        <w:t>（∵部分積分）</w:t>
      </w:r>
    </w:p>
    <w:p w:rsidR="0081303A" w:rsidRPr="0081303A" w:rsidRDefault="0042657E" w:rsidP="00124A89">
      <w:pPr>
        <w:rPr>
          <w:rFonts w:ascii="Cambria Math" w:hAnsi="Cambria Math"/>
          <w:i/>
          <w:sz w:val="32"/>
        </w:rPr>
      </w:pPr>
      <w:r>
        <w:rPr>
          <w:rFonts w:ascii="Cambria Math" w:hAnsi="Cambria Math" w:hint="eastAsia"/>
          <w:sz w:val="32"/>
        </w:rPr>
        <w:t>∴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  <m:r>
          <w:rPr>
            <w:rFonts w:ascii="Cambria Math" w:hAnsi="Cambria Math"/>
            <w:sz w:val="32"/>
          </w:rPr>
          <m:t>I=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-3x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2sin2x-3cos2x</m:t>
            </m:r>
          </m:e>
        </m:d>
      </m:oMath>
    </w:p>
    <w:p w:rsidR="0081303A" w:rsidRPr="0081303A" w:rsidRDefault="0081303A" w:rsidP="00124A89">
      <w:pPr>
        <w:rPr>
          <w:rFonts w:ascii="Cambria Math" w:hAnsi="Cambria Math"/>
          <w:i/>
          <w:sz w:val="32"/>
        </w:rPr>
      </w:pPr>
      <w:r w:rsidRPr="0081303A">
        <w:rPr>
          <w:rFonts w:ascii="Cambria Math" w:hAnsi="Cambria Math" w:hint="eastAsia"/>
          <w:sz w:val="32"/>
        </w:rPr>
        <w:t>⇔</w:t>
      </w:r>
      <m:oMath>
        <m:r>
          <w:rPr>
            <w:rFonts w:ascii="Cambria Math" w:hAnsi="Cambria Math"/>
            <w:sz w:val="32"/>
          </w:rPr>
          <m:t>I=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13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</w:rPr>
              <m:t>-3x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2sin2x-3cos2x</m:t>
            </m:r>
          </m:e>
        </m:d>
      </m:oMath>
    </w:p>
    <w:p w:rsidR="0081303A" w:rsidRPr="0081303A" w:rsidRDefault="0081303A" w:rsidP="00124A89">
      <w:pPr>
        <w:rPr>
          <w:rFonts w:ascii="Cambria Math" w:hAnsi="Cambria Math"/>
          <w:i/>
          <w:sz w:val="32"/>
        </w:rPr>
      </w:pPr>
      <w:r>
        <w:rPr>
          <w:rFonts w:ascii="Cambria Math" w:hAnsi="Cambria Math" w:hint="eastAsia"/>
          <w:sz w:val="32"/>
        </w:rPr>
        <w:t>∴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-3x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xdx=</m:t>
            </m:r>
          </m:e>
        </m:nary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-3x</m:t>
                </m:r>
              </m:sup>
            </m:sSup>
            <m:r>
              <w:rPr>
                <w:rFonts w:ascii="Cambria Math" w:hAnsi="Cambria Math"/>
                <w:sz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13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-3x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2sin2x-3cos2x</m:t>
                </m:r>
              </m:e>
            </m:d>
          </m:e>
        </m:d>
      </m:oMath>
    </w:p>
    <w:p w:rsidR="0081303A" w:rsidRPr="0081303A" w:rsidRDefault="0081303A" w:rsidP="00124A89">
      <w:pPr>
        <w:rPr>
          <w:rFonts w:ascii="Cambria Math" w:hAnsi="Cambria Math"/>
          <w:i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78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</w:rPr>
                <m:t>-3x</m:t>
              </m:r>
            </m:sup>
          </m:sSup>
          <m:r>
            <w:rPr>
              <w:rFonts w:ascii="Cambria Math" w:hAnsi="Cambria Math"/>
              <w:sz w:val="32"/>
            </w:rPr>
            <m:t>(6sin2x-9cos2x-26)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9C7B3F" w:rsidRDefault="00996F1E" w:rsidP="009C7B3F">
      <w:pPr>
        <w:jc w:val="center"/>
        <w:rPr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</m:oMath>
      </m:oMathPara>
    </w:p>
    <w:p w:rsidR="009C7B3F" w:rsidRPr="00124A89" w:rsidRDefault="00996F1E" w:rsidP="009C7B3F">
      <w:pPr>
        <w:jc w:val="center"/>
        <w:rPr>
          <w:sz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32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</w:rPr>
                    <m:t>2x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2x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</w:rPr>
                    <m:t>2x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</w:rPr>
                    <m:t>4x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</w:rPr>
                    <m:t>2x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</w:rPr>
                    <m:t>4x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32"/>
            </w:rPr>
            <m:t>（</m:t>
          </m:r>
          <m:r>
            <m:rPr>
              <m:sty m:val="p"/>
            </m:rPr>
            <w:rPr>
              <w:rFonts w:ascii="Cambria Math" w:hAnsi="Cambria Math"/>
              <w:sz w:val="32"/>
            </w:rPr>
            <m:t>∵</m:t>
          </m:r>
          <m:r>
            <m:rPr>
              <m:sty m:val="p"/>
            </m:rPr>
            <w:rPr>
              <w:rFonts w:ascii="Cambria Math" w:hAnsi="Cambria Math" w:hint="eastAsia"/>
              <w:sz w:val="32"/>
            </w:rPr>
            <m:t>半角の公式）</m:t>
          </m:r>
        </m:oMath>
      </m:oMathPara>
    </w:p>
    <w:p w:rsidR="00B7247C" w:rsidRDefault="00B7247C" w:rsidP="001E4802">
      <w:pPr>
        <w:rPr>
          <w:sz w:val="32"/>
        </w:rPr>
      </w:pPr>
      <w:r>
        <w:rPr>
          <w:rFonts w:hint="eastAsia"/>
          <w:sz w:val="32"/>
        </w:rPr>
        <w:t>よって</w:t>
      </w:r>
    </w:p>
    <w:p w:rsidR="001E4802" w:rsidRPr="00B7247C" w:rsidRDefault="00996F1E" w:rsidP="001E4802">
      <w:pPr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2x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4x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sin2x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sin4x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+C</m:t>
              </m:r>
            </m:e>
          </m:nary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C3021D" w:rsidRDefault="00996F1E" w:rsidP="00C3021D">
      <w:pPr>
        <w:jc w:val="center"/>
        <w:rPr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</m:oMath>
      </m:oMathPara>
    </w:p>
    <w:p w:rsidR="00C3021D" w:rsidRPr="006A24CB" w:rsidRDefault="00996F1E" w:rsidP="00C3021D">
      <w:pPr>
        <w:rPr>
          <w:i/>
          <w:sz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xdx=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32"/>
                    </w:rPr>
                    <m:t>(1-sin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cosxdx=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nary>
                  <m:r>
                    <w:rPr>
                      <w:rFonts w:ascii="Cambria Math" w:hAnsi="Cambria Math"/>
                      <w:sz w:val="32"/>
                    </w:rPr>
                    <m:t>dt</m:t>
                  </m:r>
                  <m:r>
                    <w:rPr>
                      <w:rFonts w:ascii="Cambria Math" w:hAnsi="Cambria Math" w:hint="eastAsia"/>
                      <w:sz w:val="32"/>
                    </w:rPr>
                    <m:t xml:space="preserve">　　　</m:t>
                  </m:r>
                </m:e>
              </m:nary>
            </m:e>
          </m:nary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32"/>
                </w:rPr>
                <m:t>∵sinx=t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32"/>
                </w:rPr>
                <m:t>とおく</m:t>
              </m:r>
            </m:e>
          </m:d>
        </m:oMath>
      </m:oMathPara>
    </w:p>
    <w:p w:rsidR="006A24CB" w:rsidRPr="006A24CB" w:rsidRDefault="006A24CB" w:rsidP="00C3021D">
      <w:pPr>
        <w:rPr>
          <w:i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=t-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</w:rPr>
            <m:t>+C=sinx-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sin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</w:rPr>
            <m:t>x+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sin</m:t>
              </m:r>
            </m:e>
            <m:sup>
              <m:r>
                <w:rPr>
                  <w:rFonts w:ascii="Cambria Math" w:hAnsi="Cambria Math"/>
                  <w:sz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</w:rPr>
            <m:t>x+C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lastRenderedPageBreak/>
        <w:t>次の関数を積分せよ。</w:t>
      </w:r>
    </w:p>
    <w:p w:rsidR="00001B35" w:rsidRDefault="000A640A" w:rsidP="00001B35">
      <w:pPr>
        <w:jc w:val="center"/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x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</m:oMath>
      </m:oMathPara>
    </w:p>
    <w:p w:rsidR="00763CDA" w:rsidRPr="00763CDA" w:rsidRDefault="00996F1E" w:rsidP="00001B35">
      <w:pPr>
        <w:jc w:val="center"/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(1</m:t>
              </m:r>
            </m:e>
          </m:nary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+1</m:t>
              </m:r>
            </m:den>
          </m:f>
          <m:r>
            <w:rPr>
              <w:rFonts w:ascii="Cambria Math" w:hAnsi="Cambria Math"/>
              <w:sz w:val="32"/>
            </w:rPr>
            <m:t>)dx=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x+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{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(x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</w:rPr>
            <m:t>+1)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x-x}</m:t>
              </m:r>
            </m:e>
          </m:func>
          <m:r>
            <w:rPr>
              <w:rFonts w:ascii="Cambria Math" w:hAnsi="Cambria Math"/>
              <w:sz w:val="32"/>
            </w:rPr>
            <m:t>+C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01B35" w:rsidRDefault="00996F1E" w:rsidP="00001B35">
      <w:pPr>
        <w:jc w:val="center"/>
        <w:rPr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</m:oMath>
      </m:oMathPara>
    </w:p>
    <w:p w:rsidR="00761A7C" w:rsidRPr="00761A7C" w:rsidRDefault="00996F1E" w:rsidP="00001B35">
      <w:pPr>
        <w:jc w:val="center"/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x</m:t>
              </m:r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</m:t>
                      </m:r>
                      <m:r>
                        <w:rPr>
                          <w:rFonts w:ascii="Cambria Math" w:hAnsi="Cambria Math"/>
                          <w:sz w:val="3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x)sinx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</m:t>
          </m:r>
        </m:oMath>
      </m:oMathPara>
    </w:p>
    <w:p w:rsidR="00761A7C" w:rsidRPr="00761A7C" w:rsidRDefault="00761A7C" w:rsidP="00761A7C">
      <w:pPr>
        <w:jc w:val="left"/>
        <w:rPr>
          <w:i/>
          <w:sz w:val="32"/>
        </w:rPr>
      </w:pPr>
      <w:r>
        <w:rPr>
          <w:rFonts w:hint="eastAsia"/>
          <w:sz w:val="32"/>
        </w:rPr>
        <w:t>ここで、</w:t>
      </w:r>
      <m:oMath>
        <m:r>
          <w:rPr>
            <w:rFonts w:ascii="Cambria Math" w:hAnsi="Cambria Math"/>
            <w:sz w:val="32"/>
          </w:rPr>
          <m:t>cosx=t</m:t>
        </m:r>
      </m:oMath>
      <w:r w:rsidRPr="00761A7C">
        <w:rPr>
          <w:rFonts w:hint="eastAsia"/>
          <w:i/>
          <w:sz w:val="32"/>
        </w:rPr>
        <w:t xml:space="preserve"> </w:t>
      </w:r>
      <w:r>
        <w:rPr>
          <w:rFonts w:hint="eastAsia"/>
          <w:sz w:val="32"/>
        </w:rPr>
        <w:t>とおくと、</w:t>
      </w:r>
      <m:oMath>
        <m:r>
          <w:rPr>
            <w:rFonts w:ascii="Cambria Math" w:hAnsi="Cambria Math"/>
            <w:sz w:val="32"/>
          </w:rPr>
          <m:t>-sinxdx=dt</m:t>
        </m:r>
      </m:oMath>
    </w:p>
    <w:p w:rsidR="00761A7C" w:rsidRPr="00761A7C" w:rsidRDefault="00996F1E" w:rsidP="00761A7C">
      <w:pPr>
        <w:jc w:val="left"/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x)sinx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</w:rPr>
            <m:t>log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</w:rPr>
            <m:t>log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x</m:t>
              </m:r>
            </m:e>
          </m:d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</w:rPr>
            <m:t>+C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01B35" w:rsidRDefault="000A640A" w:rsidP="00001B35">
      <w:pPr>
        <w:jc w:val="center"/>
        <w:rPr>
          <w:i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</w:rPr>
                <m:t>log</m:t>
              </m:r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)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</m:sup>
          </m:sSup>
        </m:oMath>
      </m:oMathPara>
    </w:p>
    <w:p w:rsidR="004737D6" w:rsidRPr="004737D6" w:rsidRDefault="00996F1E" w:rsidP="00396380">
      <w:pPr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(logx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dx=</m:t>
              </m:r>
            </m:e>
          </m:nary>
          <m:r>
            <w:rPr>
              <w:rFonts w:ascii="Cambria Math" w:hAnsi="Cambria Math"/>
              <w:sz w:val="32"/>
            </w:rPr>
            <m:t>x(logx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)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</w:rPr>
            <m:t>-3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(logx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</w:rPr>
            <m:t>=x(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logx)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</w:rPr>
            <m:t>-3x(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logx)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</w:rPr>
            <m:t>+3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2</m:t>
              </m:r>
            </m:e>
          </m:nary>
          <m:r>
            <w:rPr>
              <w:rFonts w:ascii="Cambria Math" w:hAnsi="Cambria Math"/>
              <w:sz w:val="32"/>
            </w:rPr>
            <m:t>logxdx=x(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logx)</m:t>
              </m:r>
            </m:e>
            <m:sup>
              <m:r>
                <w:rPr>
                  <w:rFonts w:ascii="Cambria Math" w:hAnsi="Cambria Math"/>
                  <w:sz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</w:rPr>
            <m:t>-3x(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logx)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</w:rPr>
            <m:t>+6xlogx-6+C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01B35" w:rsidRPr="004737D6" w:rsidRDefault="00996F1E" w:rsidP="00001B35">
      <w:pPr>
        <w:jc w:val="center"/>
        <w:rPr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4737D6" w:rsidRDefault="00426F68" w:rsidP="00426F68">
      <w:pPr>
        <w:jc w:val="left"/>
        <w:rPr>
          <w:sz w:val="32"/>
        </w:rPr>
      </w:pPr>
      <m:oMath>
        <m:r>
          <w:rPr>
            <w:rFonts w:ascii="Cambria Math" w:hAnsi="Cambria Math"/>
            <w:sz w:val="32"/>
          </w:rPr>
          <m:t>x=tanθ</m:t>
        </m:r>
      </m:oMath>
      <w:r>
        <w:rPr>
          <w:rFonts w:hint="eastAsia"/>
          <w:sz w:val="32"/>
        </w:rPr>
        <w:t>とおくと</w:t>
      </w:r>
      <m:oMath>
        <m:r>
          <w:rPr>
            <w:rFonts w:ascii="Cambria Math" w:hAnsi="Cambria Math"/>
            <w:sz w:val="32"/>
          </w:rPr>
          <m:t>dx=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θ</m:t>
            </m:r>
          </m:den>
        </m:f>
        <m:r>
          <w:rPr>
            <w:rFonts w:ascii="Cambria Math" w:hAnsi="Cambria Math"/>
            <w:sz w:val="32"/>
          </w:rPr>
          <m:t>dθ</m:t>
        </m:r>
      </m:oMath>
    </w:p>
    <w:p w:rsidR="008E6FC2" w:rsidRPr="008E6FC2" w:rsidRDefault="00996F1E" w:rsidP="00426F68">
      <w:pPr>
        <w:jc w:val="left"/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</w:rPr>
                        <m:t>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e>
          </m:nary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(1+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θ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θ</m:t>
              </m:r>
            </m:den>
          </m:f>
          <m:r>
            <w:rPr>
              <w:rFonts w:ascii="Cambria Math" w:hAnsi="Cambria Math"/>
              <w:sz w:val="32"/>
            </w:rPr>
            <m:t>}dθ</m:t>
          </m:r>
        </m:oMath>
      </m:oMathPara>
    </w:p>
    <w:p w:rsidR="008E6FC2" w:rsidRPr="008E6FC2" w:rsidRDefault="008E6FC2" w:rsidP="00426F68">
      <w:pPr>
        <w:jc w:val="left"/>
        <w:rPr>
          <w:i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{(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θ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}</m:t>
              </m:r>
            </m:e>
          </m:nary>
          <m:r>
            <w:rPr>
              <w:rFonts w:ascii="Cambria Math" w:hAnsi="Cambria Math"/>
              <w:sz w:val="32"/>
            </w:rPr>
            <m:t>dθ=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cosθdθ=sinθ+C</m:t>
              </m:r>
            </m:e>
          </m:nary>
        </m:oMath>
      </m:oMathPara>
    </w:p>
    <w:p w:rsidR="00426F68" w:rsidRPr="008E6FC2" w:rsidRDefault="008E6FC2" w:rsidP="00426F68">
      <w:pPr>
        <w:jc w:val="left"/>
        <w:rPr>
          <w:i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θ</m:t>
                  </m:r>
                </m:den>
              </m:f>
            </m:e>
          </m:rad>
          <m:r>
            <w:rPr>
              <w:rFonts w:ascii="Cambria Math" w:hAnsi="Cambria Math"/>
              <w:sz w:val="32"/>
            </w:rPr>
            <m:t>+C=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sz w:val="32"/>
            </w:rPr>
            <m:t>+C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01B35" w:rsidRDefault="00996F1E" w:rsidP="00001B35">
      <w:pPr>
        <w:jc w:val="center"/>
        <w:rPr>
          <w:i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e>
              </m:rad>
            </m:den>
          </m:f>
        </m:oMath>
      </m:oMathPara>
    </w:p>
    <w:p w:rsidR="001C5D86" w:rsidRPr="001C5D86" w:rsidRDefault="00996F1E" w:rsidP="00001B35">
      <w:pPr>
        <w:jc w:val="center"/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x+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</w:rPr>
                        <m:t>-1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(x+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</w:rPr>
                <m:t>)</m:t>
              </m:r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32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+x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</w:rPr>
            <m:t>+C</m:t>
          </m:r>
        </m:oMath>
      </m:oMathPara>
    </w:p>
    <w:p w:rsidR="00001B35" w:rsidRDefault="00001B35" w:rsidP="00001B35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01B35" w:rsidRDefault="000A640A" w:rsidP="00001B35">
      <w:pPr>
        <w:jc w:val="center"/>
        <w:rPr>
          <w:i/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x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</m:oMath>
      </m:oMathPara>
    </w:p>
    <w:p w:rsidR="002F51D3" w:rsidRPr="004B070C" w:rsidRDefault="00996F1E" w:rsidP="0093569E">
      <w:pPr>
        <w:rPr>
          <w:i/>
          <w:sz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32"/>
                </w:rPr>
                <m:t>)</m:t>
              </m:r>
            </m:e>
          </m:nary>
          <m:r>
            <w:rPr>
              <w:rFonts w:ascii="Cambria Math" w:hAnsi="Cambria Math"/>
              <w:sz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+{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32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x}+C</m:t>
              </m:r>
            </m:e>
          </m:func>
          <m: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</w:rPr>
            <m:t>{</m:t>
          </m:r>
          <m:d>
            <m:dPr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-1</m:t>
              </m:r>
            </m:e>
          </m:d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</w:rPr>
            <m:t>+x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</w:rPr>
            <m:t>+C</m:t>
          </m:r>
        </m:oMath>
      </m:oMathPara>
    </w:p>
    <w:p w:rsidR="00001B35" w:rsidRDefault="00001B35" w:rsidP="000A640A">
      <w:pPr>
        <w:pStyle w:val="a3"/>
        <w:numPr>
          <w:ilvl w:val="0"/>
          <w:numId w:val="3"/>
        </w:numPr>
        <w:ind w:leftChars="0"/>
        <w:rPr>
          <w:sz w:val="32"/>
        </w:rPr>
      </w:pPr>
      <w:r>
        <w:rPr>
          <w:rFonts w:hint="eastAsia"/>
          <w:sz w:val="32"/>
        </w:rPr>
        <w:t>次の関数を積分せよ。</w:t>
      </w:r>
    </w:p>
    <w:p w:rsidR="000A640A" w:rsidRDefault="00996F1E" w:rsidP="000A640A">
      <w:pPr>
        <w:jc w:val="center"/>
        <w:rPr>
          <w:i/>
          <w:sz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e>
              </m:func>
            </m:den>
          </m:f>
        </m:oMath>
      </m:oMathPara>
    </w:p>
    <w:p w:rsidR="00F521D6" w:rsidRPr="00F521D6" w:rsidRDefault="00996F1E" w:rsidP="00F521D6">
      <w:pPr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sinx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x)cosx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sinx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</m:t>
          </m:r>
        </m:oMath>
      </m:oMathPara>
    </w:p>
    <w:p w:rsidR="00F521D6" w:rsidRPr="00F521D6" w:rsidRDefault="00F521D6" w:rsidP="00F521D6">
      <w:pPr>
        <w:rPr>
          <w:sz w:val="32"/>
        </w:rPr>
      </w:pPr>
      <w:r>
        <w:rPr>
          <w:rFonts w:hint="eastAsia"/>
          <w:sz w:val="32"/>
        </w:rPr>
        <w:t>ここで、</w:t>
      </w:r>
      <m:oMath>
        <m:r>
          <w:rPr>
            <w:rFonts w:ascii="Cambria Math" w:hAnsi="Cambria Math"/>
            <w:sz w:val="32"/>
          </w:rPr>
          <m:t>sinx=t</m:t>
        </m:r>
      </m:oMath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とおくと、</w:t>
      </w:r>
      <m:oMath>
        <m:r>
          <w:rPr>
            <w:rFonts w:ascii="Cambria Math" w:hAnsi="Cambria Math"/>
            <w:sz w:val="32"/>
          </w:rPr>
          <m:t>cosxdx=dt</m:t>
        </m:r>
      </m:oMath>
    </w:p>
    <w:p w:rsidR="00F521D6" w:rsidRPr="00F521D6" w:rsidRDefault="00996F1E" w:rsidP="00F521D6">
      <w:pPr>
        <w:rPr>
          <w:i/>
          <w:sz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x)cosx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sinx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  <w:sz w:val="32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-t)</m:t>
              </m:r>
            </m:e>
          </m:nary>
          <m:r>
            <w:rPr>
              <w:rFonts w:ascii="Cambria Math" w:hAnsi="Cambria Math"/>
              <w:sz w:val="32"/>
            </w:rPr>
            <m:t>dt=log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32"/>
                </w:rPr>
                <m:t>t</m:t>
              </m:r>
            </m:e>
          </m:d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</w:rPr>
            <m:t>+C=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</w:rPr>
                <m:t>log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sinx</m:t>
                  </m:r>
                </m:e>
              </m:d>
            </m:e>
          </m:func>
          <m:r>
            <w:rPr>
              <w:rFonts w:ascii="Cambria Math" w:hAnsi="Cambria Math"/>
              <w:sz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sin</m:t>
              </m:r>
            </m:e>
            <m:sup>
              <m:r>
                <w:rPr>
                  <w:rFonts w:ascii="Cambria Math" w:hAnsi="Cambria Math"/>
                  <w:sz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</w:rPr>
            <m:t>x+C</m:t>
          </m:r>
        </m:oMath>
      </m:oMathPara>
    </w:p>
    <w:sectPr w:rsidR="00F521D6" w:rsidRPr="00F521D6" w:rsidSect="00027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41" w:rsidRDefault="00EE0941" w:rsidP="00C3021D">
      <w:r>
        <w:separator/>
      </w:r>
    </w:p>
  </w:endnote>
  <w:endnote w:type="continuationSeparator" w:id="0">
    <w:p w:rsidR="00EE0941" w:rsidRDefault="00EE0941" w:rsidP="00C30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41" w:rsidRDefault="00EE0941" w:rsidP="00C3021D">
      <w:r>
        <w:separator/>
      </w:r>
    </w:p>
  </w:footnote>
  <w:footnote w:type="continuationSeparator" w:id="0">
    <w:p w:rsidR="00EE0941" w:rsidRDefault="00EE0941" w:rsidP="00C30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180"/>
    <w:multiLevelType w:val="hybridMultilevel"/>
    <w:tmpl w:val="E842D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090370"/>
    <w:multiLevelType w:val="hybridMultilevel"/>
    <w:tmpl w:val="3DC88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C763BE"/>
    <w:multiLevelType w:val="hybridMultilevel"/>
    <w:tmpl w:val="8D6C0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B35"/>
    <w:rsid w:val="00001B35"/>
    <w:rsid w:val="00027AE7"/>
    <w:rsid w:val="000A640A"/>
    <w:rsid w:val="000D0520"/>
    <w:rsid w:val="000D6DDB"/>
    <w:rsid w:val="00124A89"/>
    <w:rsid w:val="00127B1F"/>
    <w:rsid w:val="001C5D86"/>
    <w:rsid w:val="001E4802"/>
    <w:rsid w:val="0024301C"/>
    <w:rsid w:val="00254247"/>
    <w:rsid w:val="002F51D3"/>
    <w:rsid w:val="00324C95"/>
    <w:rsid w:val="00367B2B"/>
    <w:rsid w:val="00396380"/>
    <w:rsid w:val="0042258F"/>
    <w:rsid w:val="0042657E"/>
    <w:rsid w:val="00426F68"/>
    <w:rsid w:val="004737D6"/>
    <w:rsid w:val="004B070C"/>
    <w:rsid w:val="006A24CB"/>
    <w:rsid w:val="00761A7C"/>
    <w:rsid w:val="00763CDA"/>
    <w:rsid w:val="0081303A"/>
    <w:rsid w:val="00871692"/>
    <w:rsid w:val="00890C8F"/>
    <w:rsid w:val="008E6FC2"/>
    <w:rsid w:val="0093569E"/>
    <w:rsid w:val="00996F1E"/>
    <w:rsid w:val="009C7B3F"/>
    <w:rsid w:val="00A33F18"/>
    <w:rsid w:val="00A44AFF"/>
    <w:rsid w:val="00B7247C"/>
    <w:rsid w:val="00B90D08"/>
    <w:rsid w:val="00C3021D"/>
    <w:rsid w:val="00C851DC"/>
    <w:rsid w:val="00E171E6"/>
    <w:rsid w:val="00EE0941"/>
    <w:rsid w:val="00F155C5"/>
    <w:rsid w:val="00F5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35"/>
    <w:pPr>
      <w:ind w:leftChars="400" w:left="840"/>
    </w:pPr>
  </w:style>
  <w:style w:type="character" w:styleId="a4">
    <w:name w:val="Placeholder Text"/>
    <w:basedOn w:val="a0"/>
    <w:uiPriority w:val="99"/>
    <w:semiHidden/>
    <w:rsid w:val="00001B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1B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0A640A"/>
    <w:pPr>
      <w:widowControl w:val="0"/>
      <w:jc w:val="both"/>
    </w:pPr>
  </w:style>
  <w:style w:type="paragraph" w:styleId="a8">
    <w:name w:val="header"/>
    <w:basedOn w:val="a"/>
    <w:link w:val="a9"/>
    <w:uiPriority w:val="99"/>
    <w:semiHidden/>
    <w:unhideWhenUsed/>
    <w:rsid w:val="00C30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3021D"/>
  </w:style>
  <w:style w:type="paragraph" w:styleId="aa">
    <w:name w:val="footer"/>
    <w:basedOn w:val="a"/>
    <w:link w:val="ab"/>
    <w:uiPriority w:val="99"/>
    <w:semiHidden/>
    <w:unhideWhenUsed/>
    <w:rsid w:val="00C302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3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22E5-128D-4453-A4EE-4CE267B4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Satoshi</cp:lastModifiedBy>
  <cp:revision>2</cp:revision>
  <dcterms:created xsi:type="dcterms:W3CDTF">2010-07-08T14:22:00Z</dcterms:created>
  <dcterms:modified xsi:type="dcterms:W3CDTF">2010-07-08T14:22:00Z</dcterms:modified>
</cp:coreProperties>
</file>