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E997B" w14:textId="77777777" w:rsidR="006E5090" w:rsidRPr="00A83CC0" w:rsidRDefault="00527DE1" w:rsidP="00A83CC0">
      <w:pPr>
        <w:jc w:val="center"/>
        <w:rPr>
          <w:rFonts w:ascii="メイリオ" w:eastAsia="メイリオ" w:hAnsi="メイリオ"/>
          <w:sz w:val="32"/>
        </w:rPr>
      </w:pPr>
      <w:r w:rsidRPr="00A83CC0">
        <w:rPr>
          <w:rFonts w:ascii="メイリオ" w:eastAsia="メイリオ" w:hAnsi="メイリオ" w:hint="eastAsia"/>
          <w:sz w:val="32"/>
        </w:rPr>
        <w:t xml:space="preserve">ワンゲル会計引き継ぎ資料  to </w:t>
      </w:r>
      <w:r w:rsidR="00A83CC0">
        <w:rPr>
          <w:rFonts w:ascii="メイリオ" w:eastAsia="メイリオ" w:hAnsi="メイリオ"/>
          <w:sz w:val="32"/>
        </w:rPr>
        <w:t>20</w:t>
      </w:r>
      <w:r w:rsidRPr="00A83CC0">
        <w:rPr>
          <w:rFonts w:ascii="メイリオ" w:eastAsia="メイリオ" w:hAnsi="メイリオ" w:hint="eastAsia"/>
          <w:sz w:val="32"/>
        </w:rPr>
        <w:t>11</w:t>
      </w:r>
    </w:p>
    <w:p w14:paraId="5842BEBA" w14:textId="77777777" w:rsidR="00527DE1" w:rsidRPr="00A83CC0" w:rsidRDefault="00A83CC0" w:rsidP="00527DE1">
      <w:pPr>
        <w:rPr>
          <w:rFonts w:ascii="メイリオ" w:eastAsia="メイリオ" w:hAnsi="メイリオ"/>
          <w:i/>
          <w:u w:val="single"/>
        </w:rPr>
      </w:pPr>
      <w:r>
        <w:rPr>
          <w:rFonts w:ascii="メイリオ" w:eastAsia="メイリオ" w:hAnsi="メイリオ" w:hint="eastAsia"/>
          <w:i/>
          <w:u w:val="single"/>
        </w:rPr>
        <w:t xml:space="preserve">　</w:t>
      </w:r>
      <w:r w:rsidR="00527DE1" w:rsidRPr="00A83CC0">
        <w:rPr>
          <w:rFonts w:ascii="メイリオ" w:eastAsia="メイリオ" w:hAnsi="メイリオ" w:hint="eastAsia"/>
          <w:i/>
          <w:u w:val="single"/>
        </w:rPr>
        <w:t>◆引き継ぐもの</w:t>
      </w:r>
    </w:p>
    <w:p w14:paraId="139BD002" w14:textId="77777777" w:rsidR="004E41AB" w:rsidRPr="00527DE1" w:rsidRDefault="00527DE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4E41AB" w:rsidRPr="00527DE1">
        <w:rPr>
          <w:rFonts w:ascii="メイリオ" w:eastAsia="メイリオ" w:hAnsi="メイリオ" w:hint="eastAsia"/>
        </w:rPr>
        <w:t>□現金</w:t>
      </w:r>
      <w:r w:rsidR="00A83CC0">
        <w:rPr>
          <w:rFonts w:ascii="メイリオ" w:eastAsia="メイリオ" w:hAnsi="メイリオ"/>
        </w:rPr>
        <w:t xml:space="preserve"> </w:t>
      </w:r>
      <w:r w:rsidR="004E41AB" w:rsidRPr="00527DE1">
        <w:rPr>
          <w:rFonts w:ascii="メイリオ" w:eastAsia="メイリオ" w:hAnsi="メイリオ" w:hint="eastAsia"/>
        </w:rPr>
        <w:t>(</w:t>
      </w:r>
      <w:r w:rsidR="00A83CC0">
        <w:rPr>
          <w:rFonts w:ascii="メイリオ" w:eastAsia="メイリオ" w:hAnsi="メイリオ"/>
        </w:rPr>
        <w:t xml:space="preserve"> </w:t>
      </w:r>
      <w:r w:rsidR="00E77C58">
        <w:rPr>
          <w:rFonts w:ascii="メイリオ" w:eastAsia="メイリオ" w:hAnsi="メイリオ" w:hint="eastAsia"/>
        </w:rPr>
        <w:t xml:space="preserve">金銭出納帳, </w:t>
      </w:r>
      <w:r w:rsidR="004E41AB" w:rsidRPr="00527DE1">
        <w:rPr>
          <w:rFonts w:ascii="メイリオ" w:eastAsia="メイリオ" w:hAnsi="メイリオ" w:hint="eastAsia"/>
        </w:rPr>
        <w:t>遭難対策費出納帳にサイン</w:t>
      </w:r>
      <w:r w:rsidR="00A83CC0">
        <w:rPr>
          <w:rFonts w:ascii="メイリオ" w:eastAsia="メイリオ" w:hAnsi="メイリオ"/>
        </w:rPr>
        <w:t xml:space="preserve"> </w:t>
      </w:r>
      <w:r w:rsidR="004E41AB" w:rsidRPr="00527DE1">
        <w:rPr>
          <w:rFonts w:ascii="メイリオ" w:eastAsia="メイリオ" w:hAnsi="メイリオ" w:hint="eastAsia"/>
        </w:rPr>
        <w:t>)</w:t>
      </w:r>
    </w:p>
    <w:p w14:paraId="5B87A435" w14:textId="77777777" w:rsidR="004E41AB" w:rsidRPr="00527DE1" w:rsidRDefault="00527DE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4E41AB" w:rsidRPr="00527DE1">
        <w:rPr>
          <w:rFonts w:ascii="メイリオ" w:eastAsia="メイリオ" w:hAnsi="メイリオ" w:hint="eastAsia"/>
        </w:rPr>
        <w:t>□印鑑</w:t>
      </w:r>
      <w:r w:rsidR="00A83CC0">
        <w:rPr>
          <w:rFonts w:ascii="メイリオ" w:eastAsia="メイリオ" w:hAnsi="メイリオ"/>
        </w:rPr>
        <w:t xml:space="preserve"> </w:t>
      </w:r>
      <w:r w:rsidR="004E41AB" w:rsidRPr="00527DE1">
        <w:rPr>
          <w:rFonts w:ascii="メイリオ" w:eastAsia="メイリオ" w:hAnsi="メイリオ" w:hint="eastAsia"/>
        </w:rPr>
        <w:t>(</w:t>
      </w:r>
      <w:r w:rsidR="00A83CC0">
        <w:rPr>
          <w:rFonts w:ascii="メイリオ" w:eastAsia="メイリオ" w:hAnsi="メイリオ"/>
        </w:rPr>
        <w:t xml:space="preserve"> </w:t>
      </w:r>
      <w:r w:rsidR="00243C19">
        <w:rPr>
          <w:rFonts w:ascii="メイリオ" w:eastAsia="メイリオ" w:hAnsi="メイリオ" w:hint="eastAsia"/>
        </w:rPr>
        <w:t>ワンゲル印</w:t>
      </w:r>
      <w:r w:rsidR="00243C19">
        <w:rPr>
          <w:rFonts w:ascii="メイリオ" w:eastAsia="メイリオ" w:hAnsi="メイリオ"/>
        </w:rPr>
        <w:t xml:space="preserve">, </w:t>
      </w:r>
      <w:r w:rsidR="004E41AB" w:rsidRPr="00527DE1">
        <w:rPr>
          <w:rFonts w:ascii="メイリオ" w:eastAsia="メイリオ" w:hAnsi="メイリオ" w:hint="eastAsia"/>
        </w:rPr>
        <w:t>済印</w:t>
      </w:r>
      <w:r w:rsidR="00A83CC0">
        <w:rPr>
          <w:rFonts w:ascii="メイリオ" w:eastAsia="メイリオ" w:hAnsi="メイリオ"/>
        </w:rPr>
        <w:t xml:space="preserve"> </w:t>
      </w:r>
      <w:r w:rsidR="004E41AB" w:rsidRPr="00527DE1">
        <w:rPr>
          <w:rFonts w:ascii="メイリオ" w:eastAsia="メイリオ" w:hAnsi="メイリオ" w:hint="eastAsia"/>
        </w:rPr>
        <w:t>)</w:t>
      </w:r>
    </w:p>
    <w:p w14:paraId="7DB36A07" w14:textId="77777777" w:rsidR="004E41AB" w:rsidRPr="00527DE1" w:rsidRDefault="00527DE1" w:rsidP="00527DE1">
      <w:pPr>
        <w:ind w:leftChars="-1" w:left="-2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4E41AB" w:rsidRPr="00527DE1">
        <w:rPr>
          <w:rFonts w:ascii="メイリオ" w:eastAsia="メイリオ" w:hAnsi="メイリオ" w:hint="eastAsia"/>
        </w:rPr>
        <w:t>□領収書用紙</w:t>
      </w:r>
    </w:p>
    <w:p w14:paraId="66F79A82" w14:textId="77777777" w:rsidR="004E41AB" w:rsidRPr="00527DE1" w:rsidRDefault="00527DE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243C19">
        <w:rPr>
          <w:rFonts w:ascii="メイリオ" w:eastAsia="メイリオ" w:hAnsi="メイリオ" w:hint="eastAsia"/>
        </w:rPr>
        <w:t xml:space="preserve">□ゆうちょの通帳, </w:t>
      </w:r>
      <w:r w:rsidR="004E41AB" w:rsidRPr="00527DE1">
        <w:rPr>
          <w:rFonts w:ascii="メイリオ" w:eastAsia="メイリオ" w:hAnsi="メイリオ" w:hint="eastAsia"/>
        </w:rPr>
        <w:t>キャッシュカード</w:t>
      </w:r>
    </w:p>
    <w:p w14:paraId="43EF52C1" w14:textId="77777777" w:rsidR="004E41AB" w:rsidRPr="00527DE1" w:rsidRDefault="00527DE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4E41AB" w:rsidRPr="00527DE1">
        <w:rPr>
          <w:rFonts w:ascii="メイリオ" w:eastAsia="メイリオ" w:hAnsi="メイリオ" w:hint="eastAsia"/>
        </w:rPr>
        <w:t>□常陽銀行の通帳</w:t>
      </w:r>
    </w:p>
    <w:p w14:paraId="4F4694AC" w14:textId="77777777" w:rsidR="004E41AB" w:rsidRPr="00527DE1" w:rsidRDefault="00527DE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4E41AB" w:rsidRPr="00527DE1">
        <w:rPr>
          <w:rFonts w:ascii="メイリオ" w:eastAsia="メイリオ" w:hAnsi="メイリオ" w:hint="eastAsia"/>
        </w:rPr>
        <w:t>□金銭出納帳</w:t>
      </w:r>
    </w:p>
    <w:p w14:paraId="61C26D2A" w14:textId="77777777" w:rsidR="004E41AB" w:rsidRPr="00527DE1" w:rsidRDefault="00527DE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4E41AB" w:rsidRPr="00527DE1">
        <w:rPr>
          <w:rFonts w:ascii="メイリオ" w:eastAsia="メイリオ" w:hAnsi="メイリオ" w:hint="eastAsia"/>
        </w:rPr>
        <w:t>□遭難対策費出納帳</w:t>
      </w:r>
    </w:p>
    <w:p w14:paraId="7AE2C68F" w14:textId="77777777" w:rsidR="004E41AB" w:rsidRPr="00527DE1" w:rsidRDefault="00527DE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4E41AB" w:rsidRPr="00527DE1">
        <w:rPr>
          <w:rFonts w:ascii="メイリオ" w:eastAsia="メイリオ" w:hAnsi="メイリオ" w:hint="eastAsia"/>
        </w:rPr>
        <w:t>□収支計算書 数部</w:t>
      </w:r>
    </w:p>
    <w:p w14:paraId="68E86823" w14:textId="77777777" w:rsidR="004E41AB" w:rsidRPr="00527DE1" w:rsidRDefault="00527DE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4E41AB" w:rsidRPr="00527DE1">
        <w:rPr>
          <w:rFonts w:ascii="メイリオ" w:eastAsia="メイリオ" w:hAnsi="メイリオ" w:hint="eastAsia"/>
        </w:rPr>
        <w:t>□その他資料</w:t>
      </w:r>
      <w:r w:rsidR="00A83CC0">
        <w:rPr>
          <w:rFonts w:ascii="メイリオ" w:eastAsia="メイリオ" w:hAnsi="メイリオ"/>
        </w:rPr>
        <w:t xml:space="preserve"> </w:t>
      </w:r>
      <w:r w:rsidR="004E41AB" w:rsidRPr="00527DE1">
        <w:rPr>
          <w:rFonts w:ascii="メイリオ" w:eastAsia="メイリオ" w:hAnsi="メイリオ" w:hint="eastAsia"/>
        </w:rPr>
        <w:t>(　　　　　　　　　　　　　　　　　　　　　　　　　　　　　　　　　)</w:t>
      </w:r>
    </w:p>
    <w:p w14:paraId="36F00139" w14:textId="77777777" w:rsidR="004E41AB" w:rsidRPr="00527DE1" w:rsidRDefault="004E41AB">
      <w:pPr>
        <w:rPr>
          <w:rFonts w:ascii="メイリオ" w:eastAsia="メイリオ" w:hAnsi="メイリオ"/>
        </w:rPr>
      </w:pPr>
    </w:p>
    <w:p w14:paraId="306BC0DF" w14:textId="77777777" w:rsidR="004E41AB" w:rsidRPr="00A83CC0" w:rsidRDefault="00527DE1">
      <w:pPr>
        <w:rPr>
          <w:rFonts w:ascii="メイリオ" w:eastAsia="メイリオ" w:hAnsi="メイリオ"/>
          <w:i/>
          <w:u w:val="single"/>
        </w:rPr>
      </w:pPr>
      <w:r w:rsidRPr="00A83CC0">
        <w:rPr>
          <w:rFonts w:ascii="メイリオ" w:eastAsia="メイリオ" w:hAnsi="メイリオ" w:hint="eastAsia"/>
          <w:i/>
          <w:u w:val="single"/>
        </w:rPr>
        <w:t xml:space="preserve">　</w:t>
      </w:r>
      <w:r w:rsidR="004E41AB" w:rsidRPr="00A83CC0">
        <w:rPr>
          <w:rFonts w:ascii="メイリオ" w:eastAsia="メイリオ" w:hAnsi="メイリオ" w:hint="eastAsia"/>
          <w:i/>
          <w:u w:val="single"/>
        </w:rPr>
        <w:t>◆会計局の仕事</w:t>
      </w:r>
    </w:p>
    <w:p w14:paraId="30D30AB2" w14:textId="77777777" w:rsidR="004E41AB" w:rsidRPr="00527DE1" w:rsidRDefault="00527DE1" w:rsidP="00527DE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/>
        </w:rPr>
        <w:t xml:space="preserve">1. </w:t>
      </w:r>
      <w:r w:rsidR="004E41AB" w:rsidRPr="00527DE1">
        <w:rPr>
          <w:rFonts w:ascii="メイリオ" w:eastAsia="メイリオ" w:hAnsi="メイリオ" w:hint="eastAsia"/>
        </w:rPr>
        <w:t>日常業務</w:t>
      </w:r>
    </w:p>
    <w:p w14:paraId="2B4E26C8" w14:textId="77777777" w:rsidR="004E41AB" w:rsidRPr="00527DE1" w:rsidRDefault="00527DE1" w:rsidP="004E41AB">
      <w:pPr>
        <w:ind w:left="2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</w:t>
      </w:r>
      <w:r w:rsidR="004E41AB" w:rsidRPr="00527DE1">
        <w:rPr>
          <w:rFonts w:ascii="メイリオ" w:eastAsia="メイリオ" w:hAnsi="メイリオ" w:hint="eastAsia"/>
        </w:rPr>
        <w:t>・部費の徴収</w:t>
      </w:r>
    </w:p>
    <w:p w14:paraId="70329182" w14:textId="77777777" w:rsidR="00527DE1" w:rsidRDefault="00527DE1" w:rsidP="004E41AB">
      <w:pPr>
        <w:ind w:left="2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</w:t>
      </w:r>
      <w:r w:rsidR="00E46E01">
        <w:rPr>
          <w:rFonts w:ascii="メイリオ" w:eastAsia="メイリオ" w:hAnsi="メイリオ" w:hint="eastAsia"/>
        </w:rPr>
        <w:t>＊</w:t>
      </w:r>
      <w:r w:rsidR="00243C19">
        <w:rPr>
          <w:rFonts w:ascii="メイリオ" w:eastAsia="メイリオ" w:hAnsi="メイリオ" w:hint="eastAsia"/>
        </w:rPr>
        <w:t xml:space="preserve">現在は, </w:t>
      </w:r>
      <w:r w:rsidR="004E41AB" w:rsidRPr="00527DE1">
        <w:rPr>
          <w:rFonts w:ascii="メイリオ" w:eastAsia="メイリオ" w:hAnsi="メイリオ" w:hint="eastAsia"/>
        </w:rPr>
        <w:t>6月に前期分4,000円と11月に後期分4,000円を徴収している。状況によって金額</w:t>
      </w:r>
    </w:p>
    <w:p w14:paraId="5F0513AC" w14:textId="77777777" w:rsidR="00E46E01" w:rsidRDefault="00527DE1" w:rsidP="00E46E01">
      <w:pPr>
        <w:ind w:left="2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</w:t>
      </w:r>
      <w:r w:rsidR="00E46E01">
        <w:rPr>
          <w:rFonts w:ascii="メイリオ" w:eastAsia="メイリオ" w:hAnsi="メイリオ" w:hint="eastAsia"/>
        </w:rPr>
        <w:t xml:space="preserve">　</w:t>
      </w:r>
      <w:r w:rsidR="004E41AB" w:rsidRPr="00527DE1">
        <w:rPr>
          <w:rFonts w:ascii="メイリオ" w:eastAsia="メイリオ" w:hAnsi="メイリオ" w:hint="eastAsia"/>
        </w:rPr>
        <w:t>や徴収時期を変更することはできる(</w:t>
      </w:r>
      <w:r w:rsidR="00243C19">
        <w:rPr>
          <w:rFonts w:ascii="メイリオ" w:eastAsia="メイリオ" w:hAnsi="メイリオ"/>
        </w:rPr>
        <w:t xml:space="preserve"> </w:t>
      </w:r>
      <w:r w:rsidR="004E41AB" w:rsidRPr="00527DE1">
        <w:rPr>
          <w:rFonts w:ascii="メイリオ" w:eastAsia="メイリオ" w:hAnsi="メイリオ" w:hint="eastAsia"/>
        </w:rPr>
        <w:t>規則を要確認</w:t>
      </w:r>
      <w:r w:rsidR="00243C19">
        <w:rPr>
          <w:rFonts w:ascii="メイリオ" w:eastAsia="メイリオ" w:hAnsi="メイリオ"/>
        </w:rPr>
        <w:t xml:space="preserve"> </w:t>
      </w:r>
      <w:r w:rsidR="004E41AB" w:rsidRPr="00527DE1">
        <w:rPr>
          <w:rFonts w:ascii="メイリオ" w:eastAsia="メイリオ" w:hAnsi="メイリオ" w:hint="eastAsia"/>
        </w:rPr>
        <w:t>)</w:t>
      </w:r>
      <w:r w:rsidR="00243C19">
        <w:rPr>
          <w:rFonts w:ascii="メイリオ" w:eastAsia="メイリオ" w:hAnsi="メイリオ" w:hint="eastAsia"/>
        </w:rPr>
        <w:t xml:space="preserve">。後から入部した部員については, </w:t>
      </w:r>
      <w:r w:rsidR="004E41AB" w:rsidRPr="00527DE1">
        <w:rPr>
          <w:rFonts w:ascii="メイリオ" w:eastAsia="メイリオ" w:hAnsi="メイリオ" w:hint="eastAsia"/>
        </w:rPr>
        <w:t>その</w:t>
      </w:r>
    </w:p>
    <w:p w14:paraId="60D0999B" w14:textId="77777777" w:rsidR="004E41AB" w:rsidRPr="00527DE1" w:rsidRDefault="00E46E01" w:rsidP="00E46E01">
      <w:pPr>
        <w:ind w:left="2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</w:t>
      </w:r>
      <w:r w:rsidR="00243C19">
        <w:rPr>
          <w:rFonts w:ascii="メイリオ" w:eastAsia="メイリオ" w:hAnsi="メイリオ" w:hint="eastAsia"/>
        </w:rPr>
        <w:t>都度徴収す</w:t>
      </w:r>
      <w:r w:rsidR="004E41AB" w:rsidRPr="00527DE1">
        <w:rPr>
          <w:rFonts w:ascii="メイリオ" w:eastAsia="メイリオ" w:hAnsi="メイリオ" w:hint="eastAsia"/>
        </w:rPr>
        <w:t>る。</w:t>
      </w:r>
    </w:p>
    <w:p w14:paraId="3DA1AD45" w14:textId="77777777" w:rsidR="00E46E01" w:rsidRDefault="00527DE1" w:rsidP="00E46E01">
      <w:pPr>
        <w:ind w:left="2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</w:t>
      </w:r>
      <w:r w:rsidR="004E41AB" w:rsidRPr="00527DE1">
        <w:rPr>
          <w:rFonts w:ascii="メイリオ" w:eastAsia="メイリオ" w:hAnsi="メイリオ" w:hint="eastAsia"/>
        </w:rPr>
        <w:t>・領収書と現金の換金</w:t>
      </w:r>
      <w:r w:rsidR="00E46E01">
        <w:rPr>
          <w:rFonts w:ascii="メイリオ" w:eastAsia="メイリオ" w:hAnsi="メイリオ" w:hint="eastAsia"/>
        </w:rPr>
        <w:t>（</w:t>
      </w:r>
      <w:r w:rsidR="00243C19">
        <w:rPr>
          <w:rFonts w:ascii="メイリオ" w:eastAsia="メイリオ" w:hAnsi="メイリオ"/>
        </w:rPr>
        <w:t xml:space="preserve"> </w:t>
      </w:r>
      <w:r w:rsidR="00243C19">
        <w:rPr>
          <w:rFonts w:ascii="メイリオ" w:eastAsia="メイリオ" w:hAnsi="メイリオ" w:hint="eastAsia"/>
        </w:rPr>
        <w:t>部員から領収書を受け取り, 次週までに料金を渡す</w:t>
      </w:r>
      <w:r w:rsidR="00243C19">
        <w:rPr>
          <w:rFonts w:ascii="メイリオ" w:eastAsia="メイリオ" w:hAnsi="メイリオ"/>
        </w:rPr>
        <w:t xml:space="preserve"> </w:t>
      </w:r>
      <w:r w:rsidR="00E46E01">
        <w:rPr>
          <w:rFonts w:ascii="メイリオ" w:eastAsia="メイリオ" w:hAnsi="メイリオ" w:hint="eastAsia"/>
        </w:rPr>
        <w:t>）</w:t>
      </w:r>
    </w:p>
    <w:p w14:paraId="7E81015C" w14:textId="77777777" w:rsidR="00E46E01" w:rsidRDefault="00E46E01" w:rsidP="00E46E0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</w:t>
      </w:r>
      <w:r w:rsidRPr="00527DE1">
        <w:rPr>
          <w:rFonts w:ascii="メイリオ" w:eastAsia="メイリオ" w:hAnsi="メイリオ" w:hint="eastAsia"/>
        </w:rPr>
        <w:t>・各山行ごとの会計報告書</w:t>
      </w:r>
      <w:r w:rsidR="00243C19">
        <w:rPr>
          <w:rFonts w:ascii="メイリオ" w:eastAsia="メイリオ" w:hAnsi="メイリオ" w:hint="eastAsia"/>
        </w:rPr>
        <w:t xml:space="preserve">, </w:t>
      </w:r>
      <w:r w:rsidRPr="00527DE1">
        <w:rPr>
          <w:rFonts w:ascii="メイリオ" w:eastAsia="メイリオ" w:hAnsi="メイリオ" w:hint="eastAsia"/>
        </w:rPr>
        <w:t>交通費明細の取りまとめ, 遭難対策費の徴収</w:t>
      </w:r>
    </w:p>
    <w:p w14:paraId="361E29B2" w14:textId="77777777" w:rsidR="00E46E01" w:rsidRDefault="00E46E01" w:rsidP="00E46E0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</w:t>
      </w:r>
      <w:r w:rsidRPr="00527DE1">
        <w:rPr>
          <w:rFonts w:ascii="メイリオ" w:eastAsia="メイリオ" w:hAnsi="メイリオ" w:hint="eastAsia"/>
        </w:rPr>
        <w:t>・出納帳の記帳, 遭難対策費出納帳の記帳, 収支計算書の記入</w:t>
      </w:r>
    </w:p>
    <w:p w14:paraId="3E32747F" w14:textId="77777777" w:rsidR="00E46E01" w:rsidRPr="00527DE1" w:rsidRDefault="00E46E01" w:rsidP="00E46E0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</w:t>
      </w:r>
      <w:r w:rsidRPr="00527DE1">
        <w:rPr>
          <w:rFonts w:ascii="メイリオ" w:eastAsia="メイリオ" w:hAnsi="メイリオ" w:hint="eastAsia"/>
        </w:rPr>
        <w:t>・月に1回, 収支計算書を体育会に提出する。その際, 主将と顧問のサインと押印が必要</w:t>
      </w:r>
    </w:p>
    <w:p w14:paraId="30ABF604" w14:textId="77777777" w:rsidR="00E46E01" w:rsidRPr="00527DE1" w:rsidRDefault="00E46E01" w:rsidP="00E46E0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</w:t>
      </w:r>
      <w:r w:rsidRPr="00527DE1">
        <w:rPr>
          <w:rFonts w:ascii="メイリオ" w:eastAsia="メイリオ" w:hAnsi="メイリオ" w:hint="eastAsia"/>
        </w:rPr>
        <w:t>・会計責任者会議への出席</w:t>
      </w:r>
      <w:r w:rsidR="00243C19">
        <w:rPr>
          <w:rFonts w:ascii="メイリオ" w:eastAsia="メイリオ" w:hAnsi="メイリオ" w:hint="eastAsia"/>
        </w:rPr>
        <w:t>（</w:t>
      </w:r>
      <w:r w:rsidR="00243C19">
        <w:rPr>
          <w:rFonts w:ascii="メイリオ" w:eastAsia="メイリオ" w:hAnsi="メイリオ"/>
        </w:rPr>
        <w:t xml:space="preserve"> </w:t>
      </w:r>
      <w:r w:rsidRPr="00527DE1">
        <w:rPr>
          <w:rFonts w:ascii="メイリオ" w:eastAsia="メイリオ" w:hAnsi="メイリオ" w:hint="eastAsia"/>
        </w:rPr>
        <w:t>10年内では2/3(水), 4/14(水), 5/12(水), 9/29(水</w:t>
      </w:r>
      <w:r w:rsidR="00243C19">
        <w:rPr>
          <w:rFonts w:ascii="メイリオ" w:eastAsia="メイリオ" w:hAnsi="メイリオ" w:hint="eastAsia"/>
        </w:rPr>
        <w:t>),    ）</w:t>
      </w:r>
    </w:p>
    <w:p w14:paraId="5009D50A" w14:textId="77777777" w:rsidR="00E46E01" w:rsidRPr="00527DE1" w:rsidRDefault="00E46E01" w:rsidP="00E46E0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</w:t>
      </w:r>
      <w:r w:rsidRPr="00527DE1">
        <w:rPr>
          <w:rFonts w:ascii="メイリオ" w:eastAsia="メイリオ" w:hAnsi="メイリオ" w:hint="eastAsia"/>
        </w:rPr>
        <w:t>・部室に会計報告書と交通費明細の記入用紙を補充する</w:t>
      </w:r>
    </w:p>
    <w:p w14:paraId="243EB574" w14:textId="77777777" w:rsidR="00E46E01" w:rsidRDefault="00E46E01" w:rsidP="00E46E0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</w:t>
      </w:r>
      <w:r w:rsidRPr="00527DE1">
        <w:rPr>
          <w:rFonts w:ascii="メイリオ" w:eastAsia="メイリオ" w:hAnsi="メイリオ" w:hint="eastAsia"/>
        </w:rPr>
        <w:t>・学期に一回, 主将に現金監査をしてもらう ( 抜き打ち )</w:t>
      </w:r>
    </w:p>
    <w:p w14:paraId="14C3EE4C" w14:textId="77777777" w:rsidR="004E41AB" w:rsidRPr="00527DE1" w:rsidRDefault="004E41AB" w:rsidP="00E46E01">
      <w:pPr>
        <w:rPr>
          <w:rFonts w:ascii="メイリオ" w:eastAsia="メイリオ" w:hAnsi="メイリオ"/>
        </w:rPr>
      </w:pPr>
    </w:p>
    <w:tbl>
      <w:tblPr>
        <w:tblStyle w:val="a4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10739"/>
      </w:tblGrid>
      <w:tr w:rsidR="00527DE1" w:rsidRPr="00527DE1" w14:paraId="0DD76A62" w14:textId="77777777">
        <w:tc>
          <w:tcPr>
            <w:tcW w:w="10739" w:type="dxa"/>
          </w:tcPr>
          <w:p w14:paraId="3B999434" w14:textId="77777777" w:rsidR="00527DE1" w:rsidRPr="00527DE1" w:rsidRDefault="00527DE1" w:rsidP="004E41AB">
            <w:pPr>
              <w:rPr>
                <w:rFonts w:ascii="メイリオ" w:eastAsia="メイリオ" w:hAnsi="メイリオ"/>
              </w:rPr>
            </w:pPr>
            <w:r w:rsidRPr="00527DE1">
              <w:rPr>
                <w:rFonts w:ascii="メイリオ" w:eastAsia="メイリオ" w:hAnsi="メイリオ" w:hint="eastAsia"/>
              </w:rPr>
              <w:t>◯領収書チェックポインツ</w:t>
            </w:r>
          </w:p>
        </w:tc>
      </w:tr>
      <w:tr w:rsidR="00527DE1" w:rsidRPr="00527DE1" w14:paraId="00D9F04C" w14:textId="77777777">
        <w:tc>
          <w:tcPr>
            <w:tcW w:w="10739" w:type="dxa"/>
          </w:tcPr>
          <w:p w14:paraId="1C18DCC3" w14:textId="77777777" w:rsidR="00527DE1" w:rsidRPr="00527DE1" w:rsidRDefault="00527DE1" w:rsidP="004E41AB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527DE1">
              <w:rPr>
                <w:rFonts w:ascii="メイリオ" w:eastAsia="メイリオ" w:hAnsi="メイリオ" w:hint="eastAsia"/>
              </w:rPr>
              <w:t>①</w:t>
            </w:r>
            <w:r w:rsidR="00E46E01">
              <w:rPr>
                <w:rFonts w:ascii="メイリオ" w:eastAsia="メイリオ" w:hAnsi="メイリオ" w:hint="eastAsia"/>
              </w:rPr>
              <w:t xml:space="preserve">　</w:t>
            </w:r>
            <w:r w:rsidR="00243C19">
              <w:rPr>
                <w:rFonts w:ascii="メイリオ" w:eastAsia="メイリオ" w:hAnsi="メイリオ" w:hint="eastAsia"/>
              </w:rPr>
              <w:t>宛名が「筑波大学体育会ワンダーフォーゲルクラブ」になっているか</w:t>
            </w:r>
          </w:p>
        </w:tc>
      </w:tr>
      <w:tr w:rsidR="00527DE1" w:rsidRPr="00527DE1" w14:paraId="27068E7D" w14:textId="77777777">
        <w:tc>
          <w:tcPr>
            <w:tcW w:w="10739" w:type="dxa"/>
          </w:tcPr>
          <w:p w14:paraId="43E443B7" w14:textId="77777777" w:rsidR="00527DE1" w:rsidRPr="00527DE1" w:rsidRDefault="00527DE1" w:rsidP="004E41AB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527DE1">
              <w:rPr>
                <w:rFonts w:ascii="メイリオ" w:eastAsia="メイリオ" w:hAnsi="メイリオ" w:hint="eastAsia"/>
              </w:rPr>
              <w:t>②</w:t>
            </w:r>
            <w:r w:rsidR="00E46E01">
              <w:rPr>
                <w:rFonts w:ascii="メイリオ" w:eastAsia="メイリオ" w:hAnsi="メイリオ" w:hint="eastAsia"/>
              </w:rPr>
              <w:t xml:space="preserve">　</w:t>
            </w:r>
            <w:r w:rsidR="00243C19">
              <w:rPr>
                <w:rFonts w:ascii="メイリオ" w:eastAsia="メイリオ" w:hAnsi="メイリオ" w:hint="eastAsia"/>
              </w:rPr>
              <w:t>発行者の印鑑が押印されているか</w:t>
            </w:r>
          </w:p>
        </w:tc>
      </w:tr>
      <w:tr w:rsidR="00527DE1" w:rsidRPr="00527DE1" w14:paraId="0D9B821F" w14:textId="77777777">
        <w:tc>
          <w:tcPr>
            <w:tcW w:w="10739" w:type="dxa"/>
          </w:tcPr>
          <w:p w14:paraId="41950988" w14:textId="77777777" w:rsidR="00527DE1" w:rsidRPr="00527DE1" w:rsidRDefault="00527DE1" w:rsidP="004E41AB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527DE1">
              <w:rPr>
                <w:rFonts w:ascii="メイリオ" w:eastAsia="メイリオ" w:hAnsi="メイリオ" w:hint="eastAsia"/>
              </w:rPr>
              <w:t>③</w:t>
            </w:r>
            <w:r w:rsidR="00E46E01">
              <w:rPr>
                <w:rFonts w:ascii="メイリオ" w:eastAsia="メイリオ" w:hAnsi="メイリオ" w:hint="eastAsia"/>
              </w:rPr>
              <w:t xml:space="preserve">　</w:t>
            </w:r>
            <w:r w:rsidR="00A83CC0">
              <w:rPr>
                <w:rFonts w:ascii="メイリオ" w:eastAsia="メイリオ" w:hAnsi="メイリオ" w:hint="eastAsia"/>
              </w:rPr>
              <w:t>但し書きが</w:t>
            </w:r>
            <w:r w:rsidR="00243C19">
              <w:rPr>
                <w:rFonts w:ascii="メイリオ" w:eastAsia="メイリオ" w:hAnsi="メイリオ" w:hint="eastAsia"/>
              </w:rPr>
              <w:t>「お品代として」など</w:t>
            </w:r>
            <w:r w:rsidR="00A83CC0">
              <w:rPr>
                <w:rFonts w:ascii="メイリオ" w:eastAsia="メイリオ" w:hAnsi="メイリオ" w:hint="eastAsia"/>
              </w:rPr>
              <w:t>不明瞭なもの</w:t>
            </w:r>
            <w:r w:rsidR="00243C19">
              <w:rPr>
                <w:rFonts w:ascii="メイリオ" w:eastAsia="メイリオ" w:hAnsi="メイリオ" w:hint="eastAsia"/>
              </w:rPr>
              <w:t>になっていないか</w:t>
            </w:r>
          </w:p>
        </w:tc>
      </w:tr>
      <w:tr w:rsidR="00527DE1" w:rsidRPr="00527DE1" w14:paraId="017C189C" w14:textId="77777777">
        <w:tc>
          <w:tcPr>
            <w:tcW w:w="10739" w:type="dxa"/>
          </w:tcPr>
          <w:p w14:paraId="21DB9F54" w14:textId="77777777" w:rsidR="00527DE1" w:rsidRPr="00527DE1" w:rsidRDefault="00527DE1" w:rsidP="005A755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527DE1">
              <w:rPr>
                <w:rFonts w:ascii="メイリオ" w:eastAsia="メイリオ" w:hAnsi="メイリオ" w:hint="eastAsia"/>
              </w:rPr>
              <w:t>④</w:t>
            </w:r>
            <w:r w:rsidR="00E46E01">
              <w:rPr>
                <w:rFonts w:ascii="メイリオ" w:eastAsia="メイリオ" w:hAnsi="メイリオ" w:hint="eastAsia"/>
              </w:rPr>
              <w:t xml:space="preserve">　</w:t>
            </w:r>
            <w:r w:rsidRPr="00527DE1">
              <w:rPr>
                <w:rFonts w:ascii="メイリオ" w:eastAsia="メイリオ" w:hAnsi="メイリオ" w:hint="eastAsia"/>
              </w:rPr>
              <w:t>裏に立替者の名前が記入されているか。「詳細」が記入されているか。な</w:t>
            </w:r>
            <w:r w:rsidR="00243C19">
              <w:rPr>
                <w:rFonts w:ascii="メイリオ" w:eastAsia="メイリオ" w:hAnsi="メイリオ" w:hint="eastAsia"/>
              </w:rPr>
              <w:t>い場合はその場で書いてもらう</w:t>
            </w:r>
          </w:p>
        </w:tc>
      </w:tr>
    </w:tbl>
    <w:p w14:paraId="10C8C9E7" w14:textId="77777777" w:rsidR="00527DE1" w:rsidRDefault="00527DE1" w:rsidP="00527DE1">
      <w:pPr>
        <w:rPr>
          <w:rFonts w:ascii="メイリオ" w:eastAsia="メイリオ" w:hAnsi="メイリオ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10687"/>
      </w:tblGrid>
      <w:tr w:rsidR="00E46E01" w:rsidRPr="00E46E01" w14:paraId="644E877D" w14:textId="77777777">
        <w:tc>
          <w:tcPr>
            <w:tcW w:w="10687" w:type="dxa"/>
          </w:tcPr>
          <w:p w14:paraId="01F6635D" w14:textId="77777777" w:rsidR="00E46E01" w:rsidRPr="00E46E01" w:rsidRDefault="00E46E01" w:rsidP="00527DE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◯</w:t>
            </w:r>
            <w:r w:rsidRPr="00E46E01">
              <w:rPr>
                <w:rFonts w:ascii="メイリオ" w:eastAsia="メイリオ" w:hAnsi="メイリオ" w:hint="eastAsia"/>
              </w:rPr>
              <w:t>遭難対策費について</w:t>
            </w:r>
          </w:p>
        </w:tc>
      </w:tr>
      <w:tr w:rsidR="00E46E01" w:rsidRPr="00E46E01" w14:paraId="1E859BD6" w14:textId="77777777">
        <w:tc>
          <w:tcPr>
            <w:tcW w:w="10687" w:type="dxa"/>
          </w:tcPr>
          <w:p w14:paraId="33B0BE69" w14:textId="77777777" w:rsidR="00E46E01" w:rsidRPr="00E46E01" w:rsidRDefault="00E46E01" w:rsidP="00527DE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E46E01">
              <w:rPr>
                <w:rFonts w:ascii="メイリオ" w:eastAsia="メイリオ" w:hAnsi="メイリオ" w:hint="eastAsia"/>
              </w:rPr>
              <w:t>①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E46E01">
              <w:rPr>
                <w:rFonts w:ascii="メイリオ" w:eastAsia="メイリオ" w:hAnsi="メイリオ" w:hint="eastAsia"/>
              </w:rPr>
              <w:t>「4泊未満の山行」は1人200円</w:t>
            </w:r>
          </w:p>
        </w:tc>
      </w:tr>
      <w:tr w:rsidR="00E46E01" w:rsidRPr="00E46E01" w14:paraId="615C3DF3" w14:textId="77777777">
        <w:tc>
          <w:tcPr>
            <w:tcW w:w="10687" w:type="dxa"/>
          </w:tcPr>
          <w:p w14:paraId="06B8247B" w14:textId="77777777" w:rsidR="00E46E01" w:rsidRPr="00E46E01" w:rsidRDefault="00E46E01" w:rsidP="004E41AB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E46E01">
              <w:rPr>
                <w:rFonts w:ascii="メイリオ" w:eastAsia="メイリオ" w:hAnsi="メイリオ" w:hint="eastAsia"/>
              </w:rPr>
              <w:t>②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E46E01">
              <w:rPr>
                <w:rFonts w:ascii="メイリオ" w:eastAsia="メイリオ" w:hAnsi="メイリオ" w:hint="eastAsia"/>
              </w:rPr>
              <w:t>「4泊以上の山行」と「バリエーションの合宿」は1人300円</w:t>
            </w:r>
          </w:p>
        </w:tc>
      </w:tr>
      <w:tr w:rsidR="00E46E01" w:rsidRPr="00E46E01" w14:paraId="5D695CB1" w14:textId="77777777">
        <w:tc>
          <w:tcPr>
            <w:tcW w:w="10687" w:type="dxa"/>
          </w:tcPr>
          <w:p w14:paraId="2AC1871E" w14:textId="77777777" w:rsidR="00E46E01" w:rsidRPr="00E46E01" w:rsidRDefault="00E46E01" w:rsidP="004E41AB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E46E01">
              <w:rPr>
                <w:rFonts w:ascii="メイリオ" w:eastAsia="メイリオ" w:hAnsi="メイリオ" w:hint="eastAsia"/>
              </w:rPr>
              <w:t>③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E46E01">
              <w:rPr>
                <w:rFonts w:ascii="メイリオ" w:eastAsia="メイリオ" w:hAnsi="メイリオ" w:hint="eastAsia"/>
              </w:rPr>
              <w:t>卒業時に卒業生から10,000円を徴収する(3月までに。4</w:t>
            </w:r>
            <w:r>
              <w:rPr>
                <w:rFonts w:ascii="メイリオ" w:eastAsia="メイリオ" w:hAnsi="メイリオ" w:hint="eastAsia"/>
              </w:rPr>
              <w:t>月以降で直接受け取れなくなった場合は振込</w:t>
            </w:r>
            <w:r w:rsidRPr="00E46E01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E46E01" w:rsidRPr="00E46E01" w14:paraId="6990B250" w14:textId="77777777">
        <w:tc>
          <w:tcPr>
            <w:tcW w:w="10687" w:type="dxa"/>
          </w:tcPr>
          <w:p w14:paraId="2E15E77D" w14:textId="77777777" w:rsidR="00E46E01" w:rsidRDefault="00E46E01" w:rsidP="0020480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E46E01">
              <w:rPr>
                <w:rFonts w:ascii="メイリオ" w:eastAsia="メイリオ" w:hAnsi="メイリオ" w:hint="eastAsia"/>
              </w:rPr>
              <w:t>＊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243C19">
              <w:rPr>
                <w:rFonts w:ascii="メイリオ" w:eastAsia="メイリオ" w:hAnsi="メイリオ" w:hint="eastAsia"/>
              </w:rPr>
              <w:t xml:space="preserve">遭難対策費は, </w:t>
            </w:r>
            <w:r w:rsidRPr="00E46E01">
              <w:rPr>
                <w:rFonts w:ascii="メイリオ" w:eastAsia="メイリオ" w:hAnsi="メイリオ" w:hint="eastAsia"/>
              </w:rPr>
              <w:t>過去</w:t>
            </w:r>
            <w:r w:rsidR="00243C19">
              <w:rPr>
                <w:rFonts w:ascii="メイリオ" w:eastAsia="メイリオ" w:hAnsi="メイリオ" w:hint="eastAsia"/>
              </w:rPr>
              <w:t xml:space="preserve">の事故を教訓にワンゲル部員が代々積み立ててきたお金です。用途は, </w:t>
            </w:r>
            <w:r w:rsidRPr="00E46E01">
              <w:rPr>
                <w:rFonts w:ascii="メイリオ" w:eastAsia="メイリオ" w:hAnsi="メイリオ" w:hint="eastAsia"/>
              </w:rPr>
              <w:t>山での事故</w:t>
            </w:r>
          </w:p>
          <w:p w14:paraId="195E838C" w14:textId="77777777" w:rsidR="00E46E01" w:rsidRDefault="00E46E01" w:rsidP="0020480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Pr="00E46E01">
              <w:rPr>
                <w:rFonts w:ascii="メイリオ" w:eastAsia="メイリオ" w:hAnsi="メイリオ" w:hint="eastAsia"/>
              </w:rPr>
              <w:t>の処理に生じた費用の補填で</w:t>
            </w:r>
            <w:r w:rsidR="00243C19">
              <w:rPr>
                <w:rFonts w:ascii="メイリオ" w:eastAsia="メイリオ" w:hAnsi="メイリオ" w:hint="eastAsia"/>
              </w:rPr>
              <w:t xml:space="preserve">ある。使用するかどうかは基本的に現役のメンバーに任されているが, </w:t>
            </w:r>
          </w:p>
          <w:p w14:paraId="59E9633B" w14:textId="77777777" w:rsidR="00E46E01" w:rsidRPr="00E46E01" w:rsidRDefault="00E46E01" w:rsidP="0020480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Pr="00E46E01">
              <w:rPr>
                <w:rFonts w:ascii="メイリオ" w:eastAsia="メイリオ" w:hAnsi="メイリオ" w:hint="eastAsia"/>
              </w:rPr>
              <w:t>積立を開始して</w:t>
            </w:r>
            <w:r w:rsidR="00243C19">
              <w:rPr>
                <w:rFonts w:ascii="メイリオ" w:eastAsia="メイリオ" w:hAnsi="メイリオ" w:hint="eastAsia"/>
              </w:rPr>
              <w:t xml:space="preserve">以来, 使用されたことはない。　　／　　現在, </w:t>
            </w:r>
            <w:r w:rsidR="00A57414">
              <w:rPr>
                <w:rFonts w:ascii="メイリオ" w:eastAsia="メイリオ" w:hAnsi="メイリオ" w:hint="eastAsia"/>
              </w:rPr>
              <w:t xml:space="preserve">　　　　　　円積み立てられています</w:t>
            </w:r>
            <w:r w:rsidRPr="00E46E01">
              <w:rPr>
                <w:rFonts w:ascii="メイリオ" w:eastAsia="メイリオ" w:hAnsi="メイリオ" w:hint="eastAsia"/>
              </w:rPr>
              <w:t>。</w:t>
            </w:r>
          </w:p>
        </w:tc>
      </w:tr>
    </w:tbl>
    <w:p w14:paraId="6F1585C5" w14:textId="77777777" w:rsidR="0008229E" w:rsidRDefault="0008229E">
      <w:pPr>
        <w:rPr>
          <w:rFonts w:ascii="メイリオ" w:eastAsia="メイリオ" w:hAnsi="メイリオ"/>
        </w:rPr>
      </w:pPr>
    </w:p>
    <w:p w14:paraId="27B9C72F" w14:textId="77777777" w:rsidR="005A7551" w:rsidRPr="00527DE1" w:rsidRDefault="005A7551">
      <w:pPr>
        <w:rPr>
          <w:rFonts w:ascii="メイリオ" w:eastAsia="メイリオ" w:hAnsi="メイリオ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10687"/>
      </w:tblGrid>
      <w:tr w:rsidR="00E46E01" w:rsidRPr="00E46E01" w14:paraId="3715752A" w14:textId="77777777">
        <w:tc>
          <w:tcPr>
            <w:tcW w:w="10687" w:type="dxa"/>
          </w:tcPr>
          <w:p w14:paraId="1D1B3037" w14:textId="77777777" w:rsidR="00E46E01" w:rsidRPr="00E46E01" w:rsidRDefault="00E46E01">
            <w:pPr>
              <w:rPr>
                <w:rFonts w:ascii="メイリオ" w:eastAsia="メイリオ" w:hAnsi="メイリオ"/>
              </w:rPr>
            </w:pPr>
            <w:r w:rsidRPr="00E46E01">
              <w:rPr>
                <w:rFonts w:ascii="メイリオ" w:eastAsia="メイリオ" w:hAnsi="メイリオ" w:hint="eastAsia"/>
              </w:rPr>
              <w:t>◯出納帳の記入チェックポインツ</w:t>
            </w:r>
          </w:p>
        </w:tc>
      </w:tr>
      <w:tr w:rsidR="00E46E01" w:rsidRPr="00E46E01" w14:paraId="28333BFC" w14:textId="77777777">
        <w:tc>
          <w:tcPr>
            <w:tcW w:w="10687" w:type="dxa"/>
          </w:tcPr>
          <w:p w14:paraId="4D3C952A" w14:textId="77777777" w:rsidR="00E46E01" w:rsidRPr="00E46E01" w:rsidRDefault="00243C1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・利子もきっちり記帳する　</w:t>
            </w:r>
            <w:r w:rsidR="00E46E01" w:rsidRPr="00E46E01">
              <w:rPr>
                <w:rFonts w:ascii="メイリオ" w:eastAsia="メイリオ" w:hAnsi="メイリオ" w:hint="eastAsia"/>
              </w:rPr>
              <w:t>月末集計時に通帳記帳を心がける</w:t>
            </w:r>
          </w:p>
        </w:tc>
      </w:tr>
      <w:tr w:rsidR="00E46E01" w:rsidRPr="00E46E01" w14:paraId="635C3443" w14:textId="77777777">
        <w:tc>
          <w:tcPr>
            <w:tcW w:w="10687" w:type="dxa"/>
          </w:tcPr>
          <w:p w14:paraId="5090F036" w14:textId="77777777" w:rsidR="00E46E01" w:rsidRPr="00E46E01" w:rsidRDefault="00243C1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E46E01" w:rsidRPr="00E46E01">
              <w:rPr>
                <w:rFonts w:ascii="メイリオ" w:eastAsia="メイリオ" w:hAnsi="メイリオ" w:hint="eastAsia"/>
              </w:rPr>
              <w:t>・記載</w:t>
            </w:r>
            <w:r>
              <w:rPr>
                <w:rFonts w:ascii="メイリオ" w:eastAsia="メイリオ" w:hAnsi="メイリオ" w:hint="eastAsia"/>
              </w:rPr>
              <w:t xml:space="preserve">内容の修正は, </w:t>
            </w:r>
            <w:r w:rsidR="00E46E01" w:rsidRPr="00E46E01">
              <w:rPr>
                <w:rFonts w:ascii="メイリオ" w:eastAsia="メイリオ" w:hAnsi="メイリオ" w:hint="eastAsia"/>
              </w:rPr>
              <w:t>「二重線を引き訂正印」</w:t>
            </w:r>
          </w:p>
        </w:tc>
      </w:tr>
      <w:tr w:rsidR="00E46E01" w:rsidRPr="00E46E01" w14:paraId="3C33054B" w14:textId="77777777">
        <w:tc>
          <w:tcPr>
            <w:tcW w:w="10687" w:type="dxa"/>
          </w:tcPr>
          <w:p w14:paraId="634DD6B7" w14:textId="77777777" w:rsidR="00E46E01" w:rsidRPr="00E46E01" w:rsidRDefault="00243C1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E46E01" w:rsidRPr="00E46E01">
              <w:rPr>
                <w:rFonts w:ascii="メイリオ" w:eastAsia="メイリオ" w:hAnsi="メイリオ" w:hint="eastAsia"/>
              </w:rPr>
              <w:t>・現金残高表の作成</w:t>
            </w:r>
          </w:p>
        </w:tc>
      </w:tr>
    </w:tbl>
    <w:p w14:paraId="0C5EEDC8" w14:textId="77777777" w:rsidR="00E46E01" w:rsidRDefault="00E46E01" w:rsidP="00E46E01">
      <w:pPr>
        <w:rPr>
          <w:rFonts w:ascii="メイリオ" w:eastAsia="メイリオ" w:hAnsi="メイリオ"/>
        </w:rPr>
      </w:pPr>
    </w:p>
    <w:p w14:paraId="30D4DBD6" w14:textId="77777777" w:rsidR="00991410" w:rsidRPr="00A83CC0" w:rsidRDefault="006E5090" w:rsidP="00E46E0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E46E01" w:rsidRPr="00A83CC0">
        <w:rPr>
          <w:rFonts w:ascii="メイリオ" w:eastAsia="メイリオ" w:hAnsi="メイリオ"/>
        </w:rPr>
        <w:t xml:space="preserve">2. </w:t>
      </w:r>
      <w:r w:rsidR="00991410" w:rsidRPr="00A83CC0">
        <w:rPr>
          <w:rFonts w:ascii="メイリオ" w:eastAsia="メイリオ" w:hAnsi="メイリオ" w:hint="eastAsia"/>
        </w:rPr>
        <w:t>特別業務と</w:t>
      </w:r>
      <w:r w:rsidR="00E2297D" w:rsidRPr="00A83CC0">
        <w:rPr>
          <w:rFonts w:ascii="メイリオ" w:eastAsia="メイリオ" w:hAnsi="メイリオ" w:hint="eastAsia"/>
        </w:rPr>
        <w:t>主な</w:t>
      </w:r>
      <w:r w:rsidR="0008229E" w:rsidRPr="00A83CC0">
        <w:rPr>
          <w:rFonts w:ascii="メイリオ" w:eastAsia="メイリオ" w:hAnsi="メイリオ" w:hint="eastAsia"/>
        </w:rPr>
        <w:t>会計</w:t>
      </w:r>
      <w:r w:rsidR="00991410" w:rsidRPr="00A83CC0">
        <w:rPr>
          <w:rFonts w:ascii="メイリオ" w:eastAsia="メイリオ" w:hAnsi="メイリオ" w:hint="eastAsia"/>
        </w:rPr>
        <w:t>スケジュール</w:t>
      </w:r>
      <w:r w:rsidR="00E77C58">
        <w:rPr>
          <w:rFonts w:ascii="メイリオ" w:eastAsia="メイリオ" w:hAnsi="メイリオ"/>
        </w:rPr>
        <w:t xml:space="preserve"> </w:t>
      </w:r>
      <w:r w:rsidR="00991410" w:rsidRPr="00A83CC0">
        <w:rPr>
          <w:rFonts w:ascii="メイリオ" w:eastAsia="メイリオ" w:hAnsi="メイリオ" w:hint="eastAsia"/>
        </w:rPr>
        <w:t>(</w:t>
      </w:r>
      <w:r w:rsidR="00E77C58">
        <w:rPr>
          <w:rFonts w:ascii="メイリオ" w:eastAsia="メイリオ" w:hAnsi="メイリオ"/>
        </w:rPr>
        <w:t xml:space="preserve"> </w:t>
      </w:r>
      <w:r w:rsidR="00991410" w:rsidRPr="00A83CC0">
        <w:rPr>
          <w:rFonts w:ascii="メイリオ" w:eastAsia="メイリオ" w:hAnsi="メイリオ" w:hint="eastAsia"/>
        </w:rPr>
        <w:t>一部, 日常業務を含む</w:t>
      </w:r>
      <w:r w:rsidR="00E77C58">
        <w:rPr>
          <w:rFonts w:ascii="メイリオ" w:eastAsia="メイリオ" w:hAnsi="メイリオ"/>
        </w:rPr>
        <w:t xml:space="preserve"> </w:t>
      </w:r>
      <w:r w:rsidR="00991410" w:rsidRPr="00A83CC0">
        <w:rPr>
          <w:rFonts w:ascii="メイリオ" w:eastAsia="メイリオ" w:hAnsi="メイリオ" w:hint="eastAsia"/>
        </w:rPr>
        <w:t>)</w:t>
      </w:r>
    </w:p>
    <w:p w14:paraId="710273D6" w14:textId="77777777" w:rsidR="0008229E" w:rsidRDefault="00E46E01" w:rsidP="0008229E">
      <w:pPr>
        <w:ind w:left="2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</w:p>
    <w:tbl>
      <w:tblPr>
        <w:tblStyle w:val="a4"/>
        <w:tblW w:w="0" w:type="auto"/>
        <w:tblInd w:w="220" w:type="dxa"/>
        <w:tblLook w:val="00BF" w:firstRow="1" w:lastRow="0" w:firstColumn="1" w:lastColumn="0" w:noHBand="0" w:noVBand="0"/>
      </w:tblPr>
      <w:tblGrid>
        <w:gridCol w:w="1056"/>
        <w:gridCol w:w="9429"/>
      </w:tblGrid>
      <w:tr w:rsidR="0008229E" w:rsidRPr="0008229E" w14:paraId="56F8D643" w14:textId="77777777">
        <w:tc>
          <w:tcPr>
            <w:tcW w:w="1056" w:type="dxa"/>
            <w:vMerge w:val="restart"/>
            <w:tcBorders>
              <w:right w:val="single" w:sz="4" w:space="0" w:color="auto"/>
            </w:tcBorders>
          </w:tcPr>
          <w:p w14:paraId="0622C372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1月：</w:t>
            </w: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7EB092B3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□ゆうちょの名義変更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 xml:space="preserve">(　　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　　　　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08229E" w:rsidRPr="0008229E" w14:paraId="2D8E0BF5" w14:textId="77777777">
        <w:trPr>
          <w:trHeight w:val="874"/>
        </w:trPr>
        <w:tc>
          <w:tcPr>
            <w:tcW w:w="105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3409E49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942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105171D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□常陽銀行の名義変更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(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="00243C19">
              <w:rPr>
                <w:rFonts w:ascii="メイリオ" w:eastAsia="メイリオ" w:hAnsi="メイリオ" w:hint="eastAsia"/>
              </w:rPr>
              <w:t xml:space="preserve">通帳と印鑑をもって, </w:t>
            </w:r>
            <w:r w:rsidRPr="0008229E">
              <w:rPr>
                <w:rFonts w:ascii="メイリオ" w:eastAsia="メイリオ" w:hAnsi="メイリオ" w:hint="eastAsia"/>
              </w:rPr>
              <w:t>常陽銀行に行く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</w:p>
          <w:p w14:paraId="3B5456AD" w14:textId="77777777" w:rsidR="0008229E" w:rsidRPr="0008229E" w:rsidRDefault="0008229E" w:rsidP="003558CD">
            <w:pPr>
              <w:ind w:left="237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 xml:space="preserve">  </w:t>
            </w:r>
            <w:r w:rsidR="003558CD">
              <w:rPr>
                <w:rFonts w:ascii="メイリオ" w:eastAsia="メイリオ" w:hAnsi="メイリオ" w:hint="eastAsia"/>
              </w:rPr>
              <w:t>氏名　　　　　住所</w:t>
            </w:r>
            <w:r w:rsidRPr="0008229E">
              <w:rPr>
                <w:rFonts w:ascii="メイリオ" w:eastAsia="メイリオ" w:hAnsi="メイリオ" w:hint="eastAsia"/>
              </w:rPr>
              <w:t xml:space="preserve"> </w:t>
            </w:r>
            <w:bookmarkStart w:id="0" w:name="_GoBack"/>
            <w:bookmarkEnd w:id="0"/>
            <w:r w:rsidRPr="0008229E">
              <w:rPr>
                <w:rFonts w:ascii="メイリオ" w:eastAsia="メイリオ" w:hAnsi="メイリオ" w:hint="eastAsia"/>
              </w:rPr>
              <w:t>〒</w:t>
            </w:r>
            <w:r w:rsidR="003558CD">
              <w:rPr>
                <w:rFonts w:ascii="メイリオ" w:eastAsia="メイリオ" w:hAnsi="メイリオ" w:hint="eastAsia"/>
              </w:rPr>
              <w:t>×××-</w:t>
            </w:r>
            <w:r w:rsidR="003558CD">
              <w:rPr>
                <w:rFonts w:ascii="メイリオ" w:eastAsia="メイリオ" w:hAnsi="メイリオ" w:hint="eastAsia"/>
              </w:rPr>
              <w:t>××××</w:t>
            </w:r>
            <w:r w:rsidR="003558CD">
              <w:rPr>
                <w:rFonts w:ascii="メイリオ" w:eastAsia="メイリオ" w:hAnsi="メイリオ" w:hint="eastAsia"/>
              </w:rPr>
              <w:t xml:space="preserve">   つくば市</w:t>
            </w:r>
            <w:r w:rsidR="003558CD">
              <w:rPr>
                <w:rFonts w:ascii="メイリオ" w:eastAsia="メイリオ" w:hAnsi="メイリオ"/>
              </w:rPr>
              <w:t>,,,</w:t>
            </w:r>
          </w:p>
        </w:tc>
      </w:tr>
      <w:tr w:rsidR="0008229E" w:rsidRPr="0008229E" w14:paraId="72AC7FFA" w14:textId="77777777"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3D6D8487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2D8216AC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 xml:space="preserve">□収支計算書を作ったら, </w:t>
            </w:r>
            <w:r w:rsidR="00C90D61">
              <w:rPr>
                <w:rFonts w:ascii="メイリオ" w:eastAsia="メイリオ" w:hAnsi="メイリオ" w:hint="eastAsia"/>
              </w:rPr>
              <w:t>先代会計局責任者</w:t>
            </w:r>
            <w:r w:rsidR="00243C19">
              <w:rPr>
                <w:rFonts w:ascii="メイリオ" w:eastAsia="メイリオ" w:hAnsi="メイリオ" w:hint="eastAsia"/>
              </w:rPr>
              <w:t xml:space="preserve">に一度見せ, </w:t>
            </w:r>
            <w:r w:rsidRPr="0008229E">
              <w:rPr>
                <w:rFonts w:ascii="メイリオ" w:eastAsia="メイリオ" w:hAnsi="メイリオ" w:hint="eastAsia"/>
              </w:rPr>
              <w:t>作成に関する疑問を解消する</w:t>
            </w:r>
            <w:r w:rsidR="00243C19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08229E" w:rsidRPr="0008229E" w14:paraId="60A6A6E8" w14:textId="77777777">
        <w:tc>
          <w:tcPr>
            <w:tcW w:w="1056" w:type="dxa"/>
            <w:vMerge w:val="restart"/>
            <w:tcBorders>
              <w:right w:val="single" w:sz="4" w:space="0" w:color="auto"/>
            </w:tcBorders>
          </w:tcPr>
          <w:p w14:paraId="5EB67C33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2, 3月：</w:t>
            </w: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19C79D67" w14:textId="77777777" w:rsid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 xml:space="preserve">□岳人, 山と渓谷の定期購読料支払い (岳人には毎号, 山と渓谷は　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08229E">
              <w:rPr>
                <w:rFonts w:ascii="メイリオ" w:eastAsia="メイリオ" w:hAnsi="メイリオ" w:hint="eastAsia"/>
              </w:rPr>
              <w:t>の振り込み用紙で。</w:t>
            </w:r>
          </w:p>
          <w:p w14:paraId="19EE28F9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08229E">
              <w:rPr>
                <w:rFonts w:ascii="メイリオ" w:eastAsia="メイリオ" w:hAnsi="メイリオ" w:hint="eastAsia"/>
              </w:rPr>
              <w:t>ネットあるいは継続定期購読の用紙を用いても良い。)</w:t>
            </w:r>
            <w:r w:rsidR="00243C19">
              <w:rPr>
                <w:rFonts w:ascii="メイリオ" w:eastAsia="メイリオ" w:hAnsi="メイリオ"/>
              </w:rPr>
              <w:t xml:space="preserve">  </w:t>
            </w:r>
            <w:r w:rsidRPr="0008229E">
              <w:rPr>
                <w:rFonts w:ascii="メイリオ" w:eastAsia="メイリオ" w:hAnsi="メイリオ" w:hint="eastAsia"/>
              </w:rPr>
              <w:t>(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※予算は文芸局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08229E" w:rsidRPr="0008229E" w14:paraId="040E7858" w14:textId="77777777"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745DF2F0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533DC72A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□体育会年会費の支払い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(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会計責任者会議で説明あり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08229E" w:rsidRPr="0008229E" w14:paraId="2D6E6A65" w14:textId="77777777">
        <w:tc>
          <w:tcPr>
            <w:tcW w:w="1056" w:type="dxa"/>
            <w:tcBorders>
              <w:right w:val="single" w:sz="4" w:space="0" w:color="auto"/>
            </w:tcBorders>
          </w:tcPr>
          <w:p w14:paraId="3A2B7287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4月：</w:t>
            </w: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2FD5857A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□茨城県山岳連盟加盟費の支払い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(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会報誌をチェック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  <w:r w:rsidR="00243C19">
              <w:rPr>
                <w:rFonts w:ascii="メイリオ" w:eastAsia="メイリオ" w:hAnsi="メイリオ"/>
              </w:rPr>
              <w:t xml:space="preserve">  </w:t>
            </w:r>
            <w:r w:rsidRPr="0008229E">
              <w:rPr>
                <w:rFonts w:ascii="メイリオ" w:eastAsia="メイリオ" w:hAnsi="メイリオ" w:hint="eastAsia"/>
              </w:rPr>
              <w:t>(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※事務処理は主務の担当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08229E" w:rsidRPr="0008229E" w14:paraId="5837DBAD" w14:textId="77777777">
        <w:tc>
          <w:tcPr>
            <w:tcW w:w="1056" w:type="dxa"/>
            <w:vMerge w:val="restart"/>
            <w:tcBorders>
              <w:right w:val="single" w:sz="4" w:space="0" w:color="auto"/>
            </w:tcBorders>
          </w:tcPr>
          <w:p w14:paraId="7FF46CB2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5, 6月：</w:t>
            </w: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5EFAD7DB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□前期部費の徴収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(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十分な告知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08229E" w:rsidRPr="0008229E" w14:paraId="18FEC541" w14:textId="77777777"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71F363FF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215019E9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□体育会個人登録費の支払い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(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会計責任者会議で説明あり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08229E" w:rsidRPr="0008229E" w14:paraId="03C7C448" w14:textId="77777777"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00E21EA4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7DBE2CC0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□紫峰会援助金の受け取り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(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会計責任者会議で説明あり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08229E" w:rsidRPr="0008229E" w14:paraId="01500ED1" w14:textId="77777777">
        <w:tc>
          <w:tcPr>
            <w:tcW w:w="1056" w:type="dxa"/>
            <w:tcBorders>
              <w:right w:val="single" w:sz="4" w:space="0" w:color="auto"/>
            </w:tcBorders>
          </w:tcPr>
          <w:p w14:paraId="21C1A6D8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7, 8月：</w:t>
            </w: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1D2A7826" w14:textId="77777777" w:rsidR="0008229E" w:rsidRPr="0008229E" w:rsidRDefault="00243C19" w:rsidP="0008229E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□紫峰会, </w:t>
            </w:r>
            <w:r w:rsidR="0008229E" w:rsidRPr="0008229E">
              <w:rPr>
                <w:rFonts w:ascii="メイリオ" w:eastAsia="メイリオ" w:hAnsi="メイリオ" w:hint="eastAsia"/>
              </w:rPr>
              <w:t>体育会執行委員会との会計面接</w:t>
            </w:r>
            <w:r>
              <w:rPr>
                <w:rFonts w:ascii="メイリオ" w:eastAsia="メイリオ" w:hAnsi="メイリオ"/>
              </w:rPr>
              <w:t xml:space="preserve"> </w:t>
            </w:r>
            <w:r w:rsidR="0008229E" w:rsidRPr="0008229E">
              <w:rPr>
                <w:rFonts w:ascii="メイリオ" w:eastAsia="メイリオ" w:hAnsi="メイリオ" w:hint="eastAsia"/>
              </w:rPr>
              <w:t>(</w:t>
            </w:r>
            <w:r>
              <w:rPr>
                <w:rFonts w:ascii="メイリオ" w:eastAsia="メイリオ" w:hAnsi="メイリオ"/>
              </w:rPr>
              <w:t xml:space="preserve"> </w:t>
            </w:r>
            <w:r w:rsidR="00E77C58">
              <w:rPr>
                <w:rFonts w:ascii="メイリオ" w:eastAsia="メイリオ" w:hAnsi="メイリオ" w:hint="eastAsia"/>
              </w:rPr>
              <w:t>会計責任者会議で説明あり</w:t>
            </w:r>
            <w:r w:rsidR="00E77C58">
              <w:rPr>
                <w:rFonts w:ascii="メイリオ" w:eastAsia="メイリオ" w:hAnsi="メイリオ"/>
              </w:rPr>
              <w:t xml:space="preserve">, </w:t>
            </w:r>
            <w:r w:rsidR="0008229E" w:rsidRPr="0008229E">
              <w:rPr>
                <w:rFonts w:ascii="メイリオ" w:eastAsia="メイリオ" w:hAnsi="メイリオ" w:hint="eastAsia"/>
              </w:rPr>
              <w:t>詳細は主務に</w:t>
            </w:r>
            <w:r>
              <w:rPr>
                <w:rFonts w:ascii="メイリオ" w:eastAsia="メイリオ" w:hAnsi="メイリオ"/>
              </w:rPr>
              <w:t xml:space="preserve"> </w:t>
            </w:r>
            <w:r w:rsidR="0008229E" w:rsidRPr="0008229E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08229E" w:rsidRPr="0008229E" w14:paraId="00B6C912" w14:textId="77777777">
        <w:tc>
          <w:tcPr>
            <w:tcW w:w="1056" w:type="dxa"/>
            <w:tcBorders>
              <w:right w:val="single" w:sz="4" w:space="0" w:color="auto"/>
            </w:tcBorders>
          </w:tcPr>
          <w:p w14:paraId="77552690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11月：</w:t>
            </w: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18B55CD3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□後期部費の徴収(十分な告知)</w:t>
            </w:r>
          </w:p>
        </w:tc>
      </w:tr>
      <w:tr w:rsidR="0008229E" w:rsidRPr="0008229E" w14:paraId="41018376" w14:textId="77777777">
        <w:tc>
          <w:tcPr>
            <w:tcW w:w="1056" w:type="dxa"/>
            <w:vMerge w:val="restart"/>
            <w:tcBorders>
              <w:right w:val="single" w:sz="4" w:space="0" w:color="auto"/>
            </w:tcBorders>
          </w:tcPr>
          <w:p w14:paraId="7F4C76C6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12月：</w:t>
            </w: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337595D3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□決算</w:t>
            </w:r>
            <w:r w:rsidR="00243C19">
              <w:rPr>
                <w:rFonts w:ascii="メイリオ" w:eastAsia="メイリオ" w:hAnsi="メイリオ" w:hint="eastAsia"/>
              </w:rPr>
              <w:t xml:space="preserve">　</w:t>
            </w:r>
            <w:r w:rsidRPr="0008229E">
              <w:rPr>
                <w:rFonts w:ascii="メイリオ" w:eastAsia="メイリオ" w:hAnsi="メイリオ" w:hint="eastAsia"/>
              </w:rPr>
              <w:t>(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フォーマットをワンゲルHP上から用いると良い</w:t>
            </w:r>
            <w:r w:rsidR="00243C19">
              <w:rPr>
                <w:rFonts w:ascii="メイリオ" w:eastAsia="メイリオ" w:hAnsi="メイリオ"/>
              </w:rPr>
              <w:t xml:space="preserve"> 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08229E" w:rsidRPr="0008229E" w14:paraId="7C558F85" w14:textId="77777777"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721D2E77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648C7AF2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□次年予算作成</w:t>
            </w:r>
            <w:r w:rsidR="00243C19">
              <w:rPr>
                <w:rFonts w:ascii="メイリオ" w:eastAsia="メイリオ" w:hAnsi="メイリオ" w:hint="eastAsia"/>
              </w:rPr>
              <w:t xml:space="preserve">　</w:t>
            </w:r>
            <w:r w:rsidRPr="0008229E">
              <w:rPr>
                <w:rFonts w:ascii="メイリオ" w:eastAsia="メイリオ" w:hAnsi="メイリオ" w:hint="eastAsia"/>
              </w:rPr>
              <w:t>(</w:t>
            </w:r>
            <w:r w:rsidR="00243C19">
              <w:rPr>
                <w:rFonts w:ascii="メイリオ" w:eastAsia="メイリオ" w:hAnsi="メイリオ" w:hint="eastAsia"/>
              </w:rPr>
              <w:t xml:space="preserve">　</w:t>
            </w:r>
            <w:r w:rsidR="00C90D61">
              <w:rPr>
                <w:rFonts w:ascii="メイリオ" w:eastAsia="メイリオ" w:hAnsi="メイリオ" w:hint="eastAsia"/>
              </w:rPr>
              <w:t>各局責任者</w:t>
            </w:r>
            <w:r w:rsidR="00E77C58">
              <w:rPr>
                <w:rFonts w:ascii="メイリオ" w:eastAsia="メイリオ" w:hAnsi="メイリオ" w:hint="eastAsia"/>
              </w:rPr>
              <w:t xml:space="preserve">に現状, </w:t>
            </w:r>
            <w:r w:rsidRPr="0008229E">
              <w:rPr>
                <w:rFonts w:ascii="メイリオ" w:eastAsia="メイリオ" w:hAnsi="メイリオ" w:hint="eastAsia"/>
              </w:rPr>
              <w:t>要望の確認</w:t>
            </w:r>
            <w:r w:rsidR="00243C19">
              <w:rPr>
                <w:rFonts w:ascii="メイリオ" w:eastAsia="メイリオ" w:hAnsi="メイリオ" w:hint="eastAsia"/>
              </w:rPr>
              <w:t xml:space="preserve">　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08229E" w:rsidRPr="0008229E" w14:paraId="21A4C829" w14:textId="77777777"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796FD9F3" w14:textId="77777777" w:rsidR="0008229E" w:rsidRPr="0008229E" w:rsidRDefault="0008229E" w:rsidP="0008229E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9429" w:type="dxa"/>
            <w:tcBorders>
              <w:left w:val="single" w:sz="4" w:space="0" w:color="auto"/>
            </w:tcBorders>
          </w:tcPr>
          <w:p w14:paraId="53092A33" w14:textId="77777777" w:rsidR="0008229E" w:rsidRPr="0008229E" w:rsidRDefault="0008229E" w:rsidP="0008229E">
            <w:pPr>
              <w:jc w:val="left"/>
              <w:rPr>
                <w:rFonts w:ascii="メイリオ" w:eastAsia="メイリオ" w:hAnsi="メイリオ"/>
              </w:rPr>
            </w:pPr>
            <w:r w:rsidRPr="0008229E">
              <w:rPr>
                <w:rFonts w:ascii="メイリオ" w:eastAsia="メイリオ" w:hAnsi="メイリオ" w:hint="eastAsia"/>
              </w:rPr>
              <w:t>□業務引き継ぎ</w:t>
            </w:r>
            <w:r w:rsidR="00243C19">
              <w:rPr>
                <w:rFonts w:ascii="メイリオ" w:eastAsia="メイリオ" w:hAnsi="メイリオ" w:hint="eastAsia"/>
              </w:rPr>
              <w:t xml:space="preserve">　</w:t>
            </w:r>
            <w:r w:rsidRPr="0008229E">
              <w:rPr>
                <w:rFonts w:ascii="メイリオ" w:eastAsia="メイリオ" w:hAnsi="メイリオ" w:hint="eastAsia"/>
              </w:rPr>
              <w:t>(</w:t>
            </w:r>
            <w:r w:rsidR="00243C19">
              <w:rPr>
                <w:rFonts w:ascii="メイリオ" w:eastAsia="メイリオ" w:hAnsi="メイリオ" w:hint="eastAsia"/>
              </w:rPr>
              <w:t xml:space="preserve">　</w:t>
            </w:r>
            <w:r w:rsidRPr="0008229E">
              <w:rPr>
                <w:rFonts w:ascii="メイリオ" w:eastAsia="メイリオ" w:hAnsi="メイリオ" w:hint="eastAsia"/>
              </w:rPr>
              <w:t>口頭だけでなく資料もつくる</w:t>
            </w:r>
            <w:r w:rsidR="00243C19">
              <w:rPr>
                <w:rFonts w:ascii="メイリオ" w:eastAsia="メイリオ" w:hAnsi="メイリオ" w:hint="eastAsia"/>
              </w:rPr>
              <w:t xml:space="preserve">　</w:t>
            </w:r>
            <w:r w:rsidRPr="0008229E">
              <w:rPr>
                <w:rFonts w:ascii="メイリオ" w:eastAsia="メイリオ" w:hAnsi="メイリオ" w:hint="eastAsia"/>
              </w:rPr>
              <w:t>)</w:t>
            </w:r>
          </w:p>
        </w:tc>
      </w:tr>
    </w:tbl>
    <w:p w14:paraId="499F9A5F" w14:textId="77777777" w:rsidR="0008229E" w:rsidRDefault="0008229E" w:rsidP="00E2297D">
      <w:pPr>
        <w:ind w:left="220"/>
        <w:rPr>
          <w:rFonts w:ascii="メイリオ" w:eastAsia="メイリオ" w:hAnsi="メイリオ"/>
        </w:rPr>
      </w:pPr>
    </w:p>
    <w:p w14:paraId="0AF20150" w14:textId="77777777" w:rsidR="0008229E" w:rsidRDefault="0008229E" w:rsidP="00E2297D">
      <w:pPr>
        <w:ind w:left="220"/>
        <w:rPr>
          <w:rFonts w:ascii="メイリオ" w:eastAsia="メイリオ" w:hAnsi="メイリオ"/>
        </w:rPr>
      </w:pPr>
    </w:p>
    <w:p w14:paraId="01290287" w14:textId="77777777" w:rsidR="00795E0B" w:rsidRPr="00527DE1" w:rsidRDefault="00795E0B" w:rsidP="006E5090">
      <w:pPr>
        <w:rPr>
          <w:rFonts w:ascii="メイリオ" w:eastAsia="メイリオ" w:hAnsi="メイリオ"/>
        </w:rPr>
      </w:pPr>
      <w:r w:rsidRPr="00527DE1">
        <w:rPr>
          <w:rFonts w:ascii="メイリオ" w:eastAsia="メイリオ" w:hAnsi="メイリオ" w:hint="eastAsia"/>
        </w:rPr>
        <w:t>3. 反省</w:t>
      </w:r>
    </w:p>
    <w:tbl>
      <w:tblPr>
        <w:tblStyle w:val="a4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10485"/>
      </w:tblGrid>
      <w:tr w:rsidR="006E5090" w:rsidRPr="006E5090" w14:paraId="0796424E" w14:textId="77777777">
        <w:tc>
          <w:tcPr>
            <w:tcW w:w="10485" w:type="dxa"/>
          </w:tcPr>
          <w:p w14:paraId="1D52ABD1" w14:textId="77777777" w:rsidR="006E5090" w:rsidRPr="006E5090" w:rsidRDefault="006E5090" w:rsidP="00E2297D">
            <w:pPr>
              <w:rPr>
                <w:rFonts w:ascii="メイリオ" w:eastAsia="メイリオ" w:hAnsi="メイリオ"/>
              </w:rPr>
            </w:pPr>
            <w:r w:rsidRPr="006E5090">
              <w:rPr>
                <w:rFonts w:ascii="メイリオ" w:eastAsia="メイリオ" w:hAnsi="メイリオ" w:hint="eastAsia"/>
              </w:rPr>
              <w:t>・収支計算書の提出が遅れることがあった。サークルの評価が紫峰会援助金に影響するので気をつけたい。</w:t>
            </w:r>
          </w:p>
        </w:tc>
      </w:tr>
      <w:tr w:rsidR="006E5090" w:rsidRPr="006E5090" w14:paraId="30E87345" w14:textId="77777777">
        <w:tc>
          <w:tcPr>
            <w:tcW w:w="10485" w:type="dxa"/>
          </w:tcPr>
          <w:p w14:paraId="2A7A4CFE" w14:textId="77777777" w:rsidR="006E5090" w:rsidRPr="006E5090" w:rsidRDefault="006E5090" w:rsidP="00E2297D">
            <w:pPr>
              <w:rPr>
                <w:rFonts w:ascii="メイリオ" w:eastAsia="メイリオ" w:hAnsi="メイリオ"/>
              </w:rPr>
            </w:pPr>
            <w:r w:rsidRPr="006E5090">
              <w:rPr>
                <w:rFonts w:ascii="メイリオ" w:eastAsia="メイリオ" w:hAnsi="メイリオ" w:hint="eastAsia"/>
              </w:rPr>
              <w:t>・名義変更が意識の甘さから遅くなった。何かあってからでは遅いので名義変更は最初にやる。</w:t>
            </w:r>
          </w:p>
        </w:tc>
      </w:tr>
      <w:tr w:rsidR="006E5090" w:rsidRPr="006E5090" w14:paraId="5BECB722" w14:textId="77777777">
        <w:tc>
          <w:tcPr>
            <w:tcW w:w="10485" w:type="dxa"/>
          </w:tcPr>
          <w:p w14:paraId="609AE8BB" w14:textId="77777777" w:rsidR="006E5090" w:rsidRDefault="006E5090" w:rsidP="00E2297D">
            <w:pPr>
              <w:rPr>
                <w:rFonts w:ascii="メイリオ" w:eastAsia="メイリオ" w:hAnsi="メイリオ"/>
              </w:rPr>
            </w:pPr>
            <w:r w:rsidRPr="006E5090">
              <w:rPr>
                <w:rFonts w:ascii="メイリオ" w:eastAsia="メイリオ" w:hAnsi="メイリオ" w:hint="eastAsia"/>
              </w:rPr>
              <w:t>・会計報告書の取り立てが甘かった(会計面接で指摘された)</w:t>
            </w:r>
            <w:r>
              <w:rPr>
                <w:rFonts w:ascii="メイリオ" w:eastAsia="メイリオ" w:hAnsi="メイリオ" w:hint="eastAsia"/>
              </w:rPr>
              <w:t>。期限を設けないと「滞納者</w:t>
            </w:r>
            <w:r w:rsidRPr="006E5090">
              <w:rPr>
                <w:rFonts w:ascii="メイリオ" w:eastAsia="メイリオ" w:hAnsi="メイリオ" w:hint="eastAsia"/>
              </w:rPr>
              <w:t>扱い</w:t>
            </w:r>
            <w:r>
              <w:rPr>
                <w:rFonts w:ascii="メイリオ" w:eastAsia="メイリオ" w:hAnsi="メイリオ" w:hint="eastAsia"/>
              </w:rPr>
              <w:t>」</w:t>
            </w:r>
            <w:r w:rsidRPr="006E5090">
              <w:rPr>
                <w:rFonts w:ascii="メイリオ" w:eastAsia="メイリオ" w:hAnsi="メイリオ" w:hint="eastAsia"/>
              </w:rPr>
              <w:t>にもできない。</w:t>
            </w:r>
          </w:p>
          <w:p w14:paraId="31DF3B25" w14:textId="77777777" w:rsidR="006E5090" w:rsidRPr="006E5090" w:rsidRDefault="006E5090" w:rsidP="00E2297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6E5090">
              <w:rPr>
                <w:rFonts w:ascii="メイリオ" w:eastAsia="メイリオ" w:hAnsi="メイリオ" w:hint="eastAsia"/>
              </w:rPr>
              <w:t>原則は山行後2週間以内なのでメンバーに確認を。各山行のCL, 会計は把握しておくと良い。</w:t>
            </w:r>
          </w:p>
        </w:tc>
      </w:tr>
      <w:tr w:rsidR="006E5090" w:rsidRPr="006E5090" w14:paraId="7C07C220" w14:textId="77777777">
        <w:tc>
          <w:tcPr>
            <w:tcW w:w="10485" w:type="dxa"/>
          </w:tcPr>
          <w:p w14:paraId="233A7223" w14:textId="77777777" w:rsidR="006E5090" w:rsidRDefault="00A83CC0" w:rsidP="00E2297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・会計の勉強会には力を注ぐ。会計報告書, 明細, </w:t>
            </w:r>
            <w:r w:rsidR="006E5090" w:rsidRPr="006E5090">
              <w:rPr>
                <w:rFonts w:ascii="メイリオ" w:eastAsia="メイリオ" w:hAnsi="メイリオ" w:hint="eastAsia"/>
              </w:rPr>
              <w:t>領収書宛名の記入方法などは特に。記入例の作成は必須。</w:t>
            </w:r>
          </w:p>
          <w:p w14:paraId="143979F1" w14:textId="77777777" w:rsidR="006E5090" w:rsidRPr="006E5090" w:rsidRDefault="006E5090" w:rsidP="00E2297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C90D61">
              <w:rPr>
                <w:rFonts w:ascii="メイリオ" w:eastAsia="メイリオ" w:hAnsi="メイリオ" w:hint="eastAsia"/>
              </w:rPr>
              <w:t>領収書</w:t>
            </w:r>
            <w:r w:rsidR="00C90D61">
              <w:rPr>
                <w:rFonts w:ascii="メイリオ" w:eastAsia="メイリオ" w:hAnsi="メイリオ"/>
              </w:rPr>
              <w:t xml:space="preserve">, </w:t>
            </w:r>
            <w:r w:rsidR="00C90D61">
              <w:rPr>
                <w:rFonts w:ascii="メイリオ" w:eastAsia="メイリオ" w:hAnsi="メイリオ" w:hint="eastAsia"/>
              </w:rPr>
              <w:t>明細</w:t>
            </w:r>
            <w:r w:rsidR="00E77C58">
              <w:rPr>
                <w:rFonts w:ascii="メイリオ" w:eastAsia="メイリオ" w:hAnsi="メイリオ" w:hint="eastAsia"/>
              </w:rPr>
              <w:t>が</w:t>
            </w:r>
            <w:r w:rsidRPr="006E5090">
              <w:rPr>
                <w:rFonts w:ascii="メイリオ" w:eastAsia="メイリオ" w:hAnsi="メイリオ" w:hint="eastAsia"/>
              </w:rPr>
              <w:t>ちゃんとしたものでないと紫峰会の援助金に反映されないので。</w:t>
            </w:r>
          </w:p>
        </w:tc>
      </w:tr>
      <w:tr w:rsidR="006E5090" w:rsidRPr="006E5090" w14:paraId="355406EF" w14:textId="77777777">
        <w:tc>
          <w:tcPr>
            <w:tcW w:w="10485" w:type="dxa"/>
          </w:tcPr>
          <w:p w14:paraId="50AF52F0" w14:textId="77777777" w:rsidR="006E5090" w:rsidRDefault="006E5090" w:rsidP="00A93A1D">
            <w:pPr>
              <w:rPr>
                <w:rFonts w:ascii="メイリオ" w:eastAsia="メイリオ" w:hAnsi="メイリオ"/>
              </w:rPr>
            </w:pPr>
            <w:r w:rsidRPr="006E5090">
              <w:rPr>
                <w:rFonts w:ascii="メイリオ" w:eastAsia="メイリオ" w:hAnsi="メイリオ" w:hint="eastAsia"/>
              </w:rPr>
              <w:t>・「学</w:t>
            </w:r>
            <w:r w:rsidR="00A83CC0">
              <w:rPr>
                <w:rFonts w:ascii="メイリオ" w:eastAsia="メイリオ" w:hAnsi="メイリオ" w:hint="eastAsia"/>
              </w:rPr>
              <w:t xml:space="preserve">期一回の主将による現金監査」が行われていない。抜き打ち原則だが, </w:t>
            </w:r>
            <w:r w:rsidRPr="006E5090">
              <w:rPr>
                <w:rFonts w:ascii="メイリオ" w:eastAsia="メイリオ" w:hAnsi="メイリオ" w:hint="eastAsia"/>
              </w:rPr>
              <w:t>主将には役割の説明を一度説明</w:t>
            </w:r>
          </w:p>
          <w:p w14:paraId="710DB134" w14:textId="77777777" w:rsidR="006E5090" w:rsidRPr="006E5090" w:rsidRDefault="006E5090" w:rsidP="00A93A1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6E5090">
              <w:rPr>
                <w:rFonts w:ascii="メイリオ" w:eastAsia="メイリオ" w:hAnsi="メイリオ" w:hint="eastAsia"/>
              </w:rPr>
              <w:t>しておくと良い。</w:t>
            </w:r>
          </w:p>
        </w:tc>
      </w:tr>
      <w:tr w:rsidR="006E5090" w:rsidRPr="006E5090" w14:paraId="78B58990" w14:textId="77777777">
        <w:tc>
          <w:tcPr>
            <w:tcW w:w="10485" w:type="dxa"/>
          </w:tcPr>
          <w:p w14:paraId="739AE027" w14:textId="77777777" w:rsidR="006E5090" w:rsidRDefault="006E5090" w:rsidP="00A93A1D">
            <w:pPr>
              <w:rPr>
                <w:rFonts w:ascii="メイリオ" w:eastAsia="メイリオ" w:hAnsi="メイリオ"/>
              </w:rPr>
            </w:pPr>
            <w:r w:rsidRPr="006E5090">
              <w:rPr>
                <w:rFonts w:ascii="メイリオ" w:eastAsia="メイリオ" w:hAnsi="メイリオ" w:hint="eastAsia"/>
              </w:rPr>
              <w:t>・装備の予算が大幅にOVER</w:t>
            </w:r>
            <w:r w:rsidR="00C90D61">
              <w:rPr>
                <w:rFonts w:ascii="メイリオ" w:eastAsia="メイリオ" w:hAnsi="メイリオ" w:hint="eastAsia"/>
              </w:rPr>
              <w:t>した。テントの買い替えが集中したためなどが原因。予算作成では各局責任者</w:t>
            </w:r>
            <w:r w:rsidRPr="006E5090">
              <w:rPr>
                <w:rFonts w:ascii="メイリオ" w:eastAsia="メイリオ" w:hAnsi="メイリオ" w:hint="eastAsia"/>
              </w:rPr>
              <w:t>に</w:t>
            </w:r>
          </w:p>
          <w:p w14:paraId="17963680" w14:textId="77777777" w:rsidR="006E5090" w:rsidRPr="006E5090" w:rsidRDefault="006E5090" w:rsidP="00A93A1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状況</w:t>
            </w:r>
            <w:r>
              <w:rPr>
                <w:rFonts w:ascii="メイリオ" w:eastAsia="メイリオ" w:hAnsi="メイリオ"/>
              </w:rPr>
              <w:t xml:space="preserve">, </w:t>
            </w:r>
            <w:r w:rsidRPr="006E5090">
              <w:rPr>
                <w:rFonts w:ascii="メイリオ" w:eastAsia="メイリオ" w:hAnsi="メイリオ" w:hint="eastAsia"/>
              </w:rPr>
              <w:t>要望などを直接確認しよう。</w:t>
            </w:r>
          </w:p>
        </w:tc>
      </w:tr>
      <w:tr w:rsidR="006E5090" w:rsidRPr="006E5090" w14:paraId="1C8C8C52" w14:textId="77777777">
        <w:tc>
          <w:tcPr>
            <w:tcW w:w="10485" w:type="dxa"/>
          </w:tcPr>
          <w:p w14:paraId="676B5AF0" w14:textId="77777777" w:rsidR="006E5090" w:rsidRPr="006E5090" w:rsidRDefault="006E5090" w:rsidP="00A93A1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・出納帳を訂正印で汚くしてしまった</w:t>
            </w:r>
            <w:r w:rsidR="00A83CC0">
              <w:rPr>
                <w:rFonts w:ascii="メイリオ" w:eastAsia="メイリオ" w:hAnsi="メイリオ" w:hint="eastAsia"/>
              </w:rPr>
              <w:t>。</w:t>
            </w:r>
            <w:r w:rsidR="00243C19">
              <w:rPr>
                <w:rFonts w:ascii="メイリオ" w:eastAsia="メイリオ" w:hAnsi="メイリオ" w:hint="eastAsia"/>
              </w:rPr>
              <w:t>下書きしてから取り組むことをオススメします</w:t>
            </w:r>
            <w:r w:rsidRPr="006E5090">
              <w:rPr>
                <w:rFonts w:ascii="メイリオ" w:eastAsia="メイリオ" w:hAnsi="メイリオ" w:hint="eastAsia"/>
              </w:rPr>
              <w:t>。</w:t>
            </w:r>
          </w:p>
        </w:tc>
      </w:tr>
    </w:tbl>
    <w:p w14:paraId="56EFE52D" w14:textId="77777777" w:rsidR="006E5090" w:rsidRDefault="006E5090" w:rsidP="00A93A1D">
      <w:pPr>
        <w:rPr>
          <w:rFonts w:ascii="メイリオ" w:eastAsia="メイリオ" w:hAnsi="メイリオ"/>
        </w:rPr>
      </w:pPr>
    </w:p>
    <w:p w14:paraId="4C37E2D0" w14:textId="77777777" w:rsidR="00625270" w:rsidRPr="00527DE1" w:rsidRDefault="00A83CC0" w:rsidP="00A83CC0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2010/12/</w:t>
      </w:r>
      <w:r w:rsidR="00976F3A">
        <w:rPr>
          <w:rFonts w:ascii="メイリオ" w:eastAsia="メイリオ" w:hAnsi="メイリオ"/>
        </w:rPr>
        <w:t>17</w:t>
      </w:r>
      <w:r>
        <w:rPr>
          <w:rFonts w:ascii="メイリオ" w:eastAsia="メイリオ" w:hAnsi="メイリオ"/>
        </w:rPr>
        <w:t xml:space="preserve">   </w:t>
      </w:r>
      <w:r w:rsidR="00625270" w:rsidRPr="00527DE1">
        <w:rPr>
          <w:rFonts w:ascii="メイリオ" w:eastAsia="メイリオ" w:hAnsi="メイリオ" w:hint="eastAsia"/>
        </w:rPr>
        <w:t>2010</w:t>
      </w:r>
      <w:r w:rsidR="00C90D61">
        <w:rPr>
          <w:rFonts w:ascii="メイリオ" w:eastAsia="メイリオ" w:hAnsi="メイリオ" w:hint="eastAsia"/>
        </w:rPr>
        <w:t>年ワンダーフォーゲルクラブ会計局責任者</w:t>
      </w:r>
      <w:r>
        <w:rPr>
          <w:rFonts w:ascii="メイリオ" w:eastAsia="メイリオ" w:hAnsi="メイリオ"/>
        </w:rPr>
        <w:t xml:space="preserve"> </w:t>
      </w:r>
      <w:r w:rsidR="00976F3A">
        <w:rPr>
          <w:rFonts w:ascii="メイリオ" w:eastAsia="メイリオ" w:hAnsi="メイリオ" w:hint="eastAsia"/>
        </w:rPr>
        <w:t xml:space="preserve">　　吉田</w:t>
      </w:r>
      <w:r w:rsidR="00976F3A">
        <w:rPr>
          <w:rFonts w:ascii="メイリオ" w:eastAsia="メイリオ" w:hAnsi="メイリオ"/>
        </w:rPr>
        <w:t xml:space="preserve"> </w:t>
      </w:r>
      <w:r w:rsidR="00625270" w:rsidRPr="00527DE1">
        <w:rPr>
          <w:rFonts w:ascii="メイリオ" w:eastAsia="メイリオ" w:hAnsi="メイリオ" w:hint="eastAsia"/>
        </w:rPr>
        <w:t xml:space="preserve"> </w:t>
      </w:r>
    </w:p>
    <w:p w14:paraId="17051BE2" w14:textId="77777777" w:rsidR="00795E0B" w:rsidRPr="00527DE1" w:rsidRDefault="00795E0B" w:rsidP="00A83CC0">
      <w:pPr>
        <w:jc w:val="right"/>
        <w:rPr>
          <w:rFonts w:ascii="メイリオ" w:eastAsia="メイリオ" w:hAnsi="メイリオ"/>
        </w:rPr>
      </w:pPr>
    </w:p>
    <w:p w14:paraId="3A0B6A2B" w14:textId="77777777" w:rsidR="00991410" w:rsidRPr="00527DE1" w:rsidRDefault="00991410" w:rsidP="00795E0B">
      <w:pPr>
        <w:ind w:left="220"/>
        <w:rPr>
          <w:rFonts w:ascii="メイリオ" w:eastAsia="メイリオ" w:hAnsi="メイリオ"/>
        </w:rPr>
      </w:pPr>
    </w:p>
    <w:p w14:paraId="62F4CEE2" w14:textId="77777777" w:rsidR="00204804" w:rsidRPr="00527DE1" w:rsidRDefault="00204804">
      <w:pPr>
        <w:rPr>
          <w:rFonts w:ascii="メイリオ" w:eastAsia="メイリオ" w:hAnsi="メイリオ"/>
        </w:rPr>
      </w:pPr>
    </w:p>
    <w:p w14:paraId="64B19714" w14:textId="77777777" w:rsidR="00204804" w:rsidRPr="00527DE1" w:rsidRDefault="00204804">
      <w:pPr>
        <w:rPr>
          <w:rFonts w:ascii="メイリオ" w:eastAsia="メイリオ" w:hAnsi="メイリオ"/>
        </w:rPr>
      </w:pPr>
    </w:p>
    <w:p w14:paraId="0BFDD873" w14:textId="77777777" w:rsidR="00A83CC0" w:rsidRDefault="00A83CC0">
      <w:pPr>
        <w:rPr>
          <w:rFonts w:ascii="メイリオ" w:eastAsia="メイリオ" w:hAnsi="メイリオ"/>
        </w:rPr>
      </w:pPr>
    </w:p>
    <w:p w14:paraId="246562C2" w14:textId="77777777" w:rsidR="00A83CC0" w:rsidRDefault="00A83CC0">
      <w:pPr>
        <w:rPr>
          <w:rFonts w:ascii="メイリオ" w:eastAsia="メイリオ" w:hAnsi="メイリオ"/>
        </w:rPr>
      </w:pPr>
    </w:p>
    <w:p w14:paraId="608A820B" w14:textId="77777777" w:rsidR="00A83CC0" w:rsidRDefault="00A83CC0">
      <w:pPr>
        <w:rPr>
          <w:rFonts w:ascii="メイリオ" w:eastAsia="メイリオ" w:hAnsi="メイリオ"/>
        </w:rPr>
      </w:pPr>
    </w:p>
    <w:p w14:paraId="3CABCA78" w14:textId="77777777" w:rsidR="00A83CC0" w:rsidRDefault="00A83CC0">
      <w:pPr>
        <w:rPr>
          <w:rFonts w:ascii="メイリオ" w:eastAsia="メイリオ" w:hAnsi="メイリオ"/>
        </w:rPr>
      </w:pPr>
    </w:p>
    <w:p w14:paraId="25833BB5" w14:textId="77777777" w:rsidR="00A83CC0" w:rsidRDefault="00A83CC0">
      <w:pPr>
        <w:rPr>
          <w:rFonts w:ascii="メイリオ" w:eastAsia="メイリオ" w:hAnsi="メイリオ"/>
        </w:rPr>
      </w:pPr>
    </w:p>
    <w:p w14:paraId="369647A0" w14:textId="77777777" w:rsidR="00A83CC0" w:rsidRDefault="00A83CC0">
      <w:pPr>
        <w:rPr>
          <w:rFonts w:ascii="メイリオ" w:eastAsia="メイリオ" w:hAnsi="メイリオ"/>
        </w:rPr>
      </w:pPr>
    </w:p>
    <w:p w14:paraId="3E4699CB" w14:textId="77777777" w:rsidR="00A83CC0" w:rsidRDefault="00A83CC0">
      <w:pPr>
        <w:rPr>
          <w:rFonts w:ascii="メイリオ" w:eastAsia="メイリオ" w:hAnsi="メイリオ"/>
        </w:rPr>
      </w:pPr>
    </w:p>
    <w:p w14:paraId="3586E454" w14:textId="77777777" w:rsidR="00A83CC0" w:rsidRDefault="00A83CC0">
      <w:pPr>
        <w:rPr>
          <w:rFonts w:ascii="メイリオ" w:eastAsia="メイリオ" w:hAnsi="メイリオ"/>
        </w:rPr>
      </w:pPr>
    </w:p>
    <w:p w14:paraId="12F22D5B" w14:textId="77777777" w:rsidR="00A83CC0" w:rsidRDefault="00A83CC0">
      <w:pPr>
        <w:rPr>
          <w:rFonts w:ascii="メイリオ" w:eastAsia="メイリオ" w:hAnsi="メイリオ"/>
        </w:rPr>
      </w:pPr>
    </w:p>
    <w:p w14:paraId="6FC2B06E" w14:textId="77777777" w:rsidR="00A83CC0" w:rsidRDefault="00A83CC0">
      <w:pPr>
        <w:rPr>
          <w:rFonts w:ascii="メイリオ" w:eastAsia="メイリオ" w:hAnsi="メイリオ"/>
        </w:rPr>
      </w:pPr>
    </w:p>
    <w:p w14:paraId="1AF76AE4" w14:textId="77777777" w:rsidR="00A83CC0" w:rsidRDefault="00A83CC0">
      <w:pPr>
        <w:rPr>
          <w:rFonts w:ascii="メイリオ" w:eastAsia="メイリオ" w:hAnsi="メイリオ"/>
        </w:rPr>
      </w:pPr>
    </w:p>
    <w:p w14:paraId="20CC7B48" w14:textId="77777777" w:rsidR="00A83CC0" w:rsidRDefault="00A83CC0">
      <w:pPr>
        <w:rPr>
          <w:rFonts w:ascii="メイリオ" w:eastAsia="メイリオ" w:hAnsi="メイリオ"/>
        </w:rPr>
      </w:pPr>
    </w:p>
    <w:p w14:paraId="5FA23373" w14:textId="77777777" w:rsidR="00A83CC0" w:rsidRDefault="00A83CC0">
      <w:pPr>
        <w:rPr>
          <w:rFonts w:ascii="メイリオ" w:eastAsia="メイリオ" w:hAnsi="メイリオ"/>
        </w:rPr>
      </w:pPr>
    </w:p>
    <w:p w14:paraId="6C9CA8C1" w14:textId="77777777" w:rsidR="00A83CC0" w:rsidRDefault="00A83CC0">
      <w:pPr>
        <w:rPr>
          <w:rFonts w:ascii="メイリオ" w:eastAsia="メイリオ" w:hAnsi="メイリオ"/>
        </w:rPr>
      </w:pPr>
    </w:p>
    <w:p w14:paraId="5102D61E" w14:textId="77777777" w:rsidR="00A83CC0" w:rsidRDefault="00A83CC0">
      <w:pPr>
        <w:rPr>
          <w:rFonts w:ascii="メイリオ" w:eastAsia="メイリオ" w:hAnsi="メイリオ"/>
        </w:rPr>
      </w:pPr>
    </w:p>
    <w:p w14:paraId="74DD2D37" w14:textId="77777777" w:rsidR="004E41AB" w:rsidRPr="00527DE1" w:rsidRDefault="00A83CC0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&lt;MEMO&gt;</w:t>
      </w:r>
    </w:p>
    <w:sectPr w:rsidR="004E41AB" w:rsidRPr="00527DE1" w:rsidSect="00527DE1">
      <w:footerReference w:type="even" r:id="rId8"/>
      <w:footerReference w:type="default" r:id="rId9"/>
      <w:pgSz w:w="11900" w:h="16840"/>
      <w:pgMar w:top="851" w:right="560" w:bottom="709" w:left="85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1D651" w14:textId="77777777" w:rsidR="00000000" w:rsidRDefault="003558CD">
      <w:r>
        <w:separator/>
      </w:r>
    </w:p>
  </w:endnote>
  <w:endnote w:type="continuationSeparator" w:id="0">
    <w:p w14:paraId="54C288A7" w14:textId="77777777" w:rsidR="00000000" w:rsidRDefault="0035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A5F2C" w14:textId="77777777" w:rsidR="00E77C58" w:rsidRDefault="00296790" w:rsidP="00E77C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7C5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91F293" w14:textId="77777777" w:rsidR="00E77C58" w:rsidRDefault="00E77C58" w:rsidP="006E447D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A24D3" w14:textId="77777777" w:rsidR="00E77C58" w:rsidRDefault="00296790" w:rsidP="00E77C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7C5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58CD">
      <w:rPr>
        <w:rStyle w:val="a7"/>
        <w:noProof/>
      </w:rPr>
      <w:t>1</w:t>
    </w:r>
    <w:r>
      <w:rPr>
        <w:rStyle w:val="a7"/>
      </w:rPr>
      <w:fldChar w:fldCharType="end"/>
    </w:r>
  </w:p>
  <w:p w14:paraId="6B4375A3" w14:textId="77777777" w:rsidR="00E77C58" w:rsidRDefault="00E77C58" w:rsidP="006E447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C7B88" w14:textId="77777777" w:rsidR="00000000" w:rsidRDefault="003558CD">
      <w:r>
        <w:separator/>
      </w:r>
    </w:p>
  </w:footnote>
  <w:footnote w:type="continuationSeparator" w:id="0">
    <w:p w14:paraId="4F7D11DD" w14:textId="77777777" w:rsidR="00000000" w:rsidRDefault="0035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04BD"/>
    <w:multiLevelType w:val="hybridMultilevel"/>
    <w:tmpl w:val="F1A03248"/>
    <w:lvl w:ilvl="0" w:tplc="7AD6C082">
      <w:start w:val="2"/>
      <w:numFmt w:val="decimal"/>
      <w:suff w:val="space"/>
      <w:lvlText w:val="%1."/>
      <w:lvlJc w:val="left"/>
      <w:pPr>
        <w:ind w:left="200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369D5FE7"/>
    <w:multiLevelType w:val="hybridMultilevel"/>
    <w:tmpl w:val="833CF9DA"/>
    <w:lvl w:ilvl="0" w:tplc="128CEB60">
      <w:start w:val="1"/>
      <w:numFmt w:val="decimal"/>
      <w:lvlText w:val="%1."/>
      <w:lvlJc w:val="left"/>
      <w:pPr>
        <w:ind w:left="60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">
    <w:nsid w:val="517F33A3"/>
    <w:multiLevelType w:val="hybridMultilevel"/>
    <w:tmpl w:val="10500960"/>
    <w:lvl w:ilvl="0" w:tplc="AD94A67A">
      <w:start w:val="1"/>
      <w:numFmt w:val="decimal"/>
      <w:suff w:val="space"/>
      <w:lvlText w:val="%1."/>
      <w:lvlJc w:val="left"/>
      <w:pPr>
        <w:ind w:left="200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684F747B"/>
    <w:multiLevelType w:val="hybridMultilevel"/>
    <w:tmpl w:val="42DC7CF0"/>
    <w:lvl w:ilvl="0" w:tplc="5B7C1E56">
      <w:start w:val="2"/>
      <w:numFmt w:val="decimal"/>
      <w:suff w:val="space"/>
      <w:lvlText w:val="%1."/>
      <w:lvlJc w:val="left"/>
      <w:pPr>
        <w:ind w:left="620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4">
    <w:nsid w:val="6D7A33B5"/>
    <w:multiLevelType w:val="hybridMultilevel"/>
    <w:tmpl w:val="D12E58FC"/>
    <w:lvl w:ilvl="0" w:tplc="F6FCB554">
      <w:start w:val="2"/>
      <w:numFmt w:val="decimal"/>
      <w:suff w:val="space"/>
      <w:lvlText w:val="%1."/>
      <w:lvlJc w:val="left"/>
      <w:pPr>
        <w:ind w:left="620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doNotTrackMoves/>
  <w:defaultTabStop w:val="960"/>
  <w:drawingGridHorizontalSpacing w:val="105"/>
  <w:drawingGridVerticalSpacing w:val="219"/>
  <w:displayHorizontalDrawingGridEvery w:val="2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E41AB"/>
    <w:rsid w:val="0008229E"/>
    <w:rsid w:val="00204804"/>
    <w:rsid w:val="00224E79"/>
    <w:rsid w:val="00243C19"/>
    <w:rsid w:val="00296790"/>
    <w:rsid w:val="003558CD"/>
    <w:rsid w:val="004E41AB"/>
    <w:rsid w:val="00527DE1"/>
    <w:rsid w:val="005A7551"/>
    <w:rsid w:val="00625270"/>
    <w:rsid w:val="006E447D"/>
    <w:rsid w:val="006E5090"/>
    <w:rsid w:val="0079236D"/>
    <w:rsid w:val="00795E0B"/>
    <w:rsid w:val="00976F3A"/>
    <w:rsid w:val="00991410"/>
    <w:rsid w:val="00A57414"/>
    <w:rsid w:val="00A83CC0"/>
    <w:rsid w:val="00A93A1D"/>
    <w:rsid w:val="00C90D61"/>
    <w:rsid w:val="00E2297D"/>
    <w:rsid w:val="00E46E01"/>
    <w:rsid w:val="00E77C58"/>
    <w:rsid w:val="00EB42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668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A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AB"/>
    <w:pPr>
      <w:ind w:leftChars="400" w:left="960"/>
    </w:pPr>
  </w:style>
  <w:style w:type="table" w:styleId="a4">
    <w:name w:val="Table Grid"/>
    <w:basedOn w:val="a1"/>
    <w:uiPriority w:val="59"/>
    <w:rsid w:val="00527D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6E4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47D"/>
    <w:rPr>
      <w:sz w:val="21"/>
    </w:rPr>
  </w:style>
  <w:style w:type="character" w:styleId="a7">
    <w:name w:val="page number"/>
    <w:basedOn w:val="a0"/>
    <w:uiPriority w:val="99"/>
    <w:semiHidden/>
    <w:unhideWhenUsed/>
    <w:rsid w:val="006E447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351</Words>
  <Characters>2007</Characters>
  <Application>Microsoft Macintosh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YOSHIDA, Takahiro</cp:lastModifiedBy>
  <cp:revision>9</cp:revision>
  <cp:lastPrinted>2010-10-29T17:30:00Z</cp:lastPrinted>
  <dcterms:created xsi:type="dcterms:W3CDTF">2010-10-29T10:13:00Z</dcterms:created>
  <dcterms:modified xsi:type="dcterms:W3CDTF">2011-11-08T13:37:00Z</dcterms:modified>
</cp:coreProperties>
</file>