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9F" w:rsidRPr="00195F22" w:rsidRDefault="00711860" w:rsidP="00195F22">
      <w:pPr>
        <w:rPr>
          <w:rFonts w:ascii="あずきフォント" w:eastAsia="あずきフォント" w:hAnsi="あずきフォント" w:cs="メイリオ"/>
          <w:b/>
          <w:sz w:val="40"/>
        </w:rPr>
      </w:pPr>
      <w:r w:rsidRPr="00195F22">
        <w:rPr>
          <w:rFonts w:ascii="あずきフォント" w:eastAsia="あずきフォント" w:hAnsi="あずきフォント" w:cs="メイリオ" w:hint="eastAsia"/>
          <w:b/>
          <w:sz w:val="40"/>
        </w:rPr>
        <w:t>第</w:t>
      </w:r>
      <w:r w:rsidR="005A3261">
        <w:rPr>
          <w:rFonts w:ascii="あずきフォント" w:eastAsia="あずきフォント" w:hAnsi="あずきフォント" w:cs="メイリオ" w:hint="eastAsia"/>
          <w:b/>
          <w:sz w:val="40"/>
        </w:rPr>
        <w:t>６</w:t>
      </w:r>
      <w:r w:rsidRPr="00195F22">
        <w:rPr>
          <w:rFonts w:ascii="あずきフォント" w:eastAsia="あずきフォント" w:hAnsi="あずきフォント" w:cs="メイリオ" w:hint="eastAsia"/>
          <w:b/>
          <w:sz w:val="40"/>
        </w:rPr>
        <w:t>問</w:t>
      </w:r>
    </w:p>
    <w:p w:rsidR="00711860" w:rsidRPr="00195F22" w:rsidRDefault="00711860" w:rsidP="00E339C0">
      <w:pPr>
        <w:spacing w:line="280" w:lineRule="exact"/>
        <w:rPr>
          <w:rFonts w:ascii="あずきフォント" w:eastAsia="あずきフォント" w:hAnsi="あずきフォント" w:cs="メイリオ"/>
          <w:b/>
        </w:rPr>
      </w:pPr>
    </w:p>
    <w:p w:rsidR="00711860" w:rsidRPr="00195F22" w:rsidRDefault="00711860" w:rsidP="00E339C0">
      <w:pPr>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＜概要＞</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クリア条件</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暗黒神ラプソーン（１）</w:t>
      </w:r>
      <w:r w:rsidRPr="00195F22">
        <w:rPr>
          <w:rFonts w:ascii="あずきフォント" w:eastAsia="あずきフォント" w:hAnsi="あずきフォント" w:cs="メイリオ" w:hint="eastAsia"/>
          <w:b/>
        </w:rPr>
        <w:t>を撃破せよ</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時間設定</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t>調査時間10分　＋　制限時間60分</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制限事項</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特になし</w:t>
      </w:r>
    </w:p>
    <w:p w:rsidR="00711860"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進行状況</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暗黒魔城都市の階段×２をレバー操作で作成し脱出したところまで</w:t>
      </w:r>
    </w:p>
    <w:p w:rsidR="00E339C0" w:rsidRPr="00195F22" w:rsidRDefault="00E339C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Pr>
          <w:rFonts w:ascii="あずきフォント" w:eastAsia="あずきフォント" w:hAnsi="あずきフォント" w:cs="メイリオ" w:hint="eastAsia"/>
          <w:b/>
        </w:rPr>
        <w:t>スタート地点</w:t>
      </w:r>
      <w:r>
        <w:rPr>
          <w:rFonts w:ascii="あずきフォント" w:eastAsia="あずきフォント" w:hAnsi="あずきフォント" w:cs="メイリオ" w:hint="eastAsia"/>
          <w:b/>
        </w:rPr>
        <w:tab/>
        <w:t>：</w:t>
      </w:r>
      <w:r>
        <w:rPr>
          <w:rFonts w:ascii="あずきフォント" w:eastAsia="あずきフォント" w:hAnsi="あずきフォント" w:cs="メイリオ" w:hint="eastAsia"/>
          <w:b/>
        </w:rPr>
        <w:tab/>
        <w:t>海辺の教会</w:t>
      </w:r>
    </w:p>
    <w:p w:rsid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ルーラ登録</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t>すべての地域</w:t>
      </w:r>
      <w:r w:rsidR="00195F22">
        <w:rPr>
          <w:rFonts w:ascii="あずきフォント" w:eastAsia="あずきフォント" w:hAnsi="あずきフォント" w:cs="メイリオ" w:hint="eastAsia"/>
          <w:b/>
        </w:rPr>
        <w:t>、計</w:t>
      </w:r>
      <w:r w:rsidR="005A3261">
        <w:rPr>
          <w:rFonts w:ascii="あずきフォント" w:eastAsia="あずきフォント" w:hAnsi="あずきフォント" w:cs="メイリオ" w:hint="eastAsia"/>
          <w:b/>
        </w:rPr>
        <w:t>33</w:t>
      </w:r>
      <w:r w:rsidR="00195F22">
        <w:rPr>
          <w:rFonts w:ascii="あずきフォント" w:eastAsia="あずきフォント" w:hAnsi="あずきフォント" w:cs="メイリオ" w:hint="eastAsia"/>
          <w:b/>
        </w:rPr>
        <w:t>カ所</w:t>
      </w:r>
    </w:p>
    <w:p w:rsidR="00195F22" w:rsidRPr="00195F22" w:rsidRDefault="00195F22"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バトルロード</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t>ランク</w:t>
      </w:r>
      <w:r w:rsidR="005A3261">
        <w:rPr>
          <w:rFonts w:ascii="あずきフォント" w:eastAsia="あずきフォント" w:hAnsi="あずきフォント" w:cs="メイリオ" w:hint="eastAsia"/>
          <w:b/>
        </w:rPr>
        <w:t>Ｂ</w:t>
      </w:r>
      <w:r w:rsidRPr="00195F22">
        <w:rPr>
          <w:rFonts w:ascii="あずきフォント" w:eastAsia="あずきフォント" w:hAnsi="あずきフォント" w:cs="メイリオ" w:hint="eastAsia"/>
          <w:b/>
        </w:rPr>
        <w:t>までクリア済み</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所持金</w:t>
      </w:r>
      <w:r w:rsidRPr="00195F22">
        <w:rPr>
          <w:rFonts w:ascii="あずきフォント" w:eastAsia="あずきフォント" w:hAnsi="あずきフォント" w:cs="メイリオ" w:hint="eastAsia"/>
          <w:b/>
        </w:rPr>
        <w:tab/>
        <w:t>：</w:t>
      </w:r>
      <w:r w:rsidR="005A3261">
        <w:rPr>
          <w:rFonts w:ascii="あずきフォント" w:eastAsia="あずきフォント" w:hAnsi="あずきフォント" w:cs="メイリオ" w:hint="eastAsia"/>
          <w:b/>
        </w:rPr>
        <w:tab/>
      </w:r>
      <w:r w:rsidRPr="00195F22">
        <w:rPr>
          <w:rFonts w:ascii="あずきフォント" w:eastAsia="あずきフォント" w:hAnsi="あずきフォント" w:cs="メイリオ" w:hint="eastAsia"/>
          <w:b/>
        </w:rPr>
        <w:t>0ゴールド</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預金額</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t>0ゴールド</w:t>
      </w:r>
    </w:p>
    <w:p w:rsidR="00711860" w:rsidRPr="00195F22"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カジノコイン</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49,00</w:t>
      </w:r>
      <w:r w:rsidRPr="00195F22">
        <w:rPr>
          <w:rFonts w:ascii="あずきフォント" w:eastAsia="あずきフォント" w:hAnsi="あずきフォント" w:cs="メイリオ" w:hint="eastAsia"/>
          <w:b/>
        </w:rPr>
        <w:t>0枚</w:t>
      </w:r>
    </w:p>
    <w:p w:rsidR="00711860"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回収状況</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すべて</w:t>
      </w:r>
      <w:r w:rsidRPr="00195F22">
        <w:rPr>
          <w:rFonts w:ascii="あずきフォント" w:eastAsia="あずきフォント" w:hAnsi="あずきフォント" w:cs="メイリオ" w:hint="eastAsia"/>
          <w:b/>
        </w:rPr>
        <w:t>回収</w:t>
      </w:r>
      <w:r w:rsidR="005A3261">
        <w:rPr>
          <w:rFonts w:ascii="あずきフォント" w:eastAsia="あずきフォント" w:hAnsi="あずきフォント" w:cs="メイリオ" w:hint="eastAsia"/>
          <w:b/>
        </w:rPr>
        <w:t>済み（暗黒魔城都市および神鳥の巣を含む）</w:t>
      </w:r>
    </w:p>
    <w:p w:rsidR="00195F22" w:rsidRDefault="00711860" w:rsidP="005A3261">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所持品</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3261">
        <w:rPr>
          <w:rFonts w:ascii="あずきフォント" w:eastAsia="あずきフォント" w:hAnsi="あずきフォント" w:cs="メイリオ" w:hint="eastAsia"/>
          <w:b/>
        </w:rPr>
        <w:t>各</w:t>
      </w:r>
      <w:r w:rsidRPr="00195F22">
        <w:rPr>
          <w:rFonts w:ascii="あずきフォント" w:eastAsia="あずきフォント" w:hAnsi="あずきフォント" w:cs="メイリオ" w:hint="eastAsia"/>
          <w:b/>
        </w:rPr>
        <w:t>貴重品</w:t>
      </w:r>
      <w:r w:rsidR="005A3261">
        <w:rPr>
          <w:rFonts w:ascii="あずきフォント" w:eastAsia="あずきフォント" w:hAnsi="あずきフォント" w:cs="メイリオ" w:hint="eastAsia"/>
          <w:b/>
        </w:rPr>
        <w:t>（売却不可アイテム）、せかいじゅの葉×１、せかいじゅのしずく×１</w:t>
      </w:r>
    </w:p>
    <w:p w:rsidR="005A3261" w:rsidRDefault="005A3261" w:rsidP="005A3261">
      <w:pPr>
        <w:pStyle w:val="a3"/>
        <w:tabs>
          <w:tab w:val="left" w:pos="1918"/>
          <w:tab w:val="left" w:pos="2268"/>
        </w:tabs>
        <w:spacing w:line="280" w:lineRule="exact"/>
        <w:ind w:leftChars="0" w:left="420"/>
        <w:rPr>
          <w:rFonts w:ascii="あずきフォント" w:eastAsia="あずきフォント" w:hAnsi="あずきフォント" w:cs="メイリオ"/>
          <w:b/>
        </w:rPr>
      </w:pPr>
      <w:r>
        <w:rPr>
          <w:rFonts w:ascii="あずきフォント" w:eastAsia="あずきフォント" w:hAnsi="あずきフォント" w:cs="メイリオ" w:hint="eastAsia"/>
          <w:b/>
        </w:rPr>
        <w:tab/>
      </w:r>
      <w:r>
        <w:rPr>
          <w:rFonts w:ascii="あずきフォント" w:eastAsia="あずきフォント" w:hAnsi="あずきフォント" w:cs="メイリオ" w:hint="eastAsia"/>
          <w:b/>
        </w:rPr>
        <w:tab/>
        <w:t>エルフの飲み薬×１、ちからのたね×９、すばやさのたね×３</w:t>
      </w:r>
    </w:p>
    <w:p w:rsidR="005A3261" w:rsidRDefault="005A3261" w:rsidP="005A3261">
      <w:pPr>
        <w:pStyle w:val="a3"/>
        <w:tabs>
          <w:tab w:val="left" w:pos="1918"/>
          <w:tab w:val="left" w:pos="2268"/>
        </w:tabs>
        <w:spacing w:line="280" w:lineRule="exact"/>
        <w:ind w:leftChars="0" w:left="420"/>
        <w:rPr>
          <w:rFonts w:ascii="あずきフォント" w:eastAsia="あずきフォント" w:hAnsi="あずきフォント" w:cs="メイリオ"/>
          <w:b/>
        </w:rPr>
      </w:pPr>
      <w:r>
        <w:rPr>
          <w:rFonts w:ascii="あずきフォント" w:eastAsia="あずきフォント" w:hAnsi="あずきフォント" w:cs="メイリオ" w:hint="eastAsia"/>
          <w:b/>
        </w:rPr>
        <w:tab/>
      </w:r>
      <w:r>
        <w:rPr>
          <w:rFonts w:ascii="あずきフォント" w:eastAsia="あずきフォント" w:hAnsi="あずきフォント" w:cs="メイリオ" w:hint="eastAsia"/>
          <w:b/>
        </w:rPr>
        <w:tab/>
        <w:t>まもりのたね×11、かしこさのたね×６、スキルのたね×２</w:t>
      </w:r>
    </w:p>
    <w:p w:rsidR="005A3261" w:rsidRDefault="005A3261" w:rsidP="005A3261">
      <w:pPr>
        <w:pStyle w:val="a3"/>
        <w:tabs>
          <w:tab w:val="left" w:pos="1918"/>
          <w:tab w:val="left" w:pos="2268"/>
        </w:tabs>
        <w:spacing w:line="280" w:lineRule="exact"/>
        <w:ind w:leftChars="0" w:left="420"/>
        <w:rPr>
          <w:rFonts w:ascii="あずきフォント" w:eastAsia="あずきフォント" w:hAnsi="あずきフォント" w:cs="メイリオ"/>
          <w:b/>
        </w:rPr>
      </w:pPr>
      <w:r>
        <w:rPr>
          <w:rFonts w:ascii="あずきフォント" w:eastAsia="あずきフォント" w:hAnsi="あずきフォント" w:cs="メイリオ" w:hint="eastAsia"/>
          <w:b/>
        </w:rPr>
        <w:tab/>
      </w:r>
      <w:r>
        <w:rPr>
          <w:rFonts w:ascii="あずきフォント" w:eastAsia="あずきフォント" w:hAnsi="あずきフォント" w:cs="メイリオ" w:hint="eastAsia"/>
          <w:b/>
        </w:rPr>
        <w:tab/>
        <w:t>命のきのみ×９、ふしぎなきのみ×９、聖者の灰×３、ちいさなメダル×106</w:t>
      </w:r>
    </w:p>
    <w:p w:rsidR="005A3261" w:rsidRDefault="005A3261" w:rsidP="005A3261">
      <w:pPr>
        <w:pStyle w:val="a3"/>
        <w:tabs>
          <w:tab w:val="left" w:pos="1918"/>
          <w:tab w:val="left" w:pos="2268"/>
        </w:tabs>
        <w:spacing w:line="280" w:lineRule="exact"/>
        <w:ind w:leftChars="0" w:left="420"/>
        <w:rPr>
          <w:rFonts w:ascii="あずきフォント" w:eastAsia="あずきフォント" w:hAnsi="あずきフォント" w:cs="メイリオ"/>
          <w:b/>
        </w:rPr>
      </w:pPr>
      <w:r>
        <w:rPr>
          <w:rFonts w:ascii="あずきフォント" w:eastAsia="あずきフォント" w:hAnsi="あずきフォント" w:cs="メイリオ" w:hint="eastAsia"/>
          <w:b/>
        </w:rPr>
        <w:tab/>
      </w:r>
      <w:r>
        <w:rPr>
          <w:rFonts w:ascii="あずきフォント" w:eastAsia="あずきフォント" w:hAnsi="あずきフォント" w:cs="メイリオ" w:hint="eastAsia"/>
          <w:b/>
        </w:rPr>
        <w:tab/>
        <w:t>もろはのつるぎ×１、ゾンビメイル×１、はめつの盾×１、ドクロのかぶと×１</w:t>
      </w:r>
    </w:p>
    <w:p w:rsidR="005A3261" w:rsidRPr="005A3261" w:rsidRDefault="005A3261" w:rsidP="005A3261">
      <w:pPr>
        <w:pStyle w:val="a3"/>
        <w:tabs>
          <w:tab w:val="left" w:pos="1918"/>
          <w:tab w:val="left" w:pos="2268"/>
        </w:tabs>
        <w:spacing w:line="280" w:lineRule="exact"/>
        <w:ind w:leftChars="0" w:left="420"/>
        <w:rPr>
          <w:rFonts w:ascii="あずきフォント" w:eastAsia="あずきフォント" w:hAnsi="あずきフォント" w:cs="メイリオ"/>
          <w:b/>
        </w:rPr>
      </w:pPr>
      <w:r>
        <w:rPr>
          <w:rFonts w:ascii="あずきフォント" w:eastAsia="あずきフォント" w:hAnsi="あずきフォント" w:cs="メイリオ" w:hint="eastAsia"/>
          <w:b/>
        </w:rPr>
        <w:tab/>
      </w:r>
      <w:r>
        <w:rPr>
          <w:rFonts w:ascii="あずきフォント" w:eastAsia="あずきフォント" w:hAnsi="あずきフォント" w:cs="メイリオ" w:hint="eastAsia"/>
          <w:b/>
        </w:rPr>
        <w:tab/>
        <w:t>ドクロの指輪×１</w:t>
      </w:r>
    </w:p>
    <w:p w:rsidR="00195F22" w:rsidRDefault="00195F22"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Pr>
          <w:rFonts w:ascii="あずきフォント" w:eastAsia="あずきフォント" w:hAnsi="あずきフォント" w:cs="メイリオ" w:hint="eastAsia"/>
          <w:b/>
        </w:rPr>
        <w:t>備考</w:t>
      </w:r>
      <w:r w:rsidRPr="00195F22">
        <w:rPr>
          <w:rFonts w:ascii="あずきフォント" w:eastAsia="あずきフォント" w:hAnsi="あずきフォント" w:cs="メイリオ" w:hint="eastAsia"/>
          <w:b/>
        </w:rPr>
        <w:tab/>
        <w:t>：</w:t>
      </w:r>
      <w:r w:rsidRPr="00195F22">
        <w:rPr>
          <w:rFonts w:ascii="あずきフォント" w:eastAsia="あずきフォント" w:hAnsi="あずきフォント" w:cs="メイリオ" w:hint="eastAsia"/>
          <w:b/>
        </w:rPr>
        <w:tab/>
      </w:r>
      <w:r w:rsidR="005A21C3">
        <w:rPr>
          <w:rFonts w:ascii="あずきフォント" w:eastAsia="あずきフォント" w:hAnsi="あずきフォント" w:cs="メイリオ" w:hint="eastAsia"/>
          <w:b/>
        </w:rPr>
        <w:t>特になし</w:t>
      </w:r>
    </w:p>
    <w:p w:rsidR="00711860" w:rsidRPr="00195F22" w:rsidRDefault="00711860" w:rsidP="00E339C0">
      <w:pPr>
        <w:tabs>
          <w:tab w:val="left" w:pos="1778"/>
          <w:tab w:val="left" w:pos="2268"/>
        </w:tabs>
        <w:spacing w:line="280" w:lineRule="exact"/>
        <w:rPr>
          <w:rFonts w:ascii="あずきフォント" w:eastAsia="あずきフォント" w:hAnsi="あずきフォント" w:cs="メイリオ"/>
          <w:b/>
        </w:rPr>
      </w:pPr>
    </w:p>
    <w:p w:rsidR="008B5F2E"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メンバーのステータス・装備・スキル</w:t>
      </w:r>
      <w:r w:rsidR="00FF2153">
        <w:rPr>
          <w:rFonts w:ascii="あずきフォント" w:eastAsia="あずきフォント" w:hAnsi="あずきフォント" w:cs="メイリオ" w:hint="eastAsia"/>
          <w:b/>
        </w:rPr>
        <w:t>ポイント＞</w:t>
      </w:r>
    </w:p>
    <w:tbl>
      <w:tblPr>
        <w:tblStyle w:val="a4"/>
        <w:tblW w:w="0" w:type="auto"/>
        <w:tblLook w:val="04A0" w:firstRow="1" w:lastRow="0" w:firstColumn="1" w:lastColumn="0" w:noHBand="0" w:noVBand="1"/>
      </w:tblPr>
      <w:tblGrid>
        <w:gridCol w:w="1243"/>
        <w:gridCol w:w="1243"/>
        <w:gridCol w:w="1243"/>
        <w:gridCol w:w="1243"/>
        <w:gridCol w:w="1243"/>
        <w:gridCol w:w="1243"/>
        <w:gridCol w:w="1243"/>
        <w:gridCol w:w="1243"/>
      </w:tblGrid>
      <w:tr w:rsidR="008B5F2E" w:rsidRPr="00195F22" w:rsidTr="00195F22">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Lv</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力</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素早さ</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身の守り</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賢さ</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最大HP</w:t>
            </w:r>
          </w:p>
        </w:tc>
        <w:tc>
          <w:tcPr>
            <w:tcW w:w="1243" w:type="dxa"/>
            <w:shd w:val="clear" w:color="auto" w:fill="FBD4B4" w:themeFill="accent6" w:themeFillTint="66"/>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最大MP</w:t>
            </w:r>
          </w:p>
        </w:tc>
      </w:tr>
      <w:tr w:rsidR="008B5F2E" w:rsidRPr="00195F22" w:rsidTr="008B5F2E">
        <w:tc>
          <w:tcPr>
            <w:tcW w:w="1243" w:type="dxa"/>
            <w:vMerge w:val="restart"/>
            <w:vAlign w:val="center"/>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ヤンガス</w:t>
            </w:r>
          </w:p>
        </w:tc>
        <w:tc>
          <w:tcPr>
            <w:tcW w:w="1243" w:type="dxa"/>
          </w:tcPr>
          <w:p w:rsidR="008B5F2E" w:rsidRPr="00195F22" w:rsidRDefault="005A3261"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33</w:t>
            </w:r>
          </w:p>
        </w:tc>
        <w:tc>
          <w:tcPr>
            <w:tcW w:w="1243" w:type="dxa"/>
          </w:tcPr>
          <w:p w:rsidR="008B5F2E" w:rsidRPr="00195F22" w:rsidRDefault="005A3261"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126</w:t>
            </w:r>
          </w:p>
        </w:tc>
        <w:tc>
          <w:tcPr>
            <w:tcW w:w="1243" w:type="dxa"/>
          </w:tcPr>
          <w:p w:rsidR="008B5F2E" w:rsidRPr="00195F22" w:rsidRDefault="005A3261"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68</w:t>
            </w:r>
          </w:p>
        </w:tc>
        <w:tc>
          <w:tcPr>
            <w:tcW w:w="1243" w:type="dxa"/>
          </w:tcPr>
          <w:p w:rsidR="008B5F2E" w:rsidRPr="00195F22" w:rsidRDefault="005A3261"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53</w:t>
            </w:r>
          </w:p>
        </w:tc>
        <w:tc>
          <w:tcPr>
            <w:tcW w:w="1243" w:type="dxa"/>
          </w:tcPr>
          <w:p w:rsidR="008B5F2E" w:rsidRPr="00195F22" w:rsidRDefault="005A3261"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60</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364</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52</w:t>
            </w:r>
          </w:p>
        </w:tc>
      </w:tr>
      <w:tr w:rsidR="008B5F2E" w:rsidRPr="00195F22" w:rsidTr="00E26C33">
        <w:tc>
          <w:tcPr>
            <w:tcW w:w="1243" w:type="dxa"/>
            <w:vMerge/>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【装備】</w:t>
            </w:r>
            <w:r w:rsidR="00843F95">
              <w:rPr>
                <w:rFonts w:ascii="あずきフォント" w:eastAsia="あずきフォント" w:hAnsi="あずきフォント" w:cs="メイリオ" w:hint="eastAsia"/>
                <w:b/>
              </w:rPr>
              <w:t>鉄のオノ</w:t>
            </w:r>
          </w:p>
          <w:p w:rsidR="008B5F2E" w:rsidRPr="00195F22" w:rsidRDefault="008B5F2E" w:rsidP="00843F95">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【スキル</w:t>
            </w:r>
            <w:r w:rsidR="00FF2153">
              <w:rPr>
                <w:rFonts w:ascii="あずきフォント" w:eastAsia="あずきフォント" w:hAnsi="あずきフォント" w:cs="メイリオ" w:hint="eastAsia"/>
                <w:b/>
              </w:rPr>
              <w:t>ポイント</w:t>
            </w:r>
            <w:r w:rsidRPr="00195F22">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オノ</w:t>
            </w:r>
            <w:r w:rsidRPr="00195F22">
              <w:rPr>
                <w:rFonts w:ascii="あずきフォント" w:eastAsia="あずきフォント" w:hAnsi="あずきフォント" w:cs="メイリオ" w:hint="eastAsia"/>
                <w:b/>
              </w:rPr>
              <w:t>スキル：</w:t>
            </w:r>
            <w:r w:rsidR="00843F95">
              <w:rPr>
                <w:rFonts w:ascii="あずきフォント" w:eastAsia="あずきフォント" w:hAnsi="あずきフォント" w:cs="メイリオ" w:hint="eastAsia"/>
                <w:b/>
              </w:rPr>
              <w:t>82、打撃スキル：25、格闘スキル：42、にんじょう：4</w:t>
            </w:r>
          </w:p>
        </w:tc>
      </w:tr>
      <w:tr w:rsidR="008B5F2E" w:rsidRPr="00195F22" w:rsidTr="008B5F2E">
        <w:tc>
          <w:tcPr>
            <w:tcW w:w="1243" w:type="dxa"/>
            <w:vMerge w:val="restart"/>
            <w:vAlign w:val="center"/>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主人公</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34</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111</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94</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46</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132</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350</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150</w:t>
            </w:r>
          </w:p>
        </w:tc>
      </w:tr>
      <w:tr w:rsidR="008B5F2E" w:rsidRPr="00195F22" w:rsidTr="00E26C33">
        <w:tc>
          <w:tcPr>
            <w:tcW w:w="1243" w:type="dxa"/>
            <w:vMerge/>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【装備】</w:t>
            </w:r>
            <w:r w:rsidR="00843F95">
              <w:rPr>
                <w:rFonts w:ascii="あずきフォント" w:eastAsia="あずきフォント" w:hAnsi="あずきフォント" w:cs="メイリオ" w:hint="eastAsia"/>
                <w:b/>
              </w:rPr>
              <w:t>はがねのつるぎ</w:t>
            </w:r>
          </w:p>
          <w:p w:rsidR="008B5F2E" w:rsidRPr="00195F22" w:rsidRDefault="008B5F2E" w:rsidP="00843F95">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【スキル</w:t>
            </w:r>
            <w:r w:rsidR="00FF2153">
              <w:rPr>
                <w:rFonts w:ascii="あずきフォント" w:eastAsia="あずきフォント" w:hAnsi="あずきフォント" w:cs="メイリオ" w:hint="eastAsia"/>
                <w:b/>
              </w:rPr>
              <w:t>ポイント</w:t>
            </w:r>
            <w:r w:rsidRPr="00195F22">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剣スキル：60、ヤリスキル</w:t>
            </w:r>
            <w:r w:rsidR="002F7B99">
              <w:rPr>
                <w:rFonts w:ascii="あずきフォント" w:eastAsia="あずきフォント" w:hAnsi="あずきフォント" w:cs="メイリオ" w:hint="eastAsia"/>
                <w:b/>
              </w:rPr>
              <w:t>：</w:t>
            </w:r>
            <w:bookmarkStart w:id="0" w:name="_GoBack"/>
            <w:bookmarkEnd w:id="0"/>
            <w:r w:rsidR="00843F95">
              <w:rPr>
                <w:rFonts w:ascii="あずきフォント" w:eastAsia="あずきフォント" w:hAnsi="あずきフォント" w:cs="メイリオ" w:hint="eastAsia"/>
                <w:b/>
              </w:rPr>
              <w:t>12、ゆうき：90</w:t>
            </w:r>
          </w:p>
        </w:tc>
      </w:tr>
      <w:tr w:rsidR="008B5F2E" w:rsidRPr="00195F22" w:rsidTr="008B5F2E">
        <w:tc>
          <w:tcPr>
            <w:tcW w:w="1243" w:type="dxa"/>
            <w:vMerge w:val="restart"/>
            <w:vAlign w:val="center"/>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ククール</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33</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99</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103</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51</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189</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265</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173</w:t>
            </w:r>
          </w:p>
        </w:tc>
      </w:tr>
      <w:tr w:rsidR="008B5F2E" w:rsidRPr="00195F22" w:rsidTr="00E26C33">
        <w:tc>
          <w:tcPr>
            <w:tcW w:w="1243" w:type="dxa"/>
            <w:vMerge/>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【装備】</w:t>
            </w:r>
            <w:r w:rsidR="00843F95">
              <w:rPr>
                <w:rFonts w:ascii="あずきフォント" w:eastAsia="あずきフォント" w:hAnsi="あずきフォント" w:cs="メイリオ" w:hint="eastAsia"/>
                <w:b/>
              </w:rPr>
              <w:t>テンペラーソード</w:t>
            </w:r>
          </w:p>
          <w:p w:rsidR="008B5F2E" w:rsidRPr="00195F22" w:rsidRDefault="008B5F2E" w:rsidP="00843F95">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【スキル</w:t>
            </w:r>
            <w:r w:rsidR="00FF2153">
              <w:rPr>
                <w:rFonts w:ascii="あずきフォント" w:eastAsia="あずきフォント" w:hAnsi="あずきフォント" w:cs="メイリオ" w:hint="eastAsia"/>
                <w:b/>
              </w:rPr>
              <w:t>ポイント</w:t>
            </w:r>
            <w:r w:rsidRPr="00195F22">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杖スキル：65、</w:t>
            </w:r>
            <w:r w:rsidRPr="00195F22">
              <w:rPr>
                <w:rFonts w:ascii="あずきフォント" w:eastAsia="あずきフォント" w:hAnsi="あずきフォント" w:cs="メイリオ" w:hint="eastAsia"/>
                <w:b/>
              </w:rPr>
              <w:t>カリスマ：</w:t>
            </w:r>
            <w:r w:rsidR="00843F95">
              <w:rPr>
                <w:rFonts w:ascii="あずきフォント" w:eastAsia="あずきフォント" w:hAnsi="あずきフォント" w:cs="メイリオ" w:hint="eastAsia"/>
                <w:b/>
              </w:rPr>
              <w:t>30</w:t>
            </w:r>
          </w:p>
        </w:tc>
      </w:tr>
      <w:tr w:rsidR="008B5F2E" w:rsidRPr="00195F22" w:rsidTr="008B5F2E">
        <w:tc>
          <w:tcPr>
            <w:tcW w:w="1243" w:type="dxa"/>
            <w:vMerge w:val="restart"/>
            <w:vAlign w:val="center"/>
          </w:tcPr>
          <w:p w:rsidR="008B5F2E" w:rsidRPr="00195F22"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ゼシカ</w:t>
            </w:r>
          </w:p>
        </w:tc>
        <w:tc>
          <w:tcPr>
            <w:tcW w:w="1243" w:type="dxa"/>
          </w:tcPr>
          <w:p w:rsidR="008B5F2E" w:rsidRPr="00195F22" w:rsidRDefault="00843F95" w:rsidP="00843F95">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33</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68</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109</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41</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179</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233</w:t>
            </w:r>
          </w:p>
        </w:tc>
        <w:tc>
          <w:tcPr>
            <w:tcW w:w="1243" w:type="dxa"/>
          </w:tcPr>
          <w:p w:rsidR="008B5F2E" w:rsidRPr="00195F22" w:rsidRDefault="00843F95" w:rsidP="00E339C0">
            <w:pPr>
              <w:tabs>
                <w:tab w:val="left" w:pos="1778"/>
                <w:tab w:val="left" w:pos="2268"/>
              </w:tabs>
              <w:spacing w:line="280" w:lineRule="exact"/>
              <w:jc w:val="center"/>
              <w:rPr>
                <w:rFonts w:ascii="あずきフォント" w:eastAsia="あずきフォント" w:hAnsi="あずきフォント" w:cs="メイリオ"/>
                <w:b/>
              </w:rPr>
            </w:pPr>
            <w:r>
              <w:rPr>
                <w:rFonts w:ascii="あずきフォント" w:eastAsia="あずきフォント" w:hAnsi="あずきフォント" w:cs="メイリオ" w:hint="eastAsia"/>
                <w:b/>
              </w:rPr>
              <w:t>231</w:t>
            </w:r>
          </w:p>
        </w:tc>
      </w:tr>
      <w:tr w:rsidR="008B5F2E" w:rsidRPr="00195F22" w:rsidTr="00E26C33">
        <w:trPr>
          <w:trHeight w:val="286"/>
        </w:trPr>
        <w:tc>
          <w:tcPr>
            <w:tcW w:w="1243" w:type="dxa"/>
            <w:vMerge/>
            <w:tcBorders>
              <w:bottom w:val="single" w:sz="4" w:space="0" w:color="auto"/>
            </w:tcBorders>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Borders>
              <w:bottom w:val="single" w:sz="4" w:space="0" w:color="auto"/>
            </w:tcBorders>
          </w:tcPr>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【装備】</w:t>
            </w:r>
            <w:r w:rsidR="00843F95">
              <w:rPr>
                <w:rFonts w:ascii="あずきフォント" w:eastAsia="あずきフォント" w:hAnsi="あずきフォント" w:cs="メイリオ" w:hint="eastAsia"/>
                <w:b/>
              </w:rPr>
              <w:t>はがねのムチ</w:t>
            </w:r>
          </w:p>
          <w:p w:rsidR="008B5F2E" w:rsidRPr="00195F22" w:rsidRDefault="008B5F2E" w:rsidP="00843F95">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【スキル</w:t>
            </w:r>
            <w:r w:rsidR="00FF2153">
              <w:rPr>
                <w:rFonts w:ascii="あずきフォント" w:eastAsia="あずきフォント" w:hAnsi="あずきフォント" w:cs="メイリオ" w:hint="eastAsia"/>
                <w:b/>
              </w:rPr>
              <w:t>ポイント</w:t>
            </w:r>
            <w:r w:rsidRPr="00195F22">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ムチスキル：68、杖スキル：60</w:t>
            </w:r>
            <w:r w:rsidRPr="00195F22">
              <w:rPr>
                <w:rFonts w:ascii="あずきフォント" w:eastAsia="あずきフォント" w:hAnsi="あずきフォント" w:cs="メイリオ" w:hint="eastAsia"/>
                <w:b/>
              </w:rPr>
              <w:t>、おいろけ</w:t>
            </w:r>
            <w:r w:rsidR="002F7B99">
              <w:rPr>
                <w:rFonts w:ascii="あずきフォント" w:eastAsia="あずきフォント" w:hAnsi="あずきフォント" w:cs="メイリオ" w:hint="eastAsia"/>
                <w:b/>
              </w:rPr>
              <w:t>：</w:t>
            </w:r>
            <w:r w:rsidR="00843F95">
              <w:rPr>
                <w:rFonts w:ascii="あずきフォント" w:eastAsia="あずきフォント" w:hAnsi="あずきフォント" w:cs="メイリオ" w:hint="eastAsia"/>
                <w:b/>
              </w:rPr>
              <w:t>18</w:t>
            </w:r>
          </w:p>
        </w:tc>
      </w:tr>
    </w:tbl>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p>
    <w:p w:rsidR="008B5F2E" w:rsidRPr="00195F22" w:rsidRDefault="008B5F2E" w:rsidP="00E339C0">
      <w:pPr>
        <w:tabs>
          <w:tab w:val="left" w:pos="1778"/>
          <w:tab w:val="left" w:pos="2268"/>
        </w:tabs>
        <w:spacing w:line="280" w:lineRule="exact"/>
        <w:rPr>
          <w:rFonts w:ascii="あずきフォント" w:eastAsia="あずきフォント" w:hAnsi="あずきフォント" w:cs="メイリオ"/>
          <w:b/>
        </w:rPr>
      </w:pPr>
      <w:r w:rsidRPr="00195F22">
        <w:rPr>
          <w:rFonts w:ascii="あずきフォント" w:eastAsia="あずきフォント" w:hAnsi="あずきフォント" w:cs="メイリオ" w:hint="eastAsia"/>
          <w:b/>
        </w:rPr>
        <w:t>＜</w:t>
      </w:r>
      <w:r w:rsidR="001D5E93">
        <w:rPr>
          <w:rFonts w:ascii="あずきフォント" w:eastAsia="あずきフォント" w:hAnsi="あずきフォント" w:cs="メイリオ" w:hint="eastAsia"/>
          <w:b/>
        </w:rPr>
        <w:t>仲間にしている</w:t>
      </w:r>
      <w:r w:rsidRPr="00195F22">
        <w:rPr>
          <w:rFonts w:ascii="あずきフォント" w:eastAsia="あずきフォント" w:hAnsi="あずきフォント" w:cs="メイリオ" w:hint="eastAsia"/>
          <w:b/>
        </w:rPr>
        <w:t>スカウトモンスター＞</w:t>
      </w:r>
    </w:p>
    <w:p w:rsidR="00843F95" w:rsidRDefault="00843F95">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hint="eastAsia"/>
          <w:b/>
        </w:rPr>
        <w:t>ギーガ（ギガンテス）、アクデン（アークデーモン）、リー（オクトセントリー）、</w:t>
      </w:r>
    </w:p>
    <w:p w:rsidR="00843F95" w:rsidRDefault="00843F95">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hint="eastAsia"/>
          <w:b/>
        </w:rPr>
        <w:t>ハルク（ヘルクラッシャー）、ロビン（キラーマシン）、ナオピイ（アローインプ）、</w:t>
      </w:r>
    </w:p>
    <w:p w:rsidR="00843F95" w:rsidRDefault="00843F95">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hint="eastAsia"/>
          <w:b/>
        </w:rPr>
        <w:t>オークス（オークキング）、すぎやん（ドラキー）、アモーレ（ウィッチレディ）、</w:t>
      </w:r>
    </w:p>
    <w:p w:rsidR="00843F95" w:rsidRPr="00843F95" w:rsidRDefault="00843F95">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hint="eastAsia"/>
          <w:b/>
        </w:rPr>
        <w:t>エースケ（しにがみきぞく）、バサマン（バーサーカー）、タイーチ（エリミネーター）</w:t>
      </w:r>
    </w:p>
    <w:p w:rsidR="001D5E93" w:rsidRDefault="001D5E93">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b/>
        </w:rPr>
        <w:br w:type="page"/>
      </w:r>
    </w:p>
    <w:p w:rsidR="001D5E93" w:rsidRPr="003C2A0C" w:rsidRDefault="001D5E93" w:rsidP="00E339C0">
      <w:pPr>
        <w:tabs>
          <w:tab w:val="left" w:pos="1778"/>
          <w:tab w:val="left" w:pos="2268"/>
        </w:tabs>
        <w:spacing w:line="280" w:lineRule="exact"/>
        <w:rPr>
          <w:rFonts w:ascii="あずきフォント" w:eastAsia="あずきフォント" w:hAnsi="あずきフォント" w:cs="メイリオ"/>
          <w:b/>
        </w:rPr>
      </w:pPr>
      <w:r w:rsidRPr="003C2A0C">
        <w:rPr>
          <w:rFonts w:ascii="あずきフォント" w:eastAsia="あずきフォント" w:hAnsi="あずきフォント" w:cs="メイリオ" w:hint="eastAsia"/>
          <w:b/>
        </w:rPr>
        <w:lastRenderedPageBreak/>
        <w:t>＜この問題のポイント＞</w:t>
      </w:r>
    </w:p>
    <w:p w:rsidR="002E1FF3" w:rsidRDefault="001D5E93" w:rsidP="003C2A0C">
      <w:pPr>
        <w:tabs>
          <w:tab w:val="left" w:pos="1778"/>
          <w:tab w:val="left" w:pos="2268"/>
        </w:tabs>
        <w:spacing w:line="280" w:lineRule="exact"/>
        <w:rPr>
          <w:rFonts w:ascii="あずきフォント" w:eastAsia="あずきフォント" w:hAnsi="あずきフォント" w:cs="メイリオ"/>
          <w:b/>
        </w:rPr>
      </w:pPr>
      <w:r w:rsidRPr="003C2A0C">
        <w:rPr>
          <w:rFonts w:ascii="あずきフォント" w:eastAsia="あずきフォント" w:hAnsi="あずきフォント" w:cs="メイリオ" w:hint="eastAsia"/>
          <w:b/>
        </w:rPr>
        <w:t xml:space="preserve">　</w:t>
      </w:r>
      <w:r w:rsidR="003C2A0C">
        <w:rPr>
          <w:rFonts w:ascii="あずきフォント" w:eastAsia="あずきフォント" w:hAnsi="あずきフォント" w:cs="メイリオ" w:hint="eastAsia"/>
          <w:b/>
        </w:rPr>
        <w:t>暗黒魔城都市の最深部に待つ、暗黒神ラプソーン１を撃破する問題です。ラプソーン１は攻撃力・守備力がともに高く、行動パターンも多彩なため、それなりの準備を整えていても</w:t>
      </w:r>
      <w:r w:rsidR="008D1976">
        <w:rPr>
          <w:rFonts w:ascii="あずきフォント" w:eastAsia="あずきフォント" w:hAnsi="あずきフォント" w:cs="メイリオ" w:hint="eastAsia"/>
          <w:b/>
        </w:rPr>
        <w:t>撃破</w:t>
      </w:r>
      <w:r w:rsidR="003C2A0C">
        <w:rPr>
          <w:rFonts w:ascii="あずきフォント" w:eastAsia="あずきフォント" w:hAnsi="あずきフォント" w:cs="メイリオ" w:hint="eastAsia"/>
          <w:b/>
        </w:rPr>
        <w:t>は容易ではありません。</w:t>
      </w:r>
    </w:p>
    <w:p w:rsidR="003C2A0C" w:rsidRDefault="003C2A0C" w:rsidP="003C2A0C">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本問題においては、回収可能なアイテムがすべて回収されており、そのほとんど</w:t>
      </w:r>
      <w:r w:rsidR="00E25CA5">
        <w:rPr>
          <w:rFonts w:ascii="あずきフォント" w:eastAsia="あずきフォント" w:hAnsi="あずきフォント" w:cs="メイリオ" w:hint="eastAsia"/>
          <w:b/>
        </w:rPr>
        <w:t>全部</w:t>
      </w:r>
      <w:r>
        <w:rPr>
          <w:rFonts w:ascii="あずきフォント" w:eastAsia="あずきフォント" w:hAnsi="あずきフォント" w:cs="メイリオ" w:hint="eastAsia"/>
          <w:b/>
        </w:rPr>
        <w:t>が売却済みで、かつゴールドのすべてがカジノのコインに換金されて</w:t>
      </w:r>
      <w:r w:rsidR="00E25CA5">
        <w:rPr>
          <w:rFonts w:ascii="あずきフォント" w:eastAsia="あずきフォント" w:hAnsi="あずきフォント" w:cs="メイリオ" w:hint="eastAsia"/>
          <w:b/>
        </w:rPr>
        <w:t>おり、装備は中途半端な武器のみと</w:t>
      </w:r>
      <w:r>
        <w:rPr>
          <w:rFonts w:ascii="あずきフォント" w:eastAsia="あずきフォント" w:hAnsi="あずきフォント" w:cs="メイリオ" w:hint="eastAsia"/>
          <w:b/>
        </w:rPr>
        <w:t>いう、</w:t>
      </w:r>
      <w:r w:rsidR="00A358B6">
        <w:rPr>
          <w:rFonts w:ascii="あずきフォント" w:eastAsia="あずきフォント" w:hAnsi="あずきフォント" w:cs="メイリオ" w:hint="eastAsia"/>
          <w:b/>
        </w:rPr>
        <w:t>かなり</w:t>
      </w:r>
      <w:r>
        <w:rPr>
          <w:rFonts w:ascii="あずきフォント" w:eastAsia="あずきフォント" w:hAnsi="あずきフォント" w:cs="メイリオ" w:hint="eastAsia"/>
          <w:b/>
        </w:rPr>
        <w:t>サイアクな状態からのリカバリーが求められています。「けんじゃの</w:t>
      </w:r>
      <w:r w:rsidR="00616F79">
        <w:rPr>
          <w:rFonts w:ascii="あずきフォント" w:eastAsia="あずきフォント" w:hAnsi="あずきフォント" w:cs="メイリオ" w:hint="eastAsia"/>
          <w:b/>
        </w:rPr>
        <w:t>石</w:t>
      </w:r>
      <w:r>
        <w:rPr>
          <w:rFonts w:ascii="あずきフォント" w:eastAsia="あずきフォント" w:hAnsi="あずきフォント" w:cs="メイリオ" w:hint="eastAsia"/>
          <w:b/>
        </w:rPr>
        <w:t>」や「はりきりチーズ」</w:t>
      </w:r>
      <w:r w:rsidR="00E25CA5">
        <w:rPr>
          <w:rFonts w:ascii="あずきフォント" w:eastAsia="あずきフォント" w:hAnsi="あずきフォント" w:cs="メイリオ" w:hint="eastAsia"/>
          <w:b/>
        </w:rPr>
        <w:t>もありません。そんなもの</w:t>
      </w:r>
      <w:r>
        <w:rPr>
          <w:rFonts w:ascii="あずきフォント" w:eastAsia="あずきフォント" w:hAnsi="あずきフォント" w:cs="メイリオ" w:hint="eastAsia"/>
          <w:b/>
        </w:rPr>
        <w:t>に甘えて</w:t>
      </w:r>
      <w:r w:rsidR="00E25CA5">
        <w:rPr>
          <w:rFonts w:ascii="あずきフォント" w:eastAsia="あずきフォント" w:hAnsi="あずきフォント" w:cs="メイリオ" w:hint="eastAsia"/>
          <w:b/>
        </w:rPr>
        <w:t>も</w:t>
      </w:r>
      <w:r>
        <w:rPr>
          <w:rFonts w:ascii="あずきフォント" w:eastAsia="あずきフォント" w:hAnsi="あずきフォント" w:cs="メイリオ" w:hint="eastAsia"/>
          <w:b/>
        </w:rPr>
        <w:t>いられ</w:t>
      </w:r>
      <w:r w:rsidR="00E25CA5">
        <w:rPr>
          <w:rFonts w:ascii="あずきフォント" w:eastAsia="あずきフォント" w:hAnsi="あずきフォント" w:cs="メイリオ" w:hint="eastAsia"/>
          <w:b/>
        </w:rPr>
        <w:t>ないのです・・・</w:t>
      </w:r>
      <w:r>
        <w:rPr>
          <w:rFonts w:ascii="あずきフォント" w:eastAsia="あずきフォント" w:hAnsi="あずきフォント" w:cs="メイリオ" w:hint="eastAsia"/>
          <w:b/>
        </w:rPr>
        <w:t>。</w:t>
      </w:r>
    </w:p>
    <w:p w:rsidR="003C2A0C" w:rsidRDefault="003C2A0C" w:rsidP="003C2A0C">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ポイントはまず、106枚の「ちいさなメダル」です。これらをすべてメダル</w:t>
      </w:r>
      <w:r w:rsidR="00E25CA5">
        <w:rPr>
          <w:rFonts w:ascii="あずきフォント" w:eastAsia="あずきフォント" w:hAnsi="あずきフォント" w:cs="メイリオ" w:hint="eastAsia"/>
          <w:b/>
        </w:rPr>
        <w:t>王女</w:t>
      </w:r>
      <w:r>
        <w:rPr>
          <w:rFonts w:ascii="あずきフォント" w:eastAsia="あずきフォント" w:hAnsi="あずきフォント" w:cs="メイリオ" w:hint="eastAsia"/>
          <w:b/>
        </w:rPr>
        <w:t>に渡し、いくつかのアイテムと交換をしてもらうことがスタートになります。そこで得られたアイテムを駆使し、装備やアイテム購入の資金を調えていくことになります。</w:t>
      </w:r>
    </w:p>
    <w:p w:rsidR="00830703" w:rsidRDefault="00830703" w:rsidP="003C2A0C">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続いて、49,000枚という、</w:t>
      </w:r>
      <w:r w:rsidR="00A358B6">
        <w:rPr>
          <w:rFonts w:ascii="あずきフォント" w:eastAsia="あずきフォント" w:hAnsi="あずきフォント" w:cs="メイリオ" w:hint="eastAsia"/>
          <w:b/>
        </w:rPr>
        <w:t>これまた中途半端</w:t>
      </w:r>
      <w:r>
        <w:rPr>
          <w:rFonts w:ascii="あずきフォント" w:eastAsia="あずきフォント" w:hAnsi="あずきフォント" w:cs="メイリオ" w:hint="eastAsia"/>
          <w:b/>
        </w:rPr>
        <w:t>に多いカジノのコイン。これをどう扱うかはプレイヤーによって様々で、いろいろな戦術がとられることでしょう。</w:t>
      </w:r>
    </w:p>
    <w:p w:rsidR="003C2A0C" w:rsidRDefault="003C2A0C" w:rsidP="003C2A0C">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w:t>
      </w:r>
      <w:r w:rsidR="00830703">
        <w:rPr>
          <w:rFonts w:ascii="あずきフォント" w:eastAsia="あずきフォント" w:hAnsi="あずきフォント" w:cs="メイリオ" w:hint="eastAsia"/>
          <w:b/>
        </w:rPr>
        <w:t>また</w:t>
      </w:r>
      <w:r>
        <w:rPr>
          <w:rFonts w:ascii="あずきフォント" w:eastAsia="あずきフォント" w:hAnsi="あずきフォント" w:cs="メイリオ" w:hint="eastAsia"/>
          <w:b/>
        </w:rPr>
        <w:t>、装備することで呪われる武器・防具が揃っており、「聖者の灰」も３つ残っているという点に注目です。これらを錬金することによって、新たな（呪われない、かつ強力な）武器・防具を手に入れることが可能ではありますが、どのように判断するのか</w:t>
      </w:r>
      <w:r w:rsidR="00A358B6">
        <w:rPr>
          <w:rFonts w:ascii="あずきフォント" w:eastAsia="あずきフォント" w:hAnsi="あずきフォント" w:cs="メイリオ" w:hint="eastAsia"/>
          <w:b/>
        </w:rPr>
        <w:t>もポイントになります</w:t>
      </w:r>
      <w:r>
        <w:rPr>
          <w:rFonts w:ascii="あずきフォント" w:eastAsia="あずきフォント" w:hAnsi="あずきフォント" w:cs="メイリオ" w:hint="eastAsia"/>
          <w:b/>
        </w:rPr>
        <w:t>。</w:t>
      </w:r>
    </w:p>
    <w:p w:rsidR="00830703" w:rsidRPr="003C2A0C" w:rsidRDefault="00830703" w:rsidP="003C2A0C">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そして、スカウトモンスターが12体ほど仲間になっており、チームを２つ組めることも</w:t>
      </w:r>
      <w:r w:rsidR="00A358B6">
        <w:rPr>
          <w:rFonts w:ascii="あずきフォント" w:eastAsia="あずきフォント" w:hAnsi="あずきフォント" w:cs="メイリオ" w:hint="eastAsia"/>
          <w:b/>
        </w:rPr>
        <w:t>重要です</w:t>
      </w:r>
      <w:r>
        <w:rPr>
          <w:rFonts w:ascii="あずきフォント" w:eastAsia="あずきフォント" w:hAnsi="あずきフォント" w:cs="メイリオ" w:hint="eastAsia"/>
          <w:b/>
        </w:rPr>
        <w:t>。バラバラでまとまりのない12体ですが、新たなスカウトで入れ替えをし、どのようなチーム編成を行うことで、ラプソーン１戦をサポートしてもらうのか、戦術を練る必要があります。</w:t>
      </w:r>
    </w:p>
    <w:p w:rsidR="001D5E93" w:rsidRPr="003C2A0C" w:rsidRDefault="001D5E93" w:rsidP="00E339C0">
      <w:pPr>
        <w:tabs>
          <w:tab w:val="left" w:pos="1778"/>
          <w:tab w:val="left" w:pos="2268"/>
        </w:tabs>
        <w:spacing w:line="280" w:lineRule="exact"/>
        <w:rPr>
          <w:rFonts w:ascii="あずきフォント" w:eastAsia="あずきフォント" w:hAnsi="あずきフォント" w:cs="メイリオ"/>
          <w:b/>
        </w:rPr>
      </w:pPr>
    </w:p>
    <w:p w:rsidR="00E4323C" w:rsidRPr="008D1976" w:rsidRDefault="00E4323C" w:rsidP="00DD690B">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＜ボス攻略＞</w:t>
      </w:r>
    </w:p>
    <w:tbl>
      <w:tblPr>
        <w:tblStyle w:val="a4"/>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8D1976" w:rsidRPr="008D1976" w:rsidTr="00DD690B">
        <w:tc>
          <w:tcPr>
            <w:tcW w:w="9944" w:type="dxa"/>
            <w:gridSpan w:val="10"/>
            <w:shd w:val="clear" w:color="auto" w:fill="FBD4B4" w:themeFill="accent6" w:themeFillTint="66"/>
          </w:tcPr>
          <w:p w:rsidR="00DD690B"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暗黒神ラプソーン１</w:t>
            </w:r>
          </w:p>
        </w:tc>
      </w:tr>
      <w:tr w:rsidR="008D1976" w:rsidRPr="008D1976" w:rsidTr="001857E3">
        <w:tc>
          <w:tcPr>
            <w:tcW w:w="994" w:type="dxa"/>
          </w:tcPr>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ＨＰ</w:t>
            </w:r>
          </w:p>
        </w:tc>
        <w:tc>
          <w:tcPr>
            <w:tcW w:w="994" w:type="dxa"/>
          </w:tcPr>
          <w:p w:rsidR="001857E3"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4,850</w:t>
            </w:r>
          </w:p>
        </w:tc>
        <w:tc>
          <w:tcPr>
            <w:tcW w:w="994" w:type="dxa"/>
          </w:tcPr>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攻撃力</w:t>
            </w:r>
          </w:p>
        </w:tc>
        <w:tc>
          <w:tcPr>
            <w:tcW w:w="994" w:type="dxa"/>
          </w:tcPr>
          <w:p w:rsidR="001857E3"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346</w:t>
            </w:r>
          </w:p>
        </w:tc>
        <w:tc>
          <w:tcPr>
            <w:tcW w:w="994" w:type="dxa"/>
          </w:tcPr>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守備力</w:t>
            </w:r>
          </w:p>
        </w:tc>
        <w:tc>
          <w:tcPr>
            <w:tcW w:w="994" w:type="dxa"/>
          </w:tcPr>
          <w:p w:rsidR="001857E3"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186</w:t>
            </w:r>
          </w:p>
        </w:tc>
        <w:tc>
          <w:tcPr>
            <w:tcW w:w="995" w:type="dxa"/>
          </w:tcPr>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素早さ</w:t>
            </w:r>
          </w:p>
        </w:tc>
        <w:tc>
          <w:tcPr>
            <w:tcW w:w="995" w:type="dxa"/>
          </w:tcPr>
          <w:p w:rsidR="001857E3"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115</w:t>
            </w:r>
          </w:p>
        </w:tc>
        <w:tc>
          <w:tcPr>
            <w:tcW w:w="995" w:type="dxa"/>
          </w:tcPr>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回避率</w:t>
            </w:r>
          </w:p>
        </w:tc>
        <w:tc>
          <w:tcPr>
            <w:tcW w:w="995" w:type="dxa"/>
          </w:tcPr>
          <w:p w:rsidR="001857E3"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0</w:t>
            </w:r>
          </w:p>
        </w:tc>
      </w:tr>
      <w:tr w:rsidR="008D1976" w:rsidRPr="008D1976" w:rsidTr="001857E3">
        <w:tc>
          <w:tcPr>
            <w:tcW w:w="1988" w:type="dxa"/>
            <w:gridSpan w:val="2"/>
            <w:vAlign w:val="center"/>
          </w:tcPr>
          <w:p w:rsidR="001857E3" w:rsidRPr="008D1976" w:rsidRDefault="001857E3" w:rsidP="001857E3">
            <w:pPr>
              <w:tabs>
                <w:tab w:val="left" w:pos="1778"/>
                <w:tab w:val="left" w:pos="2268"/>
              </w:tabs>
              <w:spacing w:line="280" w:lineRule="exact"/>
              <w:jc w:val="center"/>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行動パターン</w:t>
            </w:r>
          </w:p>
        </w:tc>
        <w:tc>
          <w:tcPr>
            <w:tcW w:w="7956" w:type="dxa"/>
            <w:gridSpan w:val="8"/>
          </w:tcPr>
          <w:p w:rsid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毎ターン２回行動</w:t>
            </w:r>
          </w:p>
          <w:p w:rsidR="001857E3" w:rsidRP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行動Ａ：</w:t>
            </w:r>
            <w:r w:rsidR="008D1976" w:rsidRPr="008D1976">
              <w:rPr>
                <w:rFonts w:ascii="あずきフォント" w:eastAsia="あずきフォント" w:hAnsi="あずきフォント" w:cs="メイリオ" w:hint="eastAsia"/>
                <w:b/>
              </w:rPr>
              <w:t>こごえる吹雪→メラゾーマ→痛恨の一撃→イオナズン→通常攻撃→Ｂ</w:t>
            </w:r>
          </w:p>
          <w:p w:rsidR="008D1976"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行動Ｂ：</w:t>
            </w:r>
            <w:r w:rsidR="008D1976" w:rsidRPr="008D1976">
              <w:rPr>
                <w:rFonts w:ascii="あずきフォント" w:eastAsia="あずきフォント" w:hAnsi="あずきフォント" w:cs="メイリオ" w:hint="eastAsia"/>
                <w:b/>
              </w:rPr>
              <w:t xml:space="preserve">まぶしい光 or </w:t>
            </w:r>
            <w:r w:rsidR="00934B99">
              <w:rPr>
                <w:rFonts w:ascii="あずきフォント" w:eastAsia="あずきフォント" w:hAnsi="あずきフォント" w:cs="メイリオ" w:hint="eastAsia"/>
                <w:b/>
              </w:rPr>
              <w:t>強制睡眠</w:t>
            </w:r>
            <w:r w:rsidR="008D1976" w:rsidRPr="008D1976">
              <w:rPr>
                <w:rFonts w:ascii="あずきフォント" w:eastAsia="あずきフォント" w:hAnsi="あずきフォント" w:cs="メイリオ" w:hint="eastAsia"/>
                <w:b/>
              </w:rPr>
              <w:t>→メラゾーマ or イオナズン→Ｃ</w:t>
            </w:r>
          </w:p>
          <w:p w:rsidR="001857E3" w:rsidRDefault="001857E3" w:rsidP="001857E3">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行動Ｃ：</w:t>
            </w:r>
            <w:r w:rsidR="008D1976" w:rsidRPr="008D1976">
              <w:rPr>
                <w:rFonts w:ascii="あずきフォント" w:eastAsia="あずきフォント" w:hAnsi="あずきフォント" w:cs="メイリオ" w:hint="eastAsia"/>
                <w:b/>
              </w:rPr>
              <w:t>いてつく波動、イオナズン、通常攻撃、痛恨の一撃、こごえる吹雪、Ｂ</w:t>
            </w:r>
          </w:p>
          <w:p w:rsidR="008D1976" w:rsidRPr="008D1976" w:rsidRDefault="008D1976" w:rsidP="001857E3">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の　ランダム行動</w:t>
            </w:r>
          </w:p>
        </w:tc>
      </w:tr>
    </w:tbl>
    <w:p w:rsidR="00DD690B" w:rsidRDefault="00E4323C" w:rsidP="00DD690B">
      <w:pPr>
        <w:tabs>
          <w:tab w:val="left" w:pos="1778"/>
          <w:tab w:val="left" w:pos="2268"/>
        </w:tabs>
        <w:spacing w:line="280" w:lineRule="exact"/>
        <w:rPr>
          <w:rFonts w:ascii="あずきフォント" w:eastAsia="あずきフォント" w:hAnsi="あずきフォント" w:cs="メイリオ"/>
          <w:b/>
        </w:rPr>
      </w:pPr>
      <w:r w:rsidRPr="008D1976">
        <w:rPr>
          <w:rFonts w:ascii="あずきフォント" w:eastAsia="あずきフォント" w:hAnsi="あずきフォント" w:cs="メイリオ" w:hint="eastAsia"/>
          <w:b/>
        </w:rPr>
        <w:t xml:space="preserve">　</w:t>
      </w:r>
      <w:r w:rsidR="00934B99">
        <w:rPr>
          <w:rFonts w:ascii="あずきフォント" w:eastAsia="あずきフォント" w:hAnsi="あずきフォント" w:cs="メイリオ" w:hint="eastAsia"/>
          <w:b/>
        </w:rPr>
        <w:t>先述もしましたが、ラプソーン１は本当に行動が多彩で、厄介です。痛恨の一撃やこごえる吹雪でＨＰを大きく削られ、いてつく波動で補助呪文をかき消され、まぶしい光や強制睡眠でこちらの行動を遮られる・・・という感じで、一筋縄ではいかない相手です。毎ターン、戦況をしっかりと把握しつつ、最適な行動を選択するという、とっさの判断力が問われる対戦といえるでしょう。</w:t>
      </w:r>
    </w:p>
    <w:p w:rsidR="00934B99" w:rsidRDefault="00934B99" w:rsidP="00DD690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攻撃面では、ルカニやかぶとわりによる守備力下げがほぼ必須となります。守備力を下げ</w:t>
      </w:r>
      <w:r w:rsidR="00A358B6">
        <w:rPr>
          <w:rFonts w:ascii="あずきフォント" w:eastAsia="あずきフォント" w:hAnsi="あずきフォント" w:cs="メイリオ" w:hint="eastAsia"/>
          <w:b/>
        </w:rPr>
        <w:t>て</w:t>
      </w:r>
      <w:r>
        <w:rPr>
          <w:rFonts w:ascii="あずきフォント" w:eastAsia="あずきフォント" w:hAnsi="あずきフォント" w:cs="メイリオ" w:hint="eastAsia"/>
          <w:b/>
        </w:rPr>
        <w:t>、バイキルトを唱えた上での攻撃を重ねることで、着実にＨＰを削っていかなければなりません。幸い、ラプソーン１は回復手段を持っていませんので、多少ゆっくりでも、攻撃を仕掛け続けることで、勝機を見いだす感じになるでしょう。</w:t>
      </w:r>
    </w:p>
    <w:p w:rsidR="00934B99" w:rsidRDefault="00934B99" w:rsidP="00DD690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守備面では、通常攻撃やイオナズン</w:t>
      </w:r>
      <w:r w:rsidR="00497C88">
        <w:rPr>
          <w:rFonts w:ascii="あずきフォント" w:eastAsia="あずきフォント" w:hAnsi="あずきフォント" w:cs="メイリオ" w:hint="eastAsia"/>
          <w:b/>
        </w:rPr>
        <w:t>、こごえる吹雪に耐えうる装備が求められます。特に行動Ｃに入ってからは毎ターンのようにこごえる吹雪が来る場合もあり得ますので、装備品の準備や、フバーハによる対処などが重要となってくるでしょう。</w:t>
      </w:r>
    </w:p>
    <w:p w:rsidR="00497C88" w:rsidRPr="00497C88" w:rsidRDefault="00497C88" w:rsidP="00DD690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痛恨厨＆波動厨になられると、なおさら厄介です。蘇生や回復行動がラプソーン１の行動に後攻するようになると、体勢の立て直しも容易ではありません。こればかりは祈るしかありませんが、行動Ｂに移行するタイミングあたりは少し落ち着きますので、冷静に対処する必要があるでしょう。</w:t>
      </w:r>
    </w:p>
    <w:p w:rsidR="00C2573D" w:rsidRPr="00497C88" w:rsidRDefault="00C2573D" w:rsidP="00DD690B">
      <w:pPr>
        <w:tabs>
          <w:tab w:val="left" w:pos="1778"/>
          <w:tab w:val="left" w:pos="2268"/>
        </w:tabs>
        <w:spacing w:line="280" w:lineRule="exact"/>
        <w:rPr>
          <w:rFonts w:ascii="あずきフォント" w:eastAsia="あずきフォント" w:hAnsi="あずきフォント" w:cs="メイリオ"/>
          <w:b/>
          <w:color w:val="00B0F0"/>
        </w:rPr>
      </w:pPr>
    </w:p>
    <w:p w:rsidR="00741A78" w:rsidRPr="00843F95" w:rsidRDefault="00741A78">
      <w:pPr>
        <w:widowControl/>
        <w:jc w:val="left"/>
        <w:rPr>
          <w:rFonts w:ascii="あずきフォント" w:eastAsia="あずきフォント" w:hAnsi="あずきフォント" w:cs="メイリオ"/>
          <w:b/>
          <w:color w:val="00B0F0"/>
        </w:rPr>
      </w:pPr>
      <w:r w:rsidRPr="00843F95">
        <w:rPr>
          <w:rFonts w:ascii="あずきフォント" w:eastAsia="あずきフォント" w:hAnsi="あずきフォント" w:cs="メイリオ"/>
          <w:b/>
          <w:color w:val="00B0F0"/>
        </w:rPr>
        <w:br w:type="page"/>
      </w:r>
    </w:p>
    <w:p w:rsidR="001D5E93" w:rsidRDefault="001D5E93"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lastRenderedPageBreak/>
        <w:t>＜</w:t>
      </w:r>
      <w:r w:rsidR="00497C88">
        <w:rPr>
          <w:rFonts w:ascii="あずきフォント" w:eastAsia="あずきフォント" w:hAnsi="あずきフォント" w:cs="メイリオ" w:hint="eastAsia"/>
          <w:b/>
        </w:rPr>
        <w:t>ちいさなメダルで交換できるアイテム</w:t>
      </w:r>
      <w:r w:rsidRPr="00497C88">
        <w:rPr>
          <w:rFonts w:ascii="あずきフォント" w:eastAsia="あずきフォント" w:hAnsi="あずきフォント" w:cs="メイリオ" w:hint="eastAsia"/>
          <w:b/>
        </w:rPr>
        <w:t>＞</w:t>
      </w:r>
    </w:p>
    <w:p w:rsidR="008F7AC5" w:rsidRDefault="008F7AC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106枚を所持していますので、「はかいの鉄球（110枚）」を除いた以下のアイテムが入手できます。</w:t>
      </w:r>
    </w:p>
    <w:tbl>
      <w:tblPr>
        <w:tblStyle w:val="a4"/>
        <w:tblW w:w="0" w:type="auto"/>
        <w:tblLook w:val="04A0" w:firstRow="1" w:lastRow="0" w:firstColumn="1" w:lastColumn="0" w:noHBand="0" w:noVBand="1"/>
      </w:tblPr>
      <w:tblGrid>
        <w:gridCol w:w="817"/>
        <w:gridCol w:w="2410"/>
        <w:gridCol w:w="1559"/>
        <w:gridCol w:w="3194"/>
        <w:gridCol w:w="1982"/>
      </w:tblGrid>
      <w:tr w:rsidR="00497C88" w:rsidRPr="00497C88" w:rsidTr="00497C88">
        <w:tc>
          <w:tcPr>
            <w:tcW w:w="817" w:type="dxa"/>
            <w:shd w:val="clear" w:color="auto" w:fill="FBD4B4" w:themeFill="accent6" w:themeFillTint="66"/>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p>
        </w:tc>
        <w:tc>
          <w:tcPr>
            <w:tcW w:w="2410" w:type="dxa"/>
            <w:shd w:val="clear" w:color="auto" w:fill="FBD4B4" w:themeFill="accent6" w:themeFillTint="66"/>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アイテム名</w:t>
            </w:r>
          </w:p>
        </w:tc>
        <w:tc>
          <w:tcPr>
            <w:tcW w:w="1559" w:type="dxa"/>
            <w:shd w:val="clear" w:color="auto" w:fill="FBD4B4" w:themeFill="accent6" w:themeFillTint="66"/>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効果</w:t>
            </w:r>
          </w:p>
        </w:tc>
        <w:tc>
          <w:tcPr>
            <w:tcW w:w="3194" w:type="dxa"/>
            <w:shd w:val="clear" w:color="auto" w:fill="FBD4B4" w:themeFill="accent6" w:themeFillTint="66"/>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装備可能者</w:t>
            </w:r>
          </w:p>
        </w:tc>
        <w:tc>
          <w:tcPr>
            <w:tcW w:w="1982" w:type="dxa"/>
            <w:shd w:val="clear" w:color="auto" w:fill="FBD4B4" w:themeFill="accent6" w:themeFillTint="66"/>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売却値段</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28枚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あみタイツ</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守＋8</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c>
          <w:tcPr>
            <w:tcW w:w="1982" w:type="dxa"/>
          </w:tcPr>
          <w:p w:rsidR="00497C88" w:rsidRPr="00497C88" w:rsidRDefault="008F7AC5"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900G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36枚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おしゃれなベスト</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守＋48</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ククール</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3,250G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45枚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てんばつの杖</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攻＋35</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ゼシカ、ククール</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2,500G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52枚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金塊</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5,000G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60枚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ほしふるうでわ</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早＋50</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2,500G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68枚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きせきのつるぎ</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w:t>
            </w:r>
            <w:r w:rsidR="008F7AC5">
              <w:rPr>
                <w:rFonts w:ascii="あずきフォント" w:eastAsia="あずきフォント" w:hAnsi="あずきフォント" w:cs="メイリオ" w:hint="eastAsia"/>
                <w:b/>
              </w:rPr>
              <w:t>80</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1,000G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75枚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しんぴのよろい</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守＋84</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主人公、ククール</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7,750G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83枚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オリハルコン</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5,000G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90枚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メタルキングヘルム</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守＋55</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c>
          <w:tcPr>
            <w:tcW w:w="1982" w:type="dxa"/>
          </w:tcPr>
          <w:p w:rsidR="00497C88" w:rsidRPr="00497C88" w:rsidRDefault="008F7AC5"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10,000G</w:t>
            </w:r>
          </w:p>
        </w:tc>
      </w:tr>
      <w:tr w:rsidR="00497C88" w:rsidRPr="00497C88" w:rsidTr="00497C88">
        <w:tc>
          <w:tcPr>
            <w:tcW w:w="817"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99枚</w:t>
            </w:r>
          </w:p>
        </w:tc>
        <w:tc>
          <w:tcPr>
            <w:tcW w:w="2410"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あぶないビスチェ</w:t>
            </w:r>
          </w:p>
        </w:tc>
        <w:tc>
          <w:tcPr>
            <w:tcW w:w="1559"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守＋1</w:t>
            </w:r>
          </w:p>
        </w:tc>
        <w:tc>
          <w:tcPr>
            <w:tcW w:w="3194" w:type="dxa"/>
          </w:tcPr>
          <w:p w:rsidR="00497C88" w:rsidRPr="00497C88" w:rsidRDefault="00497C88" w:rsidP="008F7AC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c>
          <w:tcPr>
            <w:tcW w:w="1982" w:type="dxa"/>
          </w:tcPr>
          <w:p w:rsidR="00497C88" w:rsidRPr="00497C88" w:rsidRDefault="008F7AC5" w:rsidP="008F7AC5">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2,900G</w:t>
            </w:r>
          </w:p>
        </w:tc>
      </w:tr>
    </w:tbl>
    <w:p w:rsidR="00497C88" w:rsidRDefault="008F7AC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まず、「ほしふるうでわ」を主人公に装備させるのが鉄板と思われます。ラプソーンに先攻し、ベホマズンで回復させる行動が必要になるためです。</w:t>
      </w:r>
    </w:p>
    <w:p w:rsidR="00497C88" w:rsidRDefault="008F7AC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の他のアイテムはどうでしょうか。地味に守備力の高い「おしゃれなベスト」を筆頭に、「しんぴのよろい」「メタルキングヘルム」といった優秀な防具も手に入ります。ただ、換金額がそれぞれ高いことも魅力であり、そのまま装備させるのか、換金して他の装備品を購入するのか、判断が問われるポイントになるといえます。</w:t>
      </w:r>
    </w:p>
    <w:p w:rsidR="008F7AC5" w:rsidRPr="008F7AC5" w:rsidRDefault="008F7AC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「金塊」や「オリハルコン」の扱いも、プレイヤーによって変わってくるかもしれません。金策に使ってしまえばどうということはありませんが・・・？</w:t>
      </w:r>
    </w:p>
    <w:p w:rsidR="00497C88" w:rsidRDefault="00497C88" w:rsidP="00E339C0">
      <w:pPr>
        <w:tabs>
          <w:tab w:val="left" w:pos="1778"/>
          <w:tab w:val="left" w:pos="2268"/>
        </w:tabs>
        <w:spacing w:line="280" w:lineRule="exact"/>
        <w:rPr>
          <w:rFonts w:ascii="あずきフォント" w:eastAsia="あずきフォント" w:hAnsi="あずきフォント" w:cs="メイリオ"/>
          <w:b/>
        </w:rPr>
      </w:pPr>
    </w:p>
    <w:p w:rsidR="00BA7A2B" w:rsidRDefault="00BA7A2B" w:rsidP="00BA7A2B">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w:t>
      </w:r>
      <w:r>
        <w:rPr>
          <w:rFonts w:ascii="あずきフォント" w:eastAsia="あずきフォント" w:hAnsi="あずきフォント" w:cs="メイリオ" w:hint="eastAsia"/>
          <w:b/>
        </w:rPr>
        <w:t>カジノのコインで交換できるアイテム</w:t>
      </w:r>
      <w:r w:rsidRPr="00497C88">
        <w:rPr>
          <w:rFonts w:ascii="あずきフォント" w:eastAsia="あずきフォント" w:hAnsi="あずきフォント" w:cs="メイリオ" w:hint="eastAsia"/>
          <w:b/>
        </w:rPr>
        <w:t>＞</w:t>
      </w:r>
    </w:p>
    <w:p w:rsidR="00BA7A2B" w:rsidRDefault="00BA7A2B"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カジノはパルミドとベルガラックにあります。コインは共通して利用することができます。まずはパルミドのカジノで交換可能なアイテムを列挙します。</w:t>
      </w:r>
    </w:p>
    <w:tbl>
      <w:tblPr>
        <w:tblStyle w:val="a4"/>
        <w:tblW w:w="0" w:type="auto"/>
        <w:tblLook w:val="04A0" w:firstRow="1" w:lastRow="0" w:firstColumn="1" w:lastColumn="0" w:noHBand="0" w:noVBand="1"/>
      </w:tblPr>
      <w:tblGrid>
        <w:gridCol w:w="1384"/>
        <w:gridCol w:w="2268"/>
        <w:gridCol w:w="1559"/>
        <w:gridCol w:w="2769"/>
        <w:gridCol w:w="1982"/>
      </w:tblGrid>
      <w:tr w:rsidR="00BA7A2B" w:rsidRPr="00497C88" w:rsidTr="00BA7A2B">
        <w:tc>
          <w:tcPr>
            <w:tcW w:w="1384"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p>
        </w:tc>
        <w:tc>
          <w:tcPr>
            <w:tcW w:w="2268"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アイテム名</w:t>
            </w:r>
          </w:p>
        </w:tc>
        <w:tc>
          <w:tcPr>
            <w:tcW w:w="1559"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効果</w:t>
            </w:r>
          </w:p>
        </w:tc>
        <w:tc>
          <w:tcPr>
            <w:tcW w:w="2769"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装備可能者</w:t>
            </w:r>
          </w:p>
        </w:tc>
        <w:tc>
          <w:tcPr>
            <w:tcW w:w="1982"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売却値段</w:t>
            </w:r>
          </w:p>
        </w:tc>
      </w:tr>
      <w:tr w:rsidR="00BA7A2B" w:rsidRPr="00497C88" w:rsidTr="00BA7A2B">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まほうのせいすい</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1982" w:type="dxa"/>
          </w:tcPr>
          <w:p w:rsidR="00BA7A2B" w:rsidRPr="00497C88" w:rsidRDefault="00BA7A2B" w:rsidP="006F4E68">
            <w:pPr>
              <w:tabs>
                <w:tab w:val="left" w:pos="1778"/>
                <w:tab w:val="left" w:pos="2268"/>
              </w:tabs>
              <w:spacing w:line="280" w:lineRule="exact"/>
              <w:ind w:firstLineChars="100" w:firstLine="210"/>
              <w:rPr>
                <w:rFonts w:ascii="あずきフォント" w:eastAsia="あずきフォント" w:hAnsi="あずきフォント" w:cs="メイリオ"/>
                <w:b/>
              </w:rPr>
            </w:pPr>
            <w:r>
              <w:rPr>
                <w:rFonts w:ascii="あずきフォント" w:eastAsia="あずきフォント" w:hAnsi="あずきフォント" w:cs="メイリオ" w:hint="eastAsia"/>
                <w:b/>
              </w:rPr>
              <w:t>150G</w:t>
            </w:r>
          </w:p>
        </w:tc>
      </w:tr>
      <w:tr w:rsidR="00BA7A2B" w:rsidRPr="00497C88" w:rsidTr="00BA7A2B">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シルバートレイ</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守＋8</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c>
          <w:tcPr>
            <w:tcW w:w="1982" w:type="dxa"/>
          </w:tcPr>
          <w:p w:rsidR="00BA7A2B" w:rsidRPr="00497C88" w:rsidRDefault="00BA7A2B" w:rsidP="006F4E68">
            <w:pPr>
              <w:tabs>
                <w:tab w:val="left" w:pos="1778"/>
                <w:tab w:val="left" w:pos="2268"/>
              </w:tabs>
              <w:spacing w:line="280" w:lineRule="exact"/>
              <w:ind w:firstLineChars="100" w:firstLine="210"/>
              <w:rPr>
                <w:rFonts w:ascii="あずきフォント" w:eastAsia="あずきフォント" w:hAnsi="あずきフォント" w:cs="メイリオ"/>
                <w:b/>
              </w:rPr>
            </w:pPr>
            <w:r>
              <w:rPr>
                <w:rFonts w:ascii="あずきフォント" w:eastAsia="あずきフォント" w:hAnsi="あずきフォント" w:cs="メイリオ" w:hint="eastAsia"/>
                <w:b/>
              </w:rPr>
              <w:t>100G</w:t>
            </w:r>
          </w:p>
        </w:tc>
      </w:tr>
      <w:tr w:rsidR="00BA7A2B" w:rsidRPr="00497C88" w:rsidTr="00BA7A2B">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はやてのリング</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早＋15</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c>
          <w:tcPr>
            <w:tcW w:w="1982" w:type="dxa"/>
          </w:tcPr>
          <w:p w:rsidR="00BA7A2B" w:rsidRPr="00497C88" w:rsidRDefault="00BA7A2B"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1,550G</w:t>
            </w:r>
          </w:p>
        </w:tc>
      </w:tr>
      <w:tr w:rsidR="00BA7A2B" w:rsidRPr="00497C88" w:rsidTr="00BA7A2B">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1,500枚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パワーベルト</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攻＋10</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c>
          <w:tcPr>
            <w:tcW w:w="1982" w:type="dxa"/>
          </w:tcPr>
          <w:p w:rsidR="00BA7A2B" w:rsidRPr="00497C88" w:rsidRDefault="00BA7A2B"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1,500G</w:t>
            </w:r>
          </w:p>
        </w:tc>
      </w:tr>
      <w:tr w:rsidR="00BA7A2B" w:rsidRPr="00497C88" w:rsidTr="00BA7A2B">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ルーンスタッフ</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攻＋30</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ゼシカ、ククール</w:t>
            </w:r>
          </w:p>
        </w:tc>
        <w:tc>
          <w:tcPr>
            <w:tcW w:w="1982" w:type="dxa"/>
          </w:tcPr>
          <w:p w:rsidR="00BA7A2B" w:rsidRPr="00497C88" w:rsidRDefault="00BA7A2B"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3,150G</w:t>
            </w:r>
          </w:p>
        </w:tc>
      </w:tr>
      <w:tr w:rsidR="00BA7A2B" w:rsidRPr="00497C88" w:rsidTr="00BA7A2B">
        <w:tc>
          <w:tcPr>
            <w:tcW w:w="1384"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5,000枚</w:t>
            </w:r>
          </w:p>
        </w:tc>
        <w:tc>
          <w:tcPr>
            <w:tcW w:w="2268"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プラチナヘッド</w:t>
            </w:r>
          </w:p>
        </w:tc>
        <w:tc>
          <w:tcPr>
            <w:tcW w:w="1559"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守＋30</w:t>
            </w:r>
          </w:p>
        </w:tc>
        <w:tc>
          <w:tcPr>
            <w:tcW w:w="2769"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主人公、ククール</w:t>
            </w:r>
          </w:p>
        </w:tc>
        <w:tc>
          <w:tcPr>
            <w:tcW w:w="1982" w:type="dxa"/>
          </w:tcPr>
          <w:p w:rsidR="00BA7A2B" w:rsidRPr="00497C88" w:rsidRDefault="00BA7A2B"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2,050G</w:t>
            </w:r>
          </w:p>
        </w:tc>
      </w:tr>
    </w:tbl>
    <w:p w:rsidR="00497C88" w:rsidRDefault="00BA7A2B"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続いて、ベルガラックのカジノで交換可能なアイテムは以下の通りです。</w:t>
      </w:r>
    </w:p>
    <w:tbl>
      <w:tblPr>
        <w:tblStyle w:val="a4"/>
        <w:tblW w:w="0" w:type="auto"/>
        <w:tblLook w:val="04A0" w:firstRow="1" w:lastRow="0" w:firstColumn="1" w:lastColumn="0" w:noHBand="0" w:noVBand="1"/>
      </w:tblPr>
      <w:tblGrid>
        <w:gridCol w:w="1384"/>
        <w:gridCol w:w="2268"/>
        <w:gridCol w:w="1559"/>
        <w:gridCol w:w="2769"/>
        <w:gridCol w:w="1982"/>
      </w:tblGrid>
      <w:tr w:rsidR="00BA7A2B" w:rsidRPr="00497C88" w:rsidTr="00A358B6">
        <w:tc>
          <w:tcPr>
            <w:tcW w:w="1384"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p>
        </w:tc>
        <w:tc>
          <w:tcPr>
            <w:tcW w:w="2268"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アイテム名</w:t>
            </w:r>
          </w:p>
        </w:tc>
        <w:tc>
          <w:tcPr>
            <w:tcW w:w="1559"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効果</w:t>
            </w:r>
          </w:p>
        </w:tc>
        <w:tc>
          <w:tcPr>
            <w:tcW w:w="2769"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装備可能者</w:t>
            </w:r>
          </w:p>
        </w:tc>
        <w:tc>
          <w:tcPr>
            <w:tcW w:w="1982" w:type="dxa"/>
            <w:shd w:val="clear" w:color="auto" w:fill="FBD4B4" w:themeFill="accent6" w:themeFillTint="66"/>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売却値段</w:t>
            </w:r>
          </w:p>
        </w:tc>
      </w:tr>
      <w:tr w:rsidR="00BA7A2B" w:rsidRPr="00497C88" w:rsidTr="00A358B6">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いのりの</w:t>
            </w:r>
            <w:r w:rsidR="0082413D">
              <w:rPr>
                <w:rFonts w:ascii="あずきフォント" w:eastAsia="あずきフォント" w:hAnsi="あずきフォント" w:cs="メイリオ" w:hint="eastAsia"/>
                <w:b/>
              </w:rPr>
              <w:t>指輪</w:t>
            </w:r>
          </w:p>
        </w:tc>
        <w:tc>
          <w:tcPr>
            <w:tcW w:w="1559" w:type="dxa"/>
          </w:tcPr>
          <w:p w:rsidR="00BA7A2B" w:rsidRPr="00497C88" w:rsidRDefault="006F4E68"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2769" w:type="dxa"/>
          </w:tcPr>
          <w:p w:rsidR="00BA7A2B" w:rsidRPr="00497C88" w:rsidRDefault="006F4E68"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1982" w:type="dxa"/>
          </w:tcPr>
          <w:p w:rsidR="00BA7A2B" w:rsidRPr="00497C88" w:rsidRDefault="00BA7A2B" w:rsidP="006F4E68">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1,500G</w:t>
            </w:r>
          </w:p>
        </w:tc>
      </w:tr>
      <w:tr w:rsidR="00BA7A2B" w:rsidRPr="00497C88" w:rsidTr="00A358B6">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スパンコールドレス</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守＋46</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c>
          <w:tcPr>
            <w:tcW w:w="1982" w:type="dxa"/>
          </w:tcPr>
          <w:p w:rsidR="00BA7A2B" w:rsidRPr="00497C88" w:rsidRDefault="00BA7A2B" w:rsidP="006F4E68">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2,350G</w:t>
            </w:r>
          </w:p>
        </w:tc>
      </w:tr>
      <w:tr w:rsidR="00BA7A2B" w:rsidRPr="00497C88" w:rsidTr="00A358B6">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聖者の灰</w:t>
            </w:r>
          </w:p>
        </w:tc>
        <w:tc>
          <w:tcPr>
            <w:tcW w:w="1559" w:type="dxa"/>
          </w:tcPr>
          <w:p w:rsidR="00BA7A2B" w:rsidRPr="00497C88" w:rsidRDefault="006F4E68"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2769" w:type="dxa"/>
          </w:tcPr>
          <w:p w:rsidR="00BA7A2B" w:rsidRPr="00497C88" w:rsidRDefault="006F4E68"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1982" w:type="dxa"/>
          </w:tcPr>
          <w:p w:rsidR="00BA7A2B" w:rsidRPr="00497C88" w:rsidRDefault="00BA7A2B" w:rsidP="006F4E68">
            <w:pPr>
              <w:tabs>
                <w:tab w:val="left" w:pos="1778"/>
                <w:tab w:val="left" w:pos="2268"/>
              </w:tabs>
              <w:spacing w:line="280" w:lineRule="exact"/>
              <w:ind w:firstLineChars="150" w:firstLine="315"/>
              <w:rPr>
                <w:rFonts w:ascii="あずきフォント" w:eastAsia="あずきフォント" w:hAnsi="あずきフォント" w:cs="メイリオ"/>
                <w:b/>
              </w:rPr>
            </w:pPr>
            <w:r>
              <w:rPr>
                <w:rFonts w:ascii="あずきフォント" w:eastAsia="あずきフォント" w:hAnsi="あずきフォント" w:cs="メイリオ" w:hint="eastAsia"/>
                <w:b/>
              </w:rPr>
              <w:t>150G</w:t>
            </w:r>
          </w:p>
        </w:tc>
      </w:tr>
      <w:tr w:rsidR="00BA7A2B" w:rsidRPr="00497C88" w:rsidTr="00A358B6">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はやぶさの剣</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攻＋37</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主人公、ククール</w:t>
            </w:r>
          </w:p>
        </w:tc>
        <w:tc>
          <w:tcPr>
            <w:tcW w:w="1982" w:type="dxa"/>
          </w:tcPr>
          <w:p w:rsidR="00BA7A2B" w:rsidRPr="00497C88" w:rsidRDefault="006F4E68" w:rsidP="006F4E68">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5,000G</w:t>
            </w:r>
          </w:p>
        </w:tc>
      </w:tr>
      <w:tr w:rsidR="00BA7A2B" w:rsidRPr="00497C88" w:rsidTr="00A358B6">
        <w:tc>
          <w:tcPr>
            <w:tcW w:w="1384"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50,000枚</w:t>
            </w:r>
          </w:p>
        </w:tc>
        <w:tc>
          <w:tcPr>
            <w:tcW w:w="2268"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はぐれメタルよろい</w:t>
            </w:r>
          </w:p>
        </w:tc>
        <w:tc>
          <w:tcPr>
            <w:tcW w:w="155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守＋101</w:t>
            </w:r>
          </w:p>
        </w:tc>
        <w:tc>
          <w:tcPr>
            <w:tcW w:w="2769" w:type="dxa"/>
          </w:tcPr>
          <w:p w:rsidR="00BA7A2B" w:rsidRPr="00497C88"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c>
          <w:tcPr>
            <w:tcW w:w="1982" w:type="dxa"/>
          </w:tcPr>
          <w:p w:rsidR="00BA7A2B" w:rsidRPr="00497C88" w:rsidRDefault="006F4E68" w:rsidP="006F4E68">
            <w:pPr>
              <w:tabs>
                <w:tab w:val="left" w:pos="1778"/>
                <w:tab w:val="left" w:pos="2268"/>
              </w:tabs>
              <w:spacing w:line="280" w:lineRule="exact"/>
              <w:ind w:firstLineChars="50" w:firstLine="105"/>
              <w:rPr>
                <w:rFonts w:ascii="あずきフォント" w:eastAsia="あずきフォント" w:hAnsi="あずきフォント" w:cs="メイリオ"/>
                <w:b/>
              </w:rPr>
            </w:pPr>
            <w:r>
              <w:rPr>
                <w:rFonts w:ascii="あずきフォント" w:eastAsia="あずきフォント" w:hAnsi="あずきフォント" w:cs="メイリオ" w:hint="eastAsia"/>
                <w:b/>
              </w:rPr>
              <w:t>4,750G</w:t>
            </w:r>
          </w:p>
        </w:tc>
      </w:tr>
      <w:tr w:rsidR="00BA7A2B" w:rsidRPr="00497C88" w:rsidTr="00A358B6">
        <w:tc>
          <w:tcPr>
            <w:tcW w:w="1384"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200,000枚</w:t>
            </w:r>
          </w:p>
        </w:tc>
        <w:tc>
          <w:tcPr>
            <w:tcW w:w="2268"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グリンガムのムチ</w:t>
            </w:r>
          </w:p>
        </w:tc>
        <w:tc>
          <w:tcPr>
            <w:tcW w:w="1559"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攻＋127</w:t>
            </w:r>
          </w:p>
        </w:tc>
        <w:tc>
          <w:tcPr>
            <w:tcW w:w="2769" w:type="dxa"/>
          </w:tcPr>
          <w:p w:rsidR="00BA7A2B" w:rsidRDefault="00BA7A2B"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c>
          <w:tcPr>
            <w:tcW w:w="1982" w:type="dxa"/>
          </w:tcPr>
          <w:p w:rsidR="00BA7A2B" w:rsidRPr="00497C88" w:rsidRDefault="006F4E68" w:rsidP="00BA7A2B">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10,000G</w:t>
            </w:r>
          </w:p>
        </w:tc>
      </w:tr>
    </w:tbl>
    <w:p w:rsidR="00497C88" w:rsidRDefault="006F4E68"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最大の注目は「はぐれメタルよろい」でしょう。守備力が高く、呪文攻撃を３分の２に軽減する効果をもつよろいです。</w:t>
      </w:r>
      <w:r w:rsidR="00A358B6">
        <w:rPr>
          <w:rFonts w:ascii="あずきフォント" w:eastAsia="あずきフォント" w:hAnsi="あずきフォント" w:cs="メイリオ" w:hint="eastAsia"/>
          <w:b/>
        </w:rPr>
        <w:t>さらに</w:t>
      </w:r>
      <w:r>
        <w:rPr>
          <w:rFonts w:ascii="あずきフォント" w:eastAsia="あずきフォント" w:hAnsi="あずきフォント" w:cs="メイリオ" w:hint="eastAsia"/>
          <w:b/>
        </w:rPr>
        <w:t>４人全員が装備できることも魅力。しかし、初期段階では1,000枚（お金にして20,000ゴールド）足りません！　どうしてもこのよろいが欲しい場合は、何らかのギャンブルに手を出すということも考えられるでしょう</w:t>
      </w:r>
      <w:r w:rsidR="0066459F">
        <w:rPr>
          <w:rFonts w:ascii="あずきフォント" w:eastAsia="あずきフォント" w:hAnsi="あずきフォント" w:cs="メイリオ" w:hint="eastAsia"/>
          <w:b/>
        </w:rPr>
        <w:t>か</w:t>
      </w:r>
      <w:r>
        <w:rPr>
          <w:rFonts w:ascii="あずきフォント" w:eastAsia="あずきフォント" w:hAnsi="あずきフォント" w:cs="メイリオ" w:hint="eastAsia"/>
          <w:b/>
        </w:rPr>
        <w:t>。</w:t>
      </w:r>
    </w:p>
    <w:p w:rsidR="006F4E68" w:rsidRDefault="006F4E68"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その他には、「はやてのリング」や「プラチナヘッド」、「スパンコールドレス」といった有用な装備品に目が向くところだと思われます。どれを交換し、装備に充てるか、注目です。</w:t>
      </w:r>
    </w:p>
    <w:p w:rsidR="006F4E68" w:rsidRPr="006F4E68" w:rsidRDefault="006F4E68"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最後に、換金率が一番高いのは「はやてのリング」です。48,000枚のコインを32個の「はやてのリング」と交換し、換金すれば、49,600Gが手に入りますが、操作に時間が掛かることを考えると・・・？</w:t>
      </w:r>
    </w:p>
    <w:p w:rsidR="00497C88" w:rsidRPr="006F4E68" w:rsidRDefault="006F4E68"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lastRenderedPageBreak/>
        <w:t>＜その他、店で購入したい武器・防具＞</w:t>
      </w:r>
    </w:p>
    <w:p w:rsidR="00497C88" w:rsidRPr="006F4E68" w:rsidRDefault="006F4E68"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メダル交換アイテムおよびコイン交換アイテムの換金である程度の資金ができたら、装備品を増強しておきたいところです。優先順位はプレイヤーによって分かれるかと思われますが、候補として上がるのは以下のようなものでしょう。</w:t>
      </w:r>
    </w:p>
    <w:tbl>
      <w:tblPr>
        <w:tblStyle w:val="a4"/>
        <w:tblW w:w="0" w:type="auto"/>
        <w:tblLook w:val="04A0" w:firstRow="1" w:lastRow="0" w:firstColumn="1" w:lastColumn="0" w:noHBand="0" w:noVBand="1"/>
      </w:tblPr>
      <w:tblGrid>
        <w:gridCol w:w="2235"/>
        <w:gridCol w:w="1134"/>
        <w:gridCol w:w="1417"/>
        <w:gridCol w:w="3194"/>
        <w:gridCol w:w="1982"/>
      </w:tblGrid>
      <w:tr w:rsidR="00932B82" w:rsidRPr="00497C88" w:rsidTr="006F4E68">
        <w:tc>
          <w:tcPr>
            <w:tcW w:w="2235" w:type="dxa"/>
            <w:shd w:val="clear" w:color="auto" w:fill="FBD4B4" w:themeFill="accent6" w:themeFillTint="66"/>
          </w:tcPr>
          <w:p w:rsidR="00932B82" w:rsidRPr="00497C88" w:rsidRDefault="00932B82"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武器名</w:t>
            </w:r>
          </w:p>
        </w:tc>
        <w:tc>
          <w:tcPr>
            <w:tcW w:w="1134" w:type="dxa"/>
            <w:shd w:val="clear" w:color="auto" w:fill="FBD4B4" w:themeFill="accent6" w:themeFillTint="66"/>
          </w:tcPr>
          <w:p w:rsidR="00932B82" w:rsidRPr="00497C88" w:rsidRDefault="00932B82"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攻撃力</w:t>
            </w:r>
          </w:p>
        </w:tc>
        <w:tc>
          <w:tcPr>
            <w:tcW w:w="1417" w:type="dxa"/>
            <w:shd w:val="clear" w:color="auto" w:fill="FBD4B4" w:themeFill="accent6" w:themeFillTint="66"/>
          </w:tcPr>
          <w:p w:rsidR="00932B82" w:rsidRPr="00497C88" w:rsidRDefault="00932B82"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購入値段</w:t>
            </w:r>
          </w:p>
        </w:tc>
        <w:tc>
          <w:tcPr>
            <w:tcW w:w="3194" w:type="dxa"/>
            <w:shd w:val="clear" w:color="auto" w:fill="FBD4B4" w:themeFill="accent6" w:themeFillTint="66"/>
          </w:tcPr>
          <w:p w:rsidR="00932B82" w:rsidRPr="00497C88" w:rsidRDefault="00932B82"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購入可能場所</w:t>
            </w:r>
          </w:p>
        </w:tc>
        <w:tc>
          <w:tcPr>
            <w:tcW w:w="1982" w:type="dxa"/>
            <w:shd w:val="clear" w:color="auto" w:fill="FBD4B4" w:themeFill="accent6" w:themeFillTint="66"/>
          </w:tcPr>
          <w:p w:rsidR="00932B82" w:rsidRPr="00497C88" w:rsidRDefault="00932B82" w:rsidP="00E339C0">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装備可能者</w:t>
            </w:r>
          </w:p>
        </w:tc>
      </w:tr>
      <w:tr w:rsidR="00932B82" w:rsidRPr="00497C88" w:rsidTr="006F4E68">
        <w:tc>
          <w:tcPr>
            <w:tcW w:w="2235"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ドラゴンキラー</w:t>
            </w:r>
          </w:p>
        </w:tc>
        <w:tc>
          <w:tcPr>
            <w:tcW w:w="113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＋72</w:t>
            </w:r>
          </w:p>
        </w:tc>
        <w:tc>
          <w:tcPr>
            <w:tcW w:w="1417"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11,000G</w:t>
            </w:r>
          </w:p>
        </w:tc>
        <w:tc>
          <w:tcPr>
            <w:tcW w:w="319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オークニス、三角谷</w:t>
            </w:r>
          </w:p>
        </w:tc>
        <w:tc>
          <w:tcPr>
            <w:tcW w:w="1982"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w:t>
            </w:r>
          </w:p>
        </w:tc>
      </w:tr>
      <w:tr w:rsidR="00932B82" w:rsidRPr="00497C88" w:rsidTr="006F4E68">
        <w:tc>
          <w:tcPr>
            <w:tcW w:w="2235"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キングアックス</w:t>
            </w:r>
          </w:p>
        </w:tc>
        <w:tc>
          <w:tcPr>
            <w:tcW w:w="113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＋80</w:t>
            </w:r>
          </w:p>
        </w:tc>
        <w:tc>
          <w:tcPr>
            <w:tcW w:w="1417"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17,000G</w:t>
            </w:r>
          </w:p>
        </w:tc>
        <w:tc>
          <w:tcPr>
            <w:tcW w:w="319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オークニス、三角谷</w:t>
            </w:r>
          </w:p>
        </w:tc>
        <w:tc>
          <w:tcPr>
            <w:tcW w:w="1982"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ヤンガス</w:t>
            </w:r>
          </w:p>
        </w:tc>
      </w:tr>
      <w:tr w:rsidR="00FD19BA" w:rsidRPr="00497C88" w:rsidTr="00A358B6">
        <w:tc>
          <w:tcPr>
            <w:tcW w:w="2235"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しっぷうのレイピア</w:t>
            </w:r>
          </w:p>
        </w:tc>
        <w:tc>
          <w:tcPr>
            <w:tcW w:w="113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＋78</w:t>
            </w:r>
          </w:p>
        </w:tc>
        <w:tc>
          <w:tcPr>
            <w:tcW w:w="1417"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10,500G</w:t>
            </w:r>
          </w:p>
        </w:tc>
        <w:tc>
          <w:tcPr>
            <w:tcW w:w="319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レティシア、闇のレティシア</w:t>
            </w:r>
          </w:p>
        </w:tc>
        <w:tc>
          <w:tcPr>
            <w:tcW w:w="1982" w:type="dxa"/>
          </w:tcPr>
          <w:p w:rsidR="00FD19BA" w:rsidRP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ククール</w:t>
            </w:r>
          </w:p>
        </w:tc>
      </w:tr>
      <w:tr w:rsidR="00932B82" w:rsidRPr="00497C88" w:rsidTr="006F4E68">
        <w:tc>
          <w:tcPr>
            <w:tcW w:w="2235"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ふぶきのつるぎ</w:t>
            </w:r>
          </w:p>
        </w:tc>
        <w:tc>
          <w:tcPr>
            <w:tcW w:w="113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＋90</w:t>
            </w:r>
          </w:p>
        </w:tc>
        <w:tc>
          <w:tcPr>
            <w:tcW w:w="1417"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21,000G</w:t>
            </w:r>
          </w:p>
        </w:tc>
        <w:tc>
          <w:tcPr>
            <w:tcW w:w="3194"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三角谷</w:t>
            </w:r>
          </w:p>
        </w:tc>
        <w:tc>
          <w:tcPr>
            <w:tcW w:w="1982" w:type="dxa"/>
          </w:tcPr>
          <w:p w:rsidR="00932B82" w:rsidRPr="00497C88" w:rsidRDefault="00FD19B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w:t>
            </w:r>
          </w:p>
        </w:tc>
      </w:tr>
    </w:tbl>
    <w:p w:rsidR="00AA2492" w:rsidRDefault="00932B82" w:rsidP="00FD19BA">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 xml:space="preserve">　</w:t>
      </w:r>
      <w:r w:rsidR="00FD19BA">
        <w:rPr>
          <w:rFonts w:ascii="あずきフォント" w:eastAsia="あずきフォント" w:hAnsi="あずきフォント" w:cs="メイリオ" w:hint="eastAsia"/>
          <w:b/>
        </w:rPr>
        <w:t>装備することで素早さが20上昇する「しっぷうのレイピア」は、通常のRTAでもお馴染みの武器ですね。上記の中では優先順位が高いかもしれません。</w:t>
      </w:r>
    </w:p>
    <w:tbl>
      <w:tblPr>
        <w:tblStyle w:val="a4"/>
        <w:tblW w:w="0" w:type="auto"/>
        <w:tblLook w:val="04A0" w:firstRow="1" w:lastRow="0" w:firstColumn="1" w:lastColumn="0" w:noHBand="0" w:noVBand="1"/>
      </w:tblPr>
      <w:tblGrid>
        <w:gridCol w:w="2235"/>
        <w:gridCol w:w="1134"/>
        <w:gridCol w:w="1417"/>
        <w:gridCol w:w="3194"/>
        <w:gridCol w:w="1982"/>
      </w:tblGrid>
      <w:tr w:rsidR="00FD19BA" w:rsidRPr="00497C88" w:rsidTr="00A358B6">
        <w:tc>
          <w:tcPr>
            <w:tcW w:w="2235" w:type="dxa"/>
            <w:shd w:val="clear" w:color="auto" w:fill="FBD4B4" w:themeFill="accent6" w:themeFillTint="66"/>
          </w:tcPr>
          <w:p w:rsidR="00FD19BA" w:rsidRPr="00497C88" w:rsidRDefault="00FD19BA" w:rsidP="00FD19BA">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防具</w:t>
            </w:r>
            <w:r w:rsidRPr="00497C88">
              <w:rPr>
                <w:rFonts w:ascii="あずきフォント" w:eastAsia="あずきフォント" w:hAnsi="あずきフォント" w:cs="メイリオ" w:hint="eastAsia"/>
                <w:b/>
              </w:rPr>
              <w:t>名</w:t>
            </w:r>
          </w:p>
        </w:tc>
        <w:tc>
          <w:tcPr>
            <w:tcW w:w="1134" w:type="dxa"/>
            <w:shd w:val="clear" w:color="auto" w:fill="FBD4B4" w:themeFill="accent6" w:themeFillTint="66"/>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守備</w:t>
            </w:r>
            <w:r w:rsidRPr="00497C88">
              <w:rPr>
                <w:rFonts w:ascii="あずきフォント" w:eastAsia="あずきフォント" w:hAnsi="あずきフォント" w:cs="メイリオ" w:hint="eastAsia"/>
                <w:b/>
              </w:rPr>
              <w:t>力</w:t>
            </w:r>
          </w:p>
        </w:tc>
        <w:tc>
          <w:tcPr>
            <w:tcW w:w="1417" w:type="dxa"/>
            <w:shd w:val="clear" w:color="auto" w:fill="FBD4B4" w:themeFill="accent6" w:themeFillTint="66"/>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購入値段</w:t>
            </w:r>
          </w:p>
        </w:tc>
        <w:tc>
          <w:tcPr>
            <w:tcW w:w="3194" w:type="dxa"/>
            <w:shd w:val="clear" w:color="auto" w:fill="FBD4B4" w:themeFill="accent6" w:themeFillTint="66"/>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購入可能場所</w:t>
            </w:r>
          </w:p>
        </w:tc>
        <w:tc>
          <w:tcPr>
            <w:tcW w:w="1982" w:type="dxa"/>
            <w:shd w:val="clear" w:color="auto" w:fill="FBD4B4" w:themeFill="accent6" w:themeFillTint="66"/>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sidRPr="00497C88">
              <w:rPr>
                <w:rFonts w:ascii="あずきフォント" w:eastAsia="あずきフォント" w:hAnsi="あずきフォント" w:cs="メイリオ" w:hint="eastAsia"/>
                <w:b/>
              </w:rPr>
              <w:t>装備可能者</w:t>
            </w:r>
          </w:p>
        </w:tc>
      </w:tr>
      <w:tr w:rsidR="00FD19BA" w:rsidRPr="00497C88" w:rsidTr="00A358B6">
        <w:tc>
          <w:tcPr>
            <w:tcW w:w="2235"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シルバーメイル</w:t>
            </w:r>
          </w:p>
        </w:tc>
        <w:tc>
          <w:tcPr>
            <w:tcW w:w="113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＋50</w:t>
            </w:r>
          </w:p>
        </w:tc>
        <w:tc>
          <w:tcPr>
            <w:tcW w:w="1417"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4,300G</w:t>
            </w:r>
          </w:p>
        </w:tc>
        <w:tc>
          <w:tcPr>
            <w:tcW w:w="319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サザンビーク城</w:t>
            </w:r>
          </w:p>
        </w:tc>
        <w:tc>
          <w:tcPr>
            <w:tcW w:w="1982"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主人公、ククール</w:t>
            </w:r>
          </w:p>
        </w:tc>
      </w:tr>
      <w:tr w:rsidR="00FD19BA" w:rsidRPr="00497C88" w:rsidTr="00A358B6">
        <w:tc>
          <w:tcPr>
            <w:tcW w:w="2235"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まほうの法衣</w:t>
            </w:r>
          </w:p>
        </w:tc>
        <w:tc>
          <w:tcPr>
            <w:tcW w:w="113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＋39</w:t>
            </w:r>
          </w:p>
        </w:tc>
        <w:tc>
          <w:tcPr>
            <w:tcW w:w="1417"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4,400G</w:t>
            </w:r>
          </w:p>
        </w:tc>
        <w:tc>
          <w:tcPr>
            <w:tcW w:w="319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サザンビーク城</w:t>
            </w:r>
          </w:p>
        </w:tc>
        <w:tc>
          <w:tcPr>
            <w:tcW w:w="1982"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ゼシカ、ククール</w:t>
            </w:r>
          </w:p>
        </w:tc>
      </w:tr>
      <w:tr w:rsidR="00FD19BA" w:rsidRPr="00497C88" w:rsidTr="00A358B6">
        <w:tc>
          <w:tcPr>
            <w:tcW w:w="2235"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ドラゴンシールド</w:t>
            </w:r>
          </w:p>
        </w:tc>
        <w:tc>
          <w:tcPr>
            <w:tcW w:w="113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＋30</w:t>
            </w:r>
          </w:p>
        </w:tc>
        <w:tc>
          <w:tcPr>
            <w:tcW w:w="1417"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6,900G</w:t>
            </w:r>
          </w:p>
        </w:tc>
        <w:tc>
          <w:tcPr>
            <w:tcW w:w="319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オークニス</w:t>
            </w:r>
          </w:p>
        </w:tc>
        <w:tc>
          <w:tcPr>
            <w:tcW w:w="1982" w:type="dxa"/>
          </w:tcPr>
          <w:p w:rsidR="00FD19BA" w:rsidRP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主人公、ヤンガス</w:t>
            </w:r>
          </w:p>
        </w:tc>
      </w:tr>
      <w:tr w:rsidR="00FD19BA" w:rsidRPr="00497C88" w:rsidTr="00A358B6">
        <w:tc>
          <w:tcPr>
            <w:tcW w:w="2235"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ほのおの盾</w:t>
            </w:r>
          </w:p>
        </w:tc>
        <w:tc>
          <w:tcPr>
            <w:tcW w:w="113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＋34</w:t>
            </w:r>
          </w:p>
        </w:tc>
        <w:tc>
          <w:tcPr>
            <w:tcW w:w="1417"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7,100G</w:t>
            </w:r>
          </w:p>
        </w:tc>
        <w:tc>
          <w:tcPr>
            <w:tcW w:w="3194" w:type="dxa"/>
          </w:tcPr>
          <w:p w:rsidR="00FD19BA" w:rsidRPr="00497C88"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レティシア、闇のレティシア</w:t>
            </w:r>
          </w:p>
        </w:tc>
        <w:tc>
          <w:tcPr>
            <w:tcW w:w="1982" w:type="dxa"/>
          </w:tcPr>
          <w:p w:rsidR="00FD19BA" w:rsidRP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ヤンガス、ゼシカ</w:t>
            </w:r>
          </w:p>
        </w:tc>
      </w:tr>
      <w:tr w:rsidR="00FD19BA" w:rsidRPr="00497C88" w:rsidTr="00A358B6">
        <w:tc>
          <w:tcPr>
            <w:tcW w:w="2235"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みずのはごろも</w:t>
            </w:r>
          </w:p>
        </w:tc>
        <w:tc>
          <w:tcPr>
            <w:tcW w:w="1134"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＋59</w:t>
            </w:r>
          </w:p>
        </w:tc>
        <w:tc>
          <w:tcPr>
            <w:tcW w:w="1417"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14,800G</w:t>
            </w:r>
          </w:p>
        </w:tc>
        <w:tc>
          <w:tcPr>
            <w:tcW w:w="3194"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三角谷</w:t>
            </w:r>
          </w:p>
        </w:tc>
        <w:tc>
          <w:tcPr>
            <w:tcW w:w="1982"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ゼシカ</w:t>
            </w:r>
          </w:p>
        </w:tc>
      </w:tr>
      <w:tr w:rsidR="00FD19BA" w:rsidRPr="00497C88" w:rsidTr="00A358B6">
        <w:tc>
          <w:tcPr>
            <w:tcW w:w="2235"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ギガントアーマー</w:t>
            </w:r>
          </w:p>
        </w:tc>
        <w:tc>
          <w:tcPr>
            <w:tcW w:w="1134"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＋95</w:t>
            </w:r>
          </w:p>
        </w:tc>
        <w:tc>
          <w:tcPr>
            <w:tcW w:w="1417"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18,000G</w:t>
            </w:r>
          </w:p>
        </w:tc>
        <w:tc>
          <w:tcPr>
            <w:tcW w:w="3194"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三角谷</w:t>
            </w:r>
          </w:p>
        </w:tc>
        <w:tc>
          <w:tcPr>
            <w:tcW w:w="1982" w:type="dxa"/>
          </w:tcPr>
          <w:p w:rsidR="00FD19BA" w:rsidRDefault="00FD19BA"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ヤンガス</w:t>
            </w:r>
          </w:p>
        </w:tc>
      </w:tr>
    </w:tbl>
    <w:p w:rsidR="00FD19BA" w:rsidRDefault="009571DF" w:rsidP="00FD19BA">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これまたお馴染みの「シルバーメイル」や「まほうの法衣」は、コストパフォーマンスも悪くないので、選択肢に入れたいところ。ただ、ラプソーンの吹雪攻撃への耐性を考えると、「ドラゴンシールド」や「みずのはごろも」といった軽減効果のあるアイテムにも目が向くところだと思われます。</w:t>
      </w:r>
    </w:p>
    <w:p w:rsidR="009571DF" w:rsidRDefault="009571DF" w:rsidP="00E339C0">
      <w:pPr>
        <w:tabs>
          <w:tab w:val="left" w:pos="1778"/>
          <w:tab w:val="left" w:pos="2268"/>
        </w:tabs>
        <w:spacing w:line="280" w:lineRule="exact"/>
        <w:rPr>
          <w:rFonts w:ascii="あずきフォント" w:eastAsia="あずきフォント" w:hAnsi="あずきフォント" w:cs="メイリオ"/>
          <w:b/>
          <w:color w:val="00B0F0"/>
        </w:rPr>
      </w:pPr>
    </w:p>
    <w:p w:rsidR="002E1FF3" w:rsidRPr="009571DF" w:rsidRDefault="00C04944" w:rsidP="00E339C0">
      <w:pPr>
        <w:tabs>
          <w:tab w:val="left" w:pos="1778"/>
          <w:tab w:val="left" w:pos="2268"/>
        </w:tabs>
        <w:spacing w:line="280" w:lineRule="exact"/>
        <w:rPr>
          <w:rFonts w:ascii="あずきフォント" w:eastAsia="あずきフォント" w:hAnsi="あずきフォント" w:cs="メイリオ"/>
          <w:b/>
        </w:rPr>
      </w:pPr>
      <w:r w:rsidRPr="009571DF">
        <w:rPr>
          <w:rFonts w:ascii="あずきフォント" w:eastAsia="あずきフォント" w:hAnsi="あずきフォント" w:cs="メイリオ" w:hint="eastAsia"/>
          <w:b/>
        </w:rPr>
        <w:t>＜道具</w:t>
      </w:r>
      <w:r w:rsidR="002E1FF3" w:rsidRPr="009571DF">
        <w:rPr>
          <w:rFonts w:ascii="あずきフォント" w:eastAsia="あずきフォント" w:hAnsi="あずきフォント" w:cs="メイリオ" w:hint="eastAsia"/>
          <w:b/>
        </w:rPr>
        <w:t>の</w:t>
      </w:r>
      <w:r w:rsidR="001A5BA6" w:rsidRPr="009571DF">
        <w:rPr>
          <w:rFonts w:ascii="あずきフォント" w:eastAsia="あずきフォント" w:hAnsi="あずきフォント" w:cs="メイリオ" w:hint="eastAsia"/>
          <w:b/>
        </w:rPr>
        <w:t>回収</w:t>
      </w:r>
      <w:r w:rsidRPr="009571DF">
        <w:rPr>
          <w:rFonts w:ascii="あずきフォント" w:eastAsia="あずきフォント" w:hAnsi="あずきフォント" w:cs="メイリオ" w:hint="eastAsia"/>
          <w:b/>
        </w:rPr>
        <w:t>・使用</w:t>
      </w:r>
      <w:r w:rsidR="001A5BA6" w:rsidRPr="009571DF">
        <w:rPr>
          <w:rFonts w:ascii="あずきフォント" w:eastAsia="あずきフォント" w:hAnsi="あずきフォント" w:cs="メイリオ" w:hint="eastAsia"/>
          <w:b/>
        </w:rPr>
        <w:t>など</w:t>
      </w:r>
      <w:r w:rsidR="002E1FF3" w:rsidRPr="009571DF">
        <w:rPr>
          <w:rFonts w:ascii="あずきフォント" w:eastAsia="あずきフォント" w:hAnsi="あずきフォント" w:cs="メイリオ" w:hint="eastAsia"/>
          <w:b/>
        </w:rPr>
        <w:t>＞</w:t>
      </w:r>
    </w:p>
    <w:p w:rsidR="00C04944" w:rsidRDefault="001A5BA6" w:rsidP="009571DF">
      <w:pPr>
        <w:tabs>
          <w:tab w:val="left" w:pos="1778"/>
          <w:tab w:val="left" w:pos="2268"/>
        </w:tabs>
        <w:spacing w:line="280" w:lineRule="exact"/>
        <w:rPr>
          <w:rFonts w:ascii="あずきフォント" w:eastAsia="あずきフォント" w:hAnsi="あずきフォント" w:cs="メイリオ"/>
          <w:b/>
        </w:rPr>
      </w:pPr>
      <w:r w:rsidRPr="009571DF">
        <w:rPr>
          <w:rFonts w:ascii="あずきフォント" w:eastAsia="あずきフォント" w:hAnsi="あずきフォント" w:cs="メイリオ" w:hint="eastAsia"/>
          <w:b/>
        </w:rPr>
        <w:t xml:space="preserve">　</w:t>
      </w:r>
      <w:r w:rsidR="009571DF">
        <w:rPr>
          <w:rFonts w:ascii="あずきフォント" w:eastAsia="あずきフォント" w:hAnsi="あずきフォント" w:cs="メイリオ" w:hint="eastAsia"/>
          <w:b/>
        </w:rPr>
        <w:t>回復・蘇生系のアイテムは、「せかいじゅの葉」「せかいじゅのしずく」「エルフの飲み薬」が、それぞれ１つずつです。「せかいじゅの葉」は錬金技で２枚にしておきたいところですが、それぞれのアイテムを誰に持たせ、どのように使うかもポイントになってくるでしょう。</w:t>
      </w:r>
    </w:p>
    <w:p w:rsidR="009571DF" w:rsidRPr="009571DF" w:rsidRDefault="009571DF" w:rsidP="009571DF">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また、たねやきのみの類が大量にあります。何を、誰に、いくつ投与するかも要チェック</w:t>
      </w:r>
      <w:r w:rsidR="0082413D">
        <w:rPr>
          <w:rFonts w:ascii="あずきフォント" w:eastAsia="あずきフォント" w:hAnsi="あずきフォント" w:cs="メイリオ" w:hint="eastAsia"/>
          <w:b/>
        </w:rPr>
        <w:t>です</w:t>
      </w:r>
      <w:r>
        <w:rPr>
          <w:rFonts w:ascii="あずきフォント" w:eastAsia="あずきフォント" w:hAnsi="あずきフォント" w:cs="メイリオ" w:hint="eastAsia"/>
          <w:b/>
        </w:rPr>
        <w:t>。</w:t>
      </w:r>
    </w:p>
    <w:p w:rsidR="001A5BA6" w:rsidRPr="009571DF" w:rsidRDefault="001A5BA6" w:rsidP="00E339C0">
      <w:pPr>
        <w:tabs>
          <w:tab w:val="left" w:pos="1778"/>
          <w:tab w:val="left" w:pos="2268"/>
        </w:tabs>
        <w:spacing w:line="280" w:lineRule="exact"/>
        <w:rPr>
          <w:rFonts w:ascii="あずきフォント" w:eastAsia="あずきフォント" w:hAnsi="あずきフォント" w:cs="メイリオ"/>
          <w:b/>
          <w:color w:val="00B0F0"/>
        </w:rPr>
      </w:pPr>
    </w:p>
    <w:p w:rsidR="001D5E93" w:rsidRDefault="00C04944" w:rsidP="00E339C0">
      <w:pPr>
        <w:tabs>
          <w:tab w:val="left" w:pos="1778"/>
          <w:tab w:val="left" w:pos="2268"/>
        </w:tabs>
        <w:spacing w:line="280" w:lineRule="exact"/>
        <w:rPr>
          <w:rFonts w:ascii="あずきフォント" w:eastAsia="あずきフォント" w:hAnsi="あずきフォント" w:cs="メイリオ"/>
          <w:b/>
        </w:rPr>
      </w:pPr>
      <w:r w:rsidRPr="009571DF">
        <w:rPr>
          <w:rFonts w:ascii="あずきフォント" w:eastAsia="あずきフォント" w:hAnsi="あずきフォント" w:cs="メイリオ" w:hint="eastAsia"/>
          <w:b/>
        </w:rPr>
        <w:t>＜</w:t>
      </w:r>
      <w:r w:rsidR="009571DF">
        <w:rPr>
          <w:rFonts w:ascii="あずきフォント" w:eastAsia="あずきフォント" w:hAnsi="あずきフォント" w:cs="メイリオ" w:hint="eastAsia"/>
          <w:b/>
        </w:rPr>
        <w:t>錬金について</w:t>
      </w:r>
      <w:r w:rsidRPr="009571DF">
        <w:rPr>
          <w:rFonts w:ascii="あずきフォント" w:eastAsia="あずきフォント" w:hAnsi="あずきフォント" w:cs="メイリオ" w:hint="eastAsia"/>
          <w:b/>
        </w:rPr>
        <w:t>＞</w:t>
      </w:r>
    </w:p>
    <w:p w:rsidR="009571DF" w:rsidRDefault="009571DF"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すぐに錬金ができそうなアイテムは以下が</w:t>
      </w:r>
      <w:r w:rsidR="0018565F">
        <w:rPr>
          <w:rFonts w:ascii="あずきフォント" w:eastAsia="あずきフォント" w:hAnsi="あずきフォント" w:cs="メイリオ" w:hint="eastAsia"/>
          <w:b/>
        </w:rPr>
        <w:t>考えられます</w:t>
      </w:r>
      <w:r>
        <w:rPr>
          <w:rFonts w:ascii="あずきフォント" w:eastAsia="あずきフォント" w:hAnsi="あずきフォント" w:cs="メイリオ" w:hint="eastAsia"/>
          <w:b/>
        </w:rPr>
        <w:t>。</w:t>
      </w:r>
    </w:p>
    <w:tbl>
      <w:tblPr>
        <w:tblStyle w:val="a4"/>
        <w:tblW w:w="9977" w:type="dxa"/>
        <w:tblLook w:val="04A0" w:firstRow="1" w:lastRow="0" w:firstColumn="1" w:lastColumn="0" w:noHBand="0" w:noVBand="1"/>
      </w:tblPr>
      <w:tblGrid>
        <w:gridCol w:w="2235"/>
        <w:gridCol w:w="1134"/>
        <w:gridCol w:w="4252"/>
        <w:gridCol w:w="2356"/>
      </w:tblGrid>
      <w:tr w:rsidR="009571DF" w:rsidRPr="00497C88" w:rsidTr="009571DF">
        <w:tc>
          <w:tcPr>
            <w:tcW w:w="2235" w:type="dxa"/>
            <w:shd w:val="clear" w:color="auto" w:fill="FBD4B4" w:themeFill="accent6" w:themeFillTint="66"/>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アイテム名</w:t>
            </w:r>
          </w:p>
        </w:tc>
        <w:tc>
          <w:tcPr>
            <w:tcW w:w="1134" w:type="dxa"/>
            <w:shd w:val="clear" w:color="auto" w:fill="FBD4B4" w:themeFill="accent6" w:themeFillTint="66"/>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効果</w:t>
            </w:r>
          </w:p>
        </w:tc>
        <w:tc>
          <w:tcPr>
            <w:tcW w:w="4252" w:type="dxa"/>
            <w:shd w:val="clear" w:color="auto" w:fill="FBD4B4" w:themeFill="accent6" w:themeFillTint="66"/>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錬金材料</w:t>
            </w:r>
          </w:p>
        </w:tc>
        <w:tc>
          <w:tcPr>
            <w:tcW w:w="2356" w:type="dxa"/>
            <w:shd w:val="clear" w:color="auto" w:fill="FBD4B4" w:themeFill="accent6" w:themeFillTint="66"/>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装備可能者</w:t>
            </w:r>
          </w:p>
        </w:tc>
      </w:tr>
      <w:tr w:rsidR="009571DF" w:rsidRPr="00497C88" w:rsidTr="009571DF">
        <w:tc>
          <w:tcPr>
            <w:tcW w:w="2235"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もろはのつるぎ・改</w:t>
            </w:r>
          </w:p>
        </w:tc>
        <w:tc>
          <w:tcPr>
            <w:tcW w:w="1134"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攻＋76</w:t>
            </w:r>
          </w:p>
        </w:tc>
        <w:tc>
          <w:tcPr>
            <w:tcW w:w="4252"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もろはのつるぎ、聖者の灰×２</w:t>
            </w:r>
          </w:p>
        </w:tc>
        <w:tc>
          <w:tcPr>
            <w:tcW w:w="2356" w:type="dxa"/>
          </w:tcPr>
          <w:p w:rsidR="009571DF" w:rsidRPr="009571DF"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w:t>
            </w:r>
          </w:p>
        </w:tc>
      </w:tr>
      <w:tr w:rsidR="009571DF" w:rsidRPr="00497C88" w:rsidTr="009571DF">
        <w:tc>
          <w:tcPr>
            <w:tcW w:w="2235"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プラチナメイル</w:t>
            </w:r>
          </w:p>
        </w:tc>
        <w:tc>
          <w:tcPr>
            <w:tcW w:w="1134"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守＋72</w:t>
            </w:r>
          </w:p>
        </w:tc>
        <w:tc>
          <w:tcPr>
            <w:tcW w:w="4252"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ゾンビメイル、聖者の灰</w:t>
            </w:r>
          </w:p>
        </w:tc>
        <w:tc>
          <w:tcPr>
            <w:tcW w:w="2356" w:type="dxa"/>
          </w:tcPr>
          <w:p w:rsidR="009571DF" w:rsidRPr="009571DF"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主人公、ククール</w:t>
            </w:r>
          </w:p>
        </w:tc>
      </w:tr>
      <w:tr w:rsidR="009571DF" w:rsidRPr="00497C88" w:rsidTr="009571DF">
        <w:tc>
          <w:tcPr>
            <w:tcW w:w="2235" w:type="dxa"/>
          </w:tcPr>
          <w:p w:rsidR="009571DF" w:rsidRPr="00497C88" w:rsidRDefault="009571D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メタルキングの盾</w:t>
            </w:r>
          </w:p>
        </w:tc>
        <w:tc>
          <w:tcPr>
            <w:tcW w:w="1134" w:type="dxa"/>
          </w:tcPr>
          <w:p w:rsidR="009571DF" w:rsidRPr="00497C88"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守＋65</w:t>
            </w:r>
          </w:p>
        </w:tc>
        <w:tc>
          <w:tcPr>
            <w:tcW w:w="4252" w:type="dxa"/>
          </w:tcPr>
          <w:p w:rsidR="009571DF" w:rsidRPr="00497C88"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はめつの盾、聖者の灰、オリハルコン</w:t>
            </w:r>
          </w:p>
        </w:tc>
        <w:tc>
          <w:tcPr>
            <w:tcW w:w="2356" w:type="dxa"/>
          </w:tcPr>
          <w:p w:rsidR="009571DF" w:rsidRPr="0018565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４人全員</w:t>
            </w:r>
          </w:p>
        </w:tc>
      </w:tr>
      <w:tr w:rsidR="009571DF" w:rsidRPr="00497C88" w:rsidTr="009571DF">
        <w:tc>
          <w:tcPr>
            <w:tcW w:w="2235" w:type="dxa"/>
          </w:tcPr>
          <w:p w:rsidR="009571DF" w:rsidRPr="00497C88"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太陽のかんむり</w:t>
            </w:r>
          </w:p>
        </w:tc>
        <w:tc>
          <w:tcPr>
            <w:tcW w:w="1134" w:type="dxa"/>
          </w:tcPr>
          <w:p w:rsidR="009571DF" w:rsidRPr="00497C88"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守＋52</w:t>
            </w:r>
          </w:p>
        </w:tc>
        <w:tc>
          <w:tcPr>
            <w:tcW w:w="4252" w:type="dxa"/>
          </w:tcPr>
          <w:p w:rsidR="009571DF" w:rsidRPr="00497C88"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ドクロのかぶと、聖者の灰</w:t>
            </w:r>
          </w:p>
        </w:tc>
        <w:tc>
          <w:tcPr>
            <w:tcW w:w="2356" w:type="dxa"/>
          </w:tcPr>
          <w:p w:rsidR="009571DF" w:rsidRPr="0018565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主人公、ゼシカ</w:t>
            </w:r>
          </w:p>
        </w:tc>
      </w:tr>
      <w:tr w:rsidR="009571DF" w:rsidRPr="00497C88" w:rsidTr="009571DF">
        <w:tc>
          <w:tcPr>
            <w:tcW w:w="2235" w:type="dxa"/>
          </w:tcPr>
          <w:p w:rsidR="009571D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けんじゃの石</w:t>
            </w:r>
          </w:p>
        </w:tc>
        <w:tc>
          <w:tcPr>
            <w:tcW w:w="1134" w:type="dxa"/>
          </w:tcPr>
          <w:p w:rsidR="009571D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c>
          <w:tcPr>
            <w:tcW w:w="4252" w:type="dxa"/>
          </w:tcPr>
          <w:p w:rsidR="009571D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金塊、オリハルコン、せかいじゅのしずく</w:t>
            </w:r>
          </w:p>
        </w:tc>
        <w:tc>
          <w:tcPr>
            <w:tcW w:w="2356" w:type="dxa"/>
          </w:tcPr>
          <w:p w:rsidR="009571DF" w:rsidRPr="0018565F" w:rsidRDefault="0018565F" w:rsidP="00A358B6">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w:t>
            </w:r>
          </w:p>
        </w:tc>
      </w:tr>
    </w:tbl>
    <w:p w:rsidR="009571DF" w:rsidRDefault="0018565F"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その他、「いのりの指輪」と各種たねを錬金することで、装飾品を作るというアイディアもあります。</w:t>
      </w:r>
    </w:p>
    <w:p w:rsidR="009571DF" w:rsidRPr="0018565F" w:rsidRDefault="009571DF" w:rsidP="00E339C0">
      <w:pPr>
        <w:tabs>
          <w:tab w:val="left" w:pos="1778"/>
          <w:tab w:val="left" w:pos="2268"/>
        </w:tabs>
        <w:spacing w:line="280" w:lineRule="exact"/>
        <w:rPr>
          <w:rFonts w:ascii="あずきフォント" w:eastAsia="あずきフォント" w:hAnsi="あずきフォント" w:cs="メイリオ"/>
          <w:b/>
        </w:rPr>
      </w:pPr>
    </w:p>
    <w:p w:rsidR="0018565F" w:rsidRDefault="0018565F" w:rsidP="0018565F">
      <w:pPr>
        <w:tabs>
          <w:tab w:val="left" w:pos="1778"/>
          <w:tab w:val="left" w:pos="2268"/>
        </w:tabs>
        <w:spacing w:line="280" w:lineRule="exact"/>
        <w:rPr>
          <w:rFonts w:ascii="あずきフォント" w:eastAsia="あずきフォント" w:hAnsi="あずきフォント" w:cs="メイリオ"/>
          <w:b/>
        </w:rPr>
      </w:pPr>
      <w:r w:rsidRPr="009571DF">
        <w:rPr>
          <w:rFonts w:ascii="あずきフォント" w:eastAsia="あずきフォント" w:hAnsi="あずきフォント" w:cs="メイリオ" w:hint="eastAsia"/>
          <w:b/>
        </w:rPr>
        <w:t>＜</w:t>
      </w:r>
      <w:r>
        <w:rPr>
          <w:rFonts w:ascii="あずきフォント" w:eastAsia="あずきフォント" w:hAnsi="あずきフォント" w:cs="メイリオ" w:hint="eastAsia"/>
          <w:b/>
        </w:rPr>
        <w:t>その他のポイント</w:t>
      </w:r>
      <w:r w:rsidRPr="009571DF">
        <w:rPr>
          <w:rFonts w:ascii="あずきフォント" w:eastAsia="あずきフォント" w:hAnsi="あずきフォント" w:cs="メイリオ" w:hint="eastAsia"/>
          <w:b/>
        </w:rPr>
        <w:t>＞</w:t>
      </w:r>
    </w:p>
    <w:p w:rsidR="00C04944" w:rsidRDefault="0018565F" w:rsidP="00E339C0">
      <w:pPr>
        <w:pStyle w:val="a3"/>
        <w:numPr>
          <w:ilvl w:val="0"/>
          <w:numId w:val="3"/>
        </w:numPr>
        <w:tabs>
          <w:tab w:val="left" w:pos="1778"/>
          <w:tab w:val="left" w:pos="2268"/>
        </w:tabs>
        <w:spacing w:line="280" w:lineRule="exact"/>
        <w:ind w:leftChars="0"/>
        <w:rPr>
          <w:rFonts w:ascii="あずきフォント" w:eastAsia="あずきフォント" w:hAnsi="あずきフォント" w:cs="メイリオ"/>
          <w:b/>
        </w:rPr>
      </w:pPr>
      <w:r>
        <w:rPr>
          <w:rFonts w:ascii="あずきフォント" w:eastAsia="あずきフォント" w:hAnsi="あずきフォント" w:cs="メイリオ" w:hint="eastAsia"/>
          <w:b/>
        </w:rPr>
        <w:t>スカウトモンスターは２つのチームを作ることができますので、現有の12体を中心に編成を考えることになるでしょう。ギーガ</w:t>
      </w:r>
      <w:r w:rsidR="0082413D">
        <w:rPr>
          <w:rFonts w:ascii="あずきフォント" w:eastAsia="あずきフォント" w:hAnsi="あずきフォント" w:cs="メイリオ" w:hint="eastAsia"/>
          <w:b/>
        </w:rPr>
        <w:t>・</w:t>
      </w:r>
      <w:r>
        <w:rPr>
          <w:rFonts w:ascii="あずきフォント" w:eastAsia="あずきフォント" w:hAnsi="あずきフォント" w:cs="メイリオ" w:hint="eastAsia"/>
          <w:b/>
        </w:rPr>
        <w:t>アクデン</w:t>
      </w:r>
      <w:r w:rsidR="0082413D">
        <w:rPr>
          <w:rFonts w:ascii="あずきフォント" w:eastAsia="あずきフォント" w:hAnsi="あずきフォント" w:cs="メイリオ" w:hint="eastAsia"/>
          <w:b/>
        </w:rPr>
        <w:t>・アモーレ</w:t>
      </w:r>
      <w:r>
        <w:rPr>
          <w:rFonts w:ascii="あずきフォント" w:eastAsia="あずきフォント" w:hAnsi="あずきフォント" w:cs="メイリオ" w:hint="eastAsia"/>
          <w:b/>
        </w:rPr>
        <w:t>の</w:t>
      </w:r>
      <w:r w:rsidR="0082413D">
        <w:rPr>
          <w:rFonts w:ascii="あずきフォント" w:eastAsia="あずきフォント" w:hAnsi="あずきフォント" w:cs="メイリオ" w:hint="eastAsia"/>
          <w:b/>
        </w:rPr>
        <w:t>トリオにする</w:t>
      </w:r>
      <w:r>
        <w:rPr>
          <w:rFonts w:ascii="あずきフォント" w:eastAsia="あずきフォント" w:hAnsi="あずきフォント" w:cs="メイリオ" w:hint="eastAsia"/>
          <w:b/>
        </w:rPr>
        <w:t>と、チームボーナスとして滞在ターン数が１ターン増えるなど</w:t>
      </w:r>
      <w:r w:rsidR="0082413D">
        <w:rPr>
          <w:rFonts w:ascii="あずきフォント" w:eastAsia="あずきフォント" w:hAnsi="あずきフォント" w:cs="メイリオ" w:hint="eastAsia"/>
          <w:b/>
        </w:rPr>
        <w:t>ありますので</w:t>
      </w:r>
      <w:r>
        <w:rPr>
          <w:rFonts w:ascii="あずきフォント" w:eastAsia="あずきフォント" w:hAnsi="あずきフォント" w:cs="メイリオ" w:hint="eastAsia"/>
          <w:b/>
        </w:rPr>
        <w:t>、</w:t>
      </w:r>
      <w:r w:rsidR="0082413D">
        <w:rPr>
          <w:rFonts w:ascii="あずきフォント" w:eastAsia="あずきフォント" w:hAnsi="あずきフォント" w:cs="メイリオ" w:hint="eastAsia"/>
          <w:b/>
        </w:rPr>
        <w:t>いろいろ</w:t>
      </w:r>
      <w:r>
        <w:rPr>
          <w:rFonts w:ascii="あずきフォント" w:eastAsia="あずきフォント" w:hAnsi="あずきフォント" w:cs="メイリオ" w:hint="eastAsia"/>
          <w:b/>
        </w:rPr>
        <w:t>考え</w:t>
      </w:r>
      <w:r w:rsidR="0082413D">
        <w:rPr>
          <w:rFonts w:ascii="あずきフォント" w:eastAsia="あずきフォント" w:hAnsi="あずきフォント" w:cs="メイリオ" w:hint="eastAsia"/>
          <w:b/>
        </w:rPr>
        <w:t>るの</w:t>
      </w:r>
      <w:r>
        <w:rPr>
          <w:rFonts w:ascii="あずきフォント" w:eastAsia="あずきフォント" w:hAnsi="あずきフォント" w:cs="メイリオ" w:hint="eastAsia"/>
          <w:b/>
        </w:rPr>
        <w:t>も面白いかもしれません。新たなスカウティングに時間を割くかどうか</w:t>
      </w:r>
      <w:r w:rsidR="0082413D">
        <w:rPr>
          <w:rFonts w:ascii="あずきフォント" w:eastAsia="あずきフォント" w:hAnsi="あずきフォント" w:cs="メイリオ" w:hint="eastAsia"/>
          <w:b/>
        </w:rPr>
        <w:t>も、ポイントになるでしょう</w:t>
      </w:r>
      <w:r>
        <w:rPr>
          <w:rFonts w:ascii="あずきフォント" w:eastAsia="あずきフォント" w:hAnsi="あずきフォント" w:cs="メイリオ" w:hint="eastAsia"/>
          <w:b/>
        </w:rPr>
        <w:t>。</w:t>
      </w:r>
    </w:p>
    <w:p w:rsidR="0018565F" w:rsidRDefault="0066459F" w:rsidP="00E339C0">
      <w:pPr>
        <w:pStyle w:val="a3"/>
        <w:numPr>
          <w:ilvl w:val="0"/>
          <w:numId w:val="3"/>
        </w:numPr>
        <w:tabs>
          <w:tab w:val="left" w:pos="1778"/>
          <w:tab w:val="left" w:pos="2268"/>
        </w:tabs>
        <w:spacing w:line="280" w:lineRule="exact"/>
        <w:ind w:leftChars="0"/>
        <w:rPr>
          <w:rFonts w:ascii="あずきフォント" w:eastAsia="あずきフォント" w:hAnsi="あずきフォント" w:cs="メイリオ"/>
          <w:b/>
        </w:rPr>
      </w:pPr>
      <w:r>
        <w:rPr>
          <w:rFonts w:ascii="あずきフォント" w:eastAsia="あずきフォント" w:hAnsi="あずきフォント" w:cs="メイリオ" w:hint="eastAsia"/>
          <w:b/>
        </w:rPr>
        <w:t>スキルポイントは、標準的な</w:t>
      </w:r>
      <w:r w:rsidR="0018565F">
        <w:rPr>
          <w:rFonts w:ascii="あずきフォント" w:eastAsia="あずきフォント" w:hAnsi="あずきフォント" w:cs="メイリオ" w:hint="eastAsia"/>
          <w:b/>
        </w:rPr>
        <w:t>RTA（剣チャート）の振り方をベースにしています。</w:t>
      </w:r>
      <w:r w:rsidR="0082413D">
        <w:rPr>
          <w:rFonts w:ascii="あずきフォント" w:eastAsia="あずきフォント" w:hAnsi="あずきフォント" w:cs="メイリオ" w:hint="eastAsia"/>
          <w:b/>
        </w:rPr>
        <w:t>したがって、特技や呪文の扱いで困るようなことは、あまりないと思われます。</w:t>
      </w:r>
    </w:p>
    <w:p w:rsidR="0082413D" w:rsidRPr="0018565F" w:rsidRDefault="0082413D" w:rsidP="00E339C0">
      <w:pPr>
        <w:pStyle w:val="a3"/>
        <w:numPr>
          <w:ilvl w:val="0"/>
          <w:numId w:val="3"/>
        </w:numPr>
        <w:tabs>
          <w:tab w:val="left" w:pos="1778"/>
          <w:tab w:val="left" w:pos="2268"/>
        </w:tabs>
        <w:spacing w:line="280" w:lineRule="exact"/>
        <w:ind w:leftChars="0"/>
        <w:rPr>
          <w:rFonts w:ascii="あずきフォント" w:eastAsia="あずきフォント" w:hAnsi="あずきフォント" w:cs="メイリオ"/>
          <w:b/>
        </w:rPr>
      </w:pPr>
      <w:r>
        <w:rPr>
          <w:rFonts w:ascii="あずきフォント" w:eastAsia="あずきフォント" w:hAnsi="あずきフォント" w:cs="メイリオ" w:hint="eastAsia"/>
          <w:b/>
        </w:rPr>
        <w:t>最後に、ククールはまだLv33（ザオリク未習得）ということを確認してから、ラプソーン戦に臨んだ方がよいかもしれませんね・・・。経験値を稼がず、そのまま突っ込むと大変かもしれません。</w:t>
      </w:r>
    </w:p>
    <w:sectPr w:rsidR="0082413D" w:rsidRPr="0018565F" w:rsidSect="0071186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CB" w:rsidRDefault="00192CCB" w:rsidP="00EC03AB">
      <w:r>
        <w:separator/>
      </w:r>
    </w:p>
  </w:endnote>
  <w:endnote w:type="continuationSeparator" w:id="0">
    <w:p w:rsidR="00192CCB" w:rsidRDefault="00192CCB" w:rsidP="00EC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あずきフォント">
    <w:panose1 w:val="02000609000000000000"/>
    <w:charset w:val="80"/>
    <w:family w:val="auto"/>
    <w:pitch w:val="fixed"/>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44120"/>
      <w:docPartObj>
        <w:docPartGallery w:val="Page Numbers (Bottom of Page)"/>
        <w:docPartUnique/>
      </w:docPartObj>
    </w:sdtPr>
    <w:sdtEndPr>
      <w:rPr>
        <w:rFonts w:ascii="あずきフォント" w:eastAsia="あずきフォント" w:hAnsi="あずきフォント"/>
        <w:b/>
        <w:sz w:val="24"/>
      </w:rPr>
    </w:sdtEndPr>
    <w:sdtContent>
      <w:p w:rsidR="00A358B6" w:rsidRPr="00EC03AB" w:rsidRDefault="00A358B6">
        <w:pPr>
          <w:pStyle w:val="a7"/>
          <w:jc w:val="center"/>
          <w:rPr>
            <w:rFonts w:ascii="あずきフォント" w:eastAsia="あずきフォント" w:hAnsi="あずきフォント"/>
            <w:b/>
            <w:sz w:val="24"/>
          </w:rPr>
        </w:pPr>
        <w:r w:rsidRPr="00EC03AB">
          <w:rPr>
            <w:rFonts w:ascii="あずきフォント" w:eastAsia="あずきフォント" w:hAnsi="あずきフォント"/>
            <w:b/>
            <w:sz w:val="24"/>
          </w:rPr>
          <w:fldChar w:fldCharType="begin"/>
        </w:r>
        <w:r w:rsidRPr="00EC03AB">
          <w:rPr>
            <w:rFonts w:ascii="あずきフォント" w:eastAsia="あずきフォント" w:hAnsi="あずきフォント"/>
            <w:b/>
            <w:sz w:val="24"/>
          </w:rPr>
          <w:instrText>PAGE   \* MERGEFORMAT</w:instrText>
        </w:r>
        <w:r w:rsidRPr="00EC03AB">
          <w:rPr>
            <w:rFonts w:ascii="あずきフォント" w:eastAsia="あずきフォント" w:hAnsi="あずきフォント"/>
            <w:b/>
            <w:sz w:val="24"/>
          </w:rPr>
          <w:fldChar w:fldCharType="separate"/>
        </w:r>
        <w:r w:rsidR="002F7B99" w:rsidRPr="002F7B99">
          <w:rPr>
            <w:rFonts w:ascii="あずきフォント" w:eastAsia="あずきフォント" w:hAnsi="あずきフォント"/>
            <w:b/>
            <w:noProof/>
            <w:sz w:val="24"/>
            <w:lang w:val="ja-JP"/>
          </w:rPr>
          <w:t>1</w:t>
        </w:r>
        <w:r w:rsidRPr="00EC03AB">
          <w:rPr>
            <w:rFonts w:ascii="あずきフォント" w:eastAsia="あずきフォント" w:hAnsi="あずきフォント"/>
            <w:b/>
            <w:sz w:val="24"/>
          </w:rPr>
          <w:fldChar w:fldCharType="end"/>
        </w:r>
      </w:p>
    </w:sdtContent>
  </w:sdt>
  <w:p w:rsidR="00A358B6" w:rsidRDefault="00A358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CB" w:rsidRDefault="00192CCB" w:rsidP="00EC03AB">
      <w:r>
        <w:separator/>
      </w:r>
    </w:p>
  </w:footnote>
  <w:footnote w:type="continuationSeparator" w:id="0">
    <w:p w:rsidR="00192CCB" w:rsidRDefault="00192CCB" w:rsidP="00EC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42F3"/>
    <w:multiLevelType w:val="hybridMultilevel"/>
    <w:tmpl w:val="E7AC4C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F15054"/>
    <w:multiLevelType w:val="hybridMultilevel"/>
    <w:tmpl w:val="F878B8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334528"/>
    <w:multiLevelType w:val="hybridMultilevel"/>
    <w:tmpl w:val="92623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60"/>
    <w:rsid w:val="00080478"/>
    <w:rsid w:val="00123E42"/>
    <w:rsid w:val="00133AB4"/>
    <w:rsid w:val="0018565F"/>
    <w:rsid w:val="001857E3"/>
    <w:rsid w:val="00192CCB"/>
    <w:rsid w:val="00195F22"/>
    <w:rsid w:val="001A5BA6"/>
    <w:rsid w:val="001D5E93"/>
    <w:rsid w:val="002E1FF3"/>
    <w:rsid w:val="002F7B99"/>
    <w:rsid w:val="002F7F51"/>
    <w:rsid w:val="003760EB"/>
    <w:rsid w:val="003C2A0C"/>
    <w:rsid w:val="00406DB7"/>
    <w:rsid w:val="00497C88"/>
    <w:rsid w:val="00547C9F"/>
    <w:rsid w:val="005A21C3"/>
    <w:rsid w:val="005A3261"/>
    <w:rsid w:val="00616F79"/>
    <w:rsid w:val="0066459F"/>
    <w:rsid w:val="006F4E68"/>
    <w:rsid w:val="00705C48"/>
    <w:rsid w:val="00711860"/>
    <w:rsid w:val="00741A78"/>
    <w:rsid w:val="0078661D"/>
    <w:rsid w:val="0082413D"/>
    <w:rsid w:val="00830703"/>
    <w:rsid w:val="00843F95"/>
    <w:rsid w:val="008B5F2E"/>
    <w:rsid w:val="008D1976"/>
    <w:rsid w:val="008F7AC5"/>
    <w:rsid w:val="00932B82"/>
    <w:rsid w:val="00934B99"/>
    <w:rsid w:val="009571DF"/>
    <w:rsid w:val="00A358B6"/>
    <w:rsid w:val="00AA2492"/>
    <w:rsid w:val="00B977FA"/>
    <w:rsid w:val="00BA7A2B"/>
    <w:rsid w:val="00C04944"/>
    <w:rsid w:val="00C239EE"/>
    <w:rsid w:val="00C2573D"/>
    <w:rsid w:val="00C90AAF"/>
    <w:rsid w:val="00DD690B"/>
    <w:rsid w:val="00E25CA5"/>
    <w:rsid w:val="00E26C33"/>
    <w:rsid w:val="00E339C0"/>
    <w:rsid w:val="00E4323C"/>
    <w:rsid w:val="00E53BD0"/>
    <w:rsid w:val="00EC03AB"/>
    <w:rsid w:val="00EE0C84"/>
    <w:rsid w:val="00F042EF"/>
    <w:rsid w:val="00FC42BA"/>
    <w:rsid w:val="00FD19BA"/>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60"/>
    <w:pPr>
      <w:ind w:leftChars="400" w:left="840"/>
    </w:pPr>
  </w:style>
  <w:style w:type="table" w:styleId="a4">
    <w:name w:val="Table Grid"/>
    <w:basedOn w:val="a1"/>
    <w:uiPriority w:val="59"/>
    <w:rsid w:val="008B5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03AB"/>
    <w:pPr>
      <w:tabs>
        <w:tab w:val="center" w:pos="4252"/>
        <w:tab w:val="right" w:pos="8504"/>
      </w:tabs>
      <w:snapToGrid w:val="0"/>
    </w:pPr>
  </w:style>
  <w:style w:type="character" w:customStyle="1" w:styleId="a6">
    <w:name w:val="ヘッダー (文字)"/>
    <w:basedOn w:val="a0"/>
    <w:link w:val="a5"/>
    <w:uiPriority w:val="99"/>
    <w:rsid w:val="00EC03AB"/>
  </w:style>
  <w:style w:type="paragraph" w:styleId="a7">
    <w:name w:val="footer"/>
    <w:basedOn w:val="a"/>
    <w:link w:val="a8"/>
    <w:uiPriority w:val="99"/>
    <w:unhideWhenUsed/>
    <w:rsid w:val="00EC03AB"/>
    <w:pPr>
      <w:tabs>
        <w:tab w:val="center" w:pos="4252"/>
        <w:tab w:val="right" w:pos="8504"/>
      </w:tabs>
      <w:snapToGrid w:val="0"/>
    </w:pPr>
  </w:style>
  <w:style w:type="character" w:customStyle="1" w:styleId="a8">
    <w:name w:val="フッター (文字)"/>
    <w:basedOn w:val="a0"/>
    <w:link w:val="a7"/>
    <w:uiPriority w:val="99"/>
    <w:rsid w:val="00EC03AB"/>
  </w:style>
  <w:style w:type="paragraph" w:styleId="a9">
    <w:name w:val="Balloon Text"/>
    <w:basedOn w:val="a"/>
    <w:link w:val="aa"/>
    <w:uiPriority w:val="99"/>
    <w:semiHidden/>
    <w:unhideWhenUsed/>
    <w:rsid w:val="00FC4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2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60"/>
    <w:pPr>
      <w:ind w:leftChars="400" w:left="840"/>
    </w:pPr>
  </w:style>
  <w:style w:type="table" w:styleId="a4">
    <w:name w:val="Table Grid"/>
    <w:basedOn w:val="a1"/>
    <w:uiPriority w:val="59"/>
    <w:rsid w:val="008B5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03AB"/>
    <w:pPr>
      <w:tabs>
        <w:tab w:val="center" w:pos="4252"/>
        <w:tab w:val="right" w:pos="8504"/>
      </w:tabs>
      <w:snapToGrid w:val="0"/>
    </w:pPr>
  </w:style>
  <w:style w:type="character" w:customStyle="1" w:styleId="a6">
    <w:name w:val="ヘッダー (文字)"/>
    <w:basedOn w:val="a0"/>
    <w:link w:val="a5"/>
    <w:uiPriority w:val="99"/>
    <w:rsid w:val="00EC03AB"/>
  </w:style>
  <w:style w:type="paragraph" w:styleId="a7">
    <w:name w:val="footer"/>
    <w:basedOn w:val="a"/>
    <w:link w:val="a8"/>
    <w:uiPriority w:val="99"/>
    <w:unhideWhenUsed/>
    <w:rsid w:val="00EC03AB"/>
    <w:pPr>
      <w:tabs>
        <w:tab w:val="center" w:pos="4252"/>
        <w:tab w:val="right" w:pos="8504"/>
      </w:tabs>
      <w:snapToGrid w:val="0"/>
    </w:pPr>
  </w:style>
  <w:style w:type="character" w:customStyle="1" w:styleId="a8">
    <w:name w:val="フッター (文字)"/>
    <w:basedOn w:val="a0"/>
    <w:link w:val="a7"/>
    <w:uiPriority w:val="99"/>
    <w:rsid w:val="00EC03AB"/>
  </w:style>
  <w:style w:type="paragraph" w:styleId="a9">
    <w:name w:val="Balloon Text"/>
    <w:basedOn w:val="a"/>
    <w:link w:val="aa"/>
    <w:uiPriority w:val="99"/>
    <w:semiHidden/>
    <w:unhideWhenUsed/>
    <w:rsid w:val="00FC4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2013-09-09T16:16:00Z</cp:lastPrinted>
  <dcterms:created xsi:type="dcterms:W3CDTF">2013-09-09T11:35:00Z</dcterms:created>
  <dcterms:modified xsi:type="dcterms:W3CDTF">2013-09-16T12:11:00Z</dcterms:modified>
</cp:coreProperties>
</file>