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522" w:rsidRDefault="00B413C6" w:rsidP="00B413C6">
      <w:pPr>
        <w:ind w:firstLineChars="100" w:firstLine="210"/>
      </w:pPr>
      <w:r>
        <w:rPr>
          <w:rFonts w:hint="eastAsia"/>
        </w:rPr>
        <w:t>１年後期　生物科学Ⅱ</w:t>
      </w:r>
      <w:r>
        <w:rPr>
          <w:rFonts w:hint="eastAsia"/>
        </w:rPr>
        <w:t>(</w:t>
      </w:r>
      <w:r>
        <w:rPr>
          <w:rFonts w:hint="eastAsia"/>
        </w:rPr>
        <w:t>未履修クラス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第１回</w:t>
      </w:r>
      <w:r>
        <w:rPr>
          <w:rFonts w:hint="eastAsia"/>
        </w:rPr>
        <w:t>2012.10.2</w:t>
      </w:r>
      <w:r w:rsidR="00F6412A">
        <w:rPr>
          <w:rFonts w:hint="eastAsia"/>
        </w:rPr>
        <w:t>「生物の多様性」</w:t>
      </w:r>
    </w:p>
    <w:p w:rsidR="00B413C6" w:rsidRDefault="00B413C6" w:rsidP="00B413C6">
      <w:pPr>
        <w:ind w:firstLineChars="100" w:firstLine="210"/>
        <w:rPr>
          <w:rFonts w:hint="eastAsia"/>
        </w:rPr>
      </w:pPr>
    </w:p>
    <w:p w:rsidR="005C028A" w:rsidRDefault="005C028A" w:rsidP="00F6412A">
      <w:pPr>
        <w:rPr>
          <w:rFonts w:asciiTheme="majorEastAsia" w:eastAsiaTheme="majorEastAsia" w:hAnsiTheme="majorEastAsia" w:hint="eastAsia"/>
          <w:b/>
          <w:u w:val="single"/>
        </w:rPr>
      </w:pPr>
      <w:r>
        <w:rPr>
          <w:rFonts w:asciiTheme="majorEastAsia" w:eastAsiaTheme="majorEastAsia" w:hAnsiTheme="majorEastAsia" w:hint="eastAsia"/>
          <w:b/>
          <w:u w:val="single"/>
        </w:rPr>
        <w:t>◆スライド１　授業計画</w:t>
      </w:r>
    </w:p>
    <w:p w:rsidR="005C028A" w:rsidRPr="005C028A" w:rsidRDefault="005C028A" w:rsidP="005C028A">
      <w:pPr>
        <w:jc w:val="left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　・成績は出席＋小テスト(小レポート)数回</w:t>
      </w:r>
      <w:r w:rsidR="00D12D11">
        <w:rPr>
          <w:rFonts w:asciiTheme="minorEastAsia" w:hAnsiTheme="minorEastAsia" w:hint="eastAsia"/>
        </w:rPr>
        <w:t>＋期末試験</w:t>
      </w:r>
    </w:p>
    <w:p w:rsidR="005C028A" w:rsidRPr="005C028A" w:rsidRDefault="005C028A" w:rsidP="00F6412A">
      <w:pPr>
        <w:rPr>
          <w:rFonts w:asciiTheme="majorEastAsia" w:eastAsiaTheme="majorEastAsia" w:hAnsiTheme="majorEastAsia" w:hint="eastAsia"/>
          <w:b/>
          <w:u w:val="single"/>
        </w:rPr>
      </w:pPr>
    </w:p>
    <w:p w:rsidR="00F6412A" w:rsidRPr="00F9500F" w:rsidRDefault="00F6412A" w:rsidP="00F6412A">
      <w:pPr>
        <w:rPr>
          <w:rFonts w:asciiTheme="majorEastAsia" w:eastAsiaTheme="majorEastAsia" w:hAnsiTheme="majorEastAsia" w:hint="eastAsia"/>
          <w:b/>
          <w:u w:val="single"/>
        </w:rPr>
      </w:pPr>
      <w:r w:rsidRPr="00F9500F">
        <w:rPr>
          <w:rFonts w:asciiTheme="majorEastAsia" w:eastAsiaTheme="majorEastAsia" w:hAnsiTheme="majorEastAsia" w:hint="eastAsia"/>
          <w:b/>
          <w:u w:val="single"/>
        </w:rPr>
        <w:t>◆</w:t>
      </w:r>
      <w:r w:rsidR="005C028A">
        <w:rPr>
          <w:rFonts w:asciiTheme="majorEastAsia" w:eastAsiaTheme="majorEastAsia" w:hAnsiTheme="majorEastAsia" w:hint="eastAsia"/>
          <w:b/>
          <w:u w:val="single"/>
        </w:rPr>
        <w:t>スライド２</w:t>
      </w:r>
      <w:r w:rsidRPr="00F9500F">
        <w:rPr>
          <w:rFonts w:asciiTheme="majorEastAsia" w:eastAsiaTheme="majorEastAsia" w:hAnsiTheme="majorEastAsia" w:hint="eastAsia"/>
          <w:b/>
          <w:u w:val="single"/>
        </w:rPr>
        <w:t xml:space="preserve">　生物の大きさ</w:t>
      </w:r>
    </w:p>
    <w:p w:rsidR="00F6412A" w:rsidRDefault="00F6412A" w:rsidP="00B413C6">
      <w:pPr>
        <w:ind w:firstLineChars="100" w:firstLine="210"/>
        <w:rPr>
          <w:rFonts w:hint="eastAsia"/>
        </w:rPr>
      </w:pPr>
      <w:r>
        <w:rPr>
          <w:rFonts w:hint="eastAsia"/>
        </w:rPr>
        <w:t>・生物の多様性：大きさの点での多様性はセコイアデンドロン～雑菌まで</w:t>
      </w:r>
    </w:p>
    <w:p w:rsidR="00F6412A" w:rsidRDefault="00F6412A" w:rsidP="00F6412A">
      <w:pPr>
        <w:ind w:leftChars="300" w:left="840" w:hangingChars="100" w:hanging="210"/>
        <w:rPr>
          <w:rFonts w:hint="eastAsia"/>
        </w:rPr>
      </w:pPr>
      <w:r>
        <w:rPr>
          <w:rFonts w:hint="eastAsia"/>
        </w:rPr>
        <w:t>※ウイルスは生物とは言えない：構造が生物とは異なるため</w:t>
      </w:r>
      <w:r>
        <w:rPr>
          <w:rFonts w:hint="eastAsia"/>
        </w:rPr>
        <w:t>(</w:t>
      </w:r>
      <w:r>
        <w:rPr>
          <w:rFonts w:hint="eastAsia"/>
        </w:rPr>
        <w:t>細胞構造がない＝核酸とタンパク質の塊</w:t>
      </w:r>
      <w:r>
        <w:rPr>
          <w:rFonts w:hint="eastAsia"/>
        </w:rPr>
        <w:t>)</w:t>
      </w:r>
    </w:p>
    <w:p w:rsidR="00F6412A" w:rsidRDefault="00F6412A" w:rsidP="00F6412A">
      <w:pPr>
        <w:rPr>
          <w:rFonts w:hint="eastAsia"/>
        </w:rPr>
      </w:pPr>
    </w:p>
    <w:p w:rsidR="00F6412A" w:rsidRPr="00F9500F" w:rsidRDefault="00F6412A" w:rsidP="00F6412A">
      <w:pPr>
        <w:rPr>
          <w:rFonts w:asciiTheme="majorEastAsia" w:eastAsiaTheme="majorEastAsia" w:hAnsiTheme="majorEastAsia" w:hint="eastAsia"/>
          <w:b/>
          <w:u w:val="single"/>
        </w:rPr>
      </w:pPr>
      <w:r w:rsidRPr="00F9500F">
        <w:rPr>
          <w:rFonts w:asciiTheme="majorEastAsia" w:eastAsiaTheme="majorEastAsia" w:hAnsiTheme="majorEastAsia" w:hint="eastAsia"/>
          <w:b/>
          <w:u w:val="single"/>
        </w:rPr>
        <w:t>◆</w:t>
      </w:r>
      <w:r w:rsidR="005C028A">
        <w:rPr>
          <w:rFonts w:asciiTheme="majorEastAsia" w:eastAsiaTheme="majorEastAsia" w:hAnsiTheme="majorEastAsia" w:hint="eastAsia"/>
          <w:b/>
          <w:u w:val="single"/>
        </w:rPr>
        <w:t>スライド３</w:t>
      </w:r>
      <w:r w:rsidRPr="00F9500F">
        <w:rPr>
          <w:rFonts w:asciiTheme="majorEastAsia" w:eastAsiaTheme="majorEastAsia" w:hAnsiTheme="majorEastAsia" w:hint="eastAsia"/>
          <w:b/>
          <w:u w:val="single"/>
        </w:rPr>
        <w:t xml:space="preserve">　生物二界説と生物五界説</w:t>
      </w:r>
    </w:p>
    <w:p w:rsidR="00F6412A" w:rsidRDefault="00F6412A" w:rsidP="00F6412A">
      <w:pPr>
        <w:rPr>
          <w:rFonts w:hint="eastAsia"/>
        </w:rPr>
      </w:pPr>
      <w:r>
        <w:rPr>
          <w:rFonts w:hint="eastAsia"/>
        </w:rPr>
        <w:t xml:space="preserve">　・</w:t>
      </w:r>
      <w:r w:rsidRPr="00F9500F">
        <w:rPr>
          <w:rFonts w:hint="eastAsia"/>
          <w:highlight w:val="lightGray"/>
        </w:rPr>
        <w:t>生物二界説</w:t>
      </w:r>
      <w:r>
        <w:rPr>
          <w:rFonts w:hint="eastAsia"/>
        </w:rPr>
        <w:t>：肉眼で見える範囲の生物が対象→</w:t>
      </w:r>
      <w:r w:rsidRPr="00F24B3A">
        <w:rPr>
          <w:rFonts w:hint="eastAsia"/>
          <w:highlight w:val="lightGray"/>
        </w:rPr>
        <w:t>植物界</w:t>
      </w:r>
      <w:r>
        <w:rPr>
          <w:rFonts w:hint="eastAsia"/>
        </w:rPr>
        <w:t>／</w:t>
      </w:r>
      <w:r w:rsidRPr="00F24B3A">
        <w:rPr>
          <w:rFonts w:hint="eastAsia"/>
          <w:highlight w:val="lightGray"/>
        </w:rPr>
        <w:t>動物界</w:t>
      </w:r>
    </w:p>
    <w:p w:rsidR="00F6412A" w:rsidRPr="00F24B3A" w:rsidRDefault="00F6412A" w:rsidP="00F24B3A">
      <w:pPr>
        <w:ind w:firstLineChars="100" w:firstLine="180"/>
        <w:rPr>
          <w:rFonts w:hint="eastAsia"/>
          <w:sz w:val="18"/>
          <w:szCs w:val="18"/>
        </w:rPr>
      </w:pPr>
      <w:r w:rsidRPr="00F24B3A">
        <w:rPr>
          <w:rFonts w:hint="eastAsia"/>
          <w:sz w:val="18"/>
          <w:szCs w:val="18"/>
        </w:rPr>
        <w:t>(</w:t>
      </w:r>
      <w:r w:rsidRPr="00F24B3A">
        <w:rPr>
          <w:rFonts w:hint="eastAsia"/>
          <w:sz w:val="18"/>
          <w:szCs w:val="18"/>
        </w:rPr>
        <w:t>・生物三界説：二界説から五界説への移行期</w:t>
      </w:r>
      <w:r w:rsidR="00F9500F" w:rsidRPr="00F24B3A">
        <w:rPr>
          <w:rFonts w:hint="eastAsia"/>
          <w:sz w:val="18"/>
          <w:szCs w:val="18"/>
        </w:rPr>
        <w:t>。植物界／動物界／微生物界</w:t>
      </w:r>
      <w:r w:rsidRPr="00F24B3A">
        <w:rPr>
          <w:rFonts w:hint="eastAsia"/>
          <w:sz w:val="18"/>
          <w:szCs w:val="18"/>
        </w:rPr>
        <w:t>)</w:t>
      </w:r>
    </w:p>
    <w:p w:rsidR="00F6412A" w:rsidRDefault="00F6412A" w:rsidP="00F6412A">
      <w:pPr>
        <w:ind w:firstLineChars="100" w:firstLine="210"/>
        <w:rPr>
          <w:rFonts w:hint="eastAsia"/>
        </w:rPr>
      </w:pPr>
      <w:r>
        <w:rPr>
          <w:rFonts w:hint="eastAsia"/>
        </w:rPr>
        <w:t>・</w:t>
      </w:r>
      <w:r w:rsidRPr="00F9500F">
        <w:rPr>
          <w:rFonts w:hint="eastAsia"/>
          <w:highlight w:val="lightGray"/>
        </w:rPr>
        <w:t>生物五界説</w:t>
      </w:r>
      <w:r>
        <w:rPr>
          <w:rFonts w:hint="eastAsia"/>
        </w:rPr>
        <w:t>：ホイッタカーによる。顕微鏡ができたために成立。現在世界で広く採用</w:t>
      </w:r>
    </w:p>
    <w:p w:rsidR="00F6412A" w:rsidRDefault="00F6412A" w:rsidP="00F6412A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　</w:t>
      </w:r>
      <w:r w:rsidR="00F9500F">
        <w:rPr>
          <w:rFonts w:hint="eastAsia"/>
        </w:rPr>
        <w:t xml:space="preserve">　□</w:t>
      </w:r>
      <w:r w:rsidR="00F9500F" w:rsidRPr="00F24B3A">
        <w:rPr>
          <w:rFonts w:hint="eastAsia"/>
          <w:highlight w:val="lightGray"/>
        </w:rPr>
        <w:t>モネラ界</w:t>
      </w:r>
      <w:r w:rsidR="00F9500F">
        <w:rPr>
          <w:rFonts w:hint="eastAsia"/>
        </w:rPr>
        <w:t>：細菌</w:t>
      </w:r>
      <w:r w:rsidR="00F9500F">
        <w:rPr>
          <w:rFonts w:hint="eastAsia"/>
        </w:rPr>
        <w:t>(</w:t>
      </w:r>
      <w:r w:rsidR="00F9500F">
        <w:rPr>
          <w:rFonts w:hint="eastAsia"/>
        </w:rPr>
        <w:t>原核細胞を持った原核生物</w:t>
      </w:r>
      <w:r w:rsidR="00F9500F">
        <w:rPr>
          <w:rFonts w:hint="eastAsia"/>
        </w:rPr>
        <w:t>)</w:t>
      </w:r>
    </w:p>
    <w:p w:rsidR="00F9500F" w:rsidRDefault="00F9500F" w:rsidP="00F6412A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　　□</w:t>
      </w:r>
      <w:r w:rsidRPr="00F24B3A">
        <w:rPr>
          <w:rFonts w:hint="eastAsia"/>
          <w:highlight w:val="lightGray"/>
        </w:rPr>
        <w:t>原生生物界</w:t>
      </w:r>
      <w:r w:rsidRPr="00F24B3A">
        <w:rPr>
          <w:rFonts w:hint="eastAsia"/>
          <w:highlight w:val="lightGray"/>
        </w:rPr>
        <w:t>(</w:t>
      </w:r>
      <w:r w:rsidRPr="00F24B3A">
        <w:rPr>
          <w:rFonts w:hint="eastAsia"/>
          <w:highlight w:val="lightGray"/>
        </w:rPr>
        <w:t>プロティスタ</w:t>
      </w:r>
      <w:r w:rsidRPr="00F24B3A">
        <w:rPr>
          <w:rFonts w:hint="eastAsia"/>
          <w:highlight w:val="lightGray"/>
        </w:rPr>
        <w:t>)</w:t>
      </w:r>
      <w:r>
        <w:rPr>
          <w:rFonts w:hint="eastAsia"/>
        </w:rPr>
        <w:t>：単細胞真核生物</w:t>
      </w:r>
    </w:p>
    <w:p w:rsidR="00F9500F" w:rsidRPr="00F24B3A" w:rsidRDefault="00F9500F" w:rsidP="00F6412A">
      <w:pPr>
        <w:ind w:firstLineChars="100" w:firstLine="210"/>
        <w:rPr>
          <w:rFonts w:hint="eastAsia"/>
          <w:u w:val="single"/>
        </w:rPr>
      </w:pPr>
      <w:r>
        <w:rPr>
          <w:rFonts w:hint="eastAsia"/>
        </w:rPr>
        <w:t xml:space="preserve">　　　□</w:t>
      </w:r>
      <w:r w:rsidRPr="00F24B3A">
        <w:rPr>
          <w:rFonts w:hint="eastAsia"/>
          <w:highlight w:val="lightGray"/>
        </w:rPr>
        <w:t>植物界</w:t>
      </w:r>
      <w:r>
        <w:rPr>
          <w:rFonts w:hint="eastAsia"/>
        </w:rPr>
        <w:t>：多細胞。</w:t>
      </w:r>
      <w:r w:rsidRPr="00F24B3A">
        <w:rPr>
          <w:rFonts w:hint="eastAsia"/>
          <w:u w:val="wave"/>
        </w:rPr>
        <w:t>独立栄養性</w:t>
      </w:r>
      <w:r>
        <w:rPr>
          <w:rFonts w:hint="eastAsia"/>
        </w:rPr>
        <w:t>。</w:t>
      </w:r>
    </w:p>
    <w:p w:rsidR="00F9500F" w:rsidRDefault="00F9500F" w:rsidP="00F6412A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　　□</w:t>
      </w:r>
      <w:r w:rsidRPr="00F24B3A">
        <w:rPr>
          <w:rFonts w:hint="eastAsia"/>
          <w:highlight w:val="lightGray"/>
        </w:rPr>
        <w:t>菌界</w:t>
      </w:r>
      <w:r w:rsidRPr="00F24B3A">
        <w:rPr>
          <w:rFonts w:hint="eastAsia"/>
          <w:highlight w:val="lightGray"/>
        </w:rPr>
        <w:t>(</w:t>
      </w:r>
      <w:r w:rsidRPr="00F24B3A">
        <w:rPr>
          <w:rFonts w:hint="eastAsia"/>
          <w:highlight w:val="lightGray"/>
        </w:rPr>
        <w:t>菌類界</w:t>
      </w:r>
      <w:r w:rsidRPr="00F24B3A">
        <w:rPr>
          <w:rFonts w:hint="eastAsia"/>
          <w:highlight w:val="lightGray"/>
        </w:rPr>
        <w:t>)</w:t>
      </w:r>
      <w:r>
        <w:rPr>
          <w:rFonts w:hint="eastAsia"/>
        </w:rPr>
        <w:t>：きのこ・カビ。従属栄養性。</w:t>
      </w:r>
      <w:r w:rsidRPr="00F24B3A">
        <w:rPr>
          <w:rFonts w:hint="eastAsia"/>
          <w:u w:val="wave"/>
        </w:rPr>
        <w:t>運動性なし</w:t>
      </w:r>
      <w:r>
        <w:rPr>
          <w:rFonts w:hint="eastAsia"/>
        </w:rPr>
        <w:t>。</w:t>
      </w:r>
    </w:p>
    <w:p w:rsidR="00F9500F" w:rsidRDefault="00F9500F" w:rsidP="00F6412A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　　□</w:t>
      </w:r>
      <w:r w:rsidRPr="00F24B3A">
        <w:rPr>
          <w:rFonts w:hint="eastAsia"/>
          <w:highlight w:val="lightGray"/>
        </w:rPr>
        <w:t>動物界</w:t>
      </w:r>
      <w:r>
        <w:rPr>
          <w:rFonts w:hint="eastAsia"/>
        </w:rPr>
        <w:t>：多細胞。従属栄養性。運動性あり。</w:t>
      </w:r>
    </w:p>
    <w:p w:rsidR="00F9500F" w:rsidRPr="00F24B3A" w:rsidRDefault="00F9500F" w:rsidP="00F9500F">
      <w:pPr>
        <w:rPr>
          <w:rFonts w:hint="eastAsia"/>
          <w:u w:val="single"/>
        </w:rPr>
      </w:pPr>
    </w:p>
    <w:p w:rsidR="00F9500F" w:rsidRPr="00CC58EB" w:rsidRDefault="00F9500F" w:rsidP="00F9500F">
      <w:pPr>
        <w:rPr>
          <w:rFonts w:asciiTheme="majorEastAsia" w:eastAsiaTheme="majorEastAsia" w:hAnsiTheme="majorEastAsia" w:hint="eastAsia"/>
          <w:b/>
          <w:u w:val="single"/>
        </w:rPr>
      </w:pPr>
      <w:r w:rsidRPr="00CC58EB">
        <w:rPr>
          <w:rFonts w:asciiTheme="majorEastAsia" w:eastAsiaTheme="majorEastAsia" w:hAnsiTheme="majorEastAsia" w:hint="eastAsia"/>
          <w:b/>
          <w:u w:val="single"/>
        </w:rPr>
        <w:t>◆</w:t>
      </w:r>
      <w:r w:rsidR="005C028A">
        <w:rPr>
          <w:rFonts w:asciiTheme="majorEastAsia" w:eastAsiaTheme="majorEastAsia" w:hAnsiTheme="majorEastAsia" w:hint="eastAsia"/>
          <w:b/>
          <w:u w:val="single"/>
        </w:rPr>
        <w:t>スライド４</w:t>
      </w:r>
      <w:r w:rsidRPr="00CC58EB">
        <w:rPr>
          <w:rFonts w:asciiTheme="majorEastAsia" w:eastAsiaTheme="majorEastAsia" w:hAnsiTheme="majorEastAsia" w:hint="eastAsia"/>
          <w:b/>
          <w:u w:val="single"/>
        </w:rPr>
        <w:t xml:space="preserve">　リボソームＲＮＡに基づく生物界の系統樹</w:t>
      </w:r>
    </w:p>
    <w:p w:rsidR="00F9500F" w:rsidRDefault="00F9500F" w:rsidP="00F9500F">
      <w:pPr>
        <w:rPr>
          <w:rFonts w:hint="eastAsia"/>
        </w:rPr>
      </w:pPr>
      <w:r>
        <w:rPr>
          <w:rFonts w:hint="eastAsia"/>
        </w:rPr>
        <w:t xml:space="preserve">　・</w:t>
      </w:r>
      <w:r w:rsidR="00CC58EB" w:rsidRPr="00F24B3A">
        <w:rPr>
          <w:rFonts w:hint="eastAsia"/>
          <w:highlight w:val="lightGray"/>
        </w:rPr>
        <w:t>分子的解析</w:t>
      </w:r>
      <w:r w:rsidR="00CC58EB">
        <w:rPr>
          <w:rFonts w:hint="eastAsia"/>
        </w:rPr>
        <w:t>。生物が必ず持つリボソームＲＮＡを使う。</w:t>
      </w:r>
    </w:p>
    <w:p w:rsidR="00F9500F" w:rsidRDefault="00CC58EB" w:rsidP="00CC58EB">
      <w:pPr>
        <w:ind w:firstLineChars="200" w:firstLine="420"/>
        <w:rPr>
          <w:rFonts w:hint="eastAsia"/>
        </w:rPr>
      </w:pPr>
      <w:r>
        <w:rPr>
          <w:rFonts w:hint="eastAsia"/>
        </w:rPr>
        <w:t>→</w:t>
      </w:r>
      <w:r w:rsidR="00F9500F">
        <w:rPr>
          <w:rFonts w:hint="eastAsia"/>
        </w:rPr>
        <w:t>生物は遺伝的距離の近い３つのグループに分かれる</w:t>
      </w:r>
    </w:p>
    <w:p w:rsidR="00CC58EB" w:rsidRDefault="00CC58EB" w:rsidP="00CC58EB">
      <w:pPr>
        <w:ind w:leftChars="100" w:left="2730" w:hangingChars="1200" w:hanging="2520"/>
        <w:rPr>
          <w:rFonts w:hint="eastAsia"/>
        </w:rPr>
      </w:pPr>
      <w:r>
        <w:rPr>
          <w:rFonts w:hint="eastAsia"/>
        </w:rPr>
        <w:t xml:space="preserve">　　　□</w:t>
      </w:r>
      <w:r w:rsidRPr="00F24B3A">
        <w:rPr>
          <w:rFonts w:hint="eastAsia"/>
          <w:highlight w:val="lightGray"/>
        </w:rPr>
        <w:t>古細菌ドメイン</w:t>
      </w:r>
      <w:r>
        <w:rPr>
          <w:rFonts w:hint="eastAsia"/>
        </w:rPr>
        <w:t>：原核生物。</w:t>
      </w:r>
      <w:r>
        <w:rPr>
          <w:rFonts w:hint="eastAsia"/>
        </w:rPr>
        <w:t>(</w:t>
      </w:r>
      <w:r>
        <w:rPr>
          <w:rFonts w:hint="eastAsia"/>
        </w:rPr>
        <w:t>※必ずしも起源が古いわけではなく「古細菌」の名称は不適切ではある</w:t>
      </w:r>
      <w:r>
        <w:rPr>
          <w:rFonts w:hint="eastAsia"/>
        </w:rPr>
        <w:t>)</w:t>
      </w:r>
    </w:p>
    <w:p w:rsidR="00CC58EB" w:rsidRDefault="00CC58EB" w:rsidP="00CC58EB">
      <w:pPr>
        <w:ind w:leftChars="100" w:left="2730" w:hangingChars="1200" w:hanging="2520"/>
        <w:rPr>
          <w:rFonts w:hint="eastAsia"/>
        </w:rPr>
      </w:pPr>
      <w:r>
        <w:rPr>
          <w:rFonts w:hint="eastAsia"/>
        </w:rPr>
        <w:t xml:space="preserve">　　　□</w:t>
      </w:r>
      <w:r w:rsidRPr="00F24B3A">
        <w:rPr>
          <w:rFonts w:hint="eastAsia"/>
          <w:highlight w:val="lightGray"/>
        </w:rPr>
        <w:t>真正細菌ドメイン</w:t>
      </w:r>
      <w:r>
        <w:rPr>
          <w:rFonts w:hint="eastAsia"/>
        </w:rPr>
        <w:t>：原核生物。ふつうの細菌。</w:t>
      </w:r>
    </w:p>
    <w:p w:rsidR="00CC58EB" w:rsidRDefault="00CC58EB" w:rsidP="00CC58EB">
      <w:pPr>
        <w:ind w:leftChars="100" w:left="2730" w:hangingChars="1200" w:hanging="2520"/>
        <w:rPr>
          <w:rFonts w:hint="eastAsia"/>
        </w:rPr>
      </w:pPr>
      <w:r>
        <w:rPr>
          <w:rFonts w:hint="eastAsia"/>
        </w:rPr>
        <w:t xml:space="preserve">　　　□</w:t>
      </w:r>
      <w:r w:rsidRPr="00F24B3A">
        <w:rPr>
          <w:rFonts w:hint="eastAsia"/>
          <w:highlight w:val="lightGray"/>
        </w:rPr>
        <w:t>真核生物ドメイン</w:t>
      </w:r>
      <w:r>
        <w:rPr>
          <w:rFonts w:hint="eastAsia"/>
        </w:rPr>
        <w:t>：生物五界説ではモネラ界以外のすべてが相当</w:t>
      </w:r>
    </w:p>
    <w:p w:rsidR="00F9500F" w:rsidRDefault="00F9500F" w:rsidP="00CC58EB">
      <w:pPr>
        <w:ind w:leftChars="100" w:left="420" w:hangingChars="100" w:hanging="210"/>
        <w:rPr>
          <w:rFonts w:hint="eastAsia"/>
        </w:rPr>
      </w:pPr>
      <w:r>
        <w:rPr>
          <w:rFonts w:hint="eastAsia"/>
        </w:rPr>
        <w:t>・形態・生態解析に依らない分類。従来の界では分類できないため、ドメインを超界ともいう</w:t>
      </w:r>
    </w:p>
    <w:p w:rsidR="00F9500F" w:rsidRDefault="00F9500F" w:rsidP="00F9500F">
      <w:pPr>
        <w:ind w:leftChars="100" w:left="420" w:hangingChars="100" w:hanging="210"/>
        <w:rPr>
          <w:rFonts w:hint="eastAsia"/>
        </w:rPr>
      </w:pPr>
      <w:r>
        <w:rPr>
          <w:rFonts w:hint="eastAsia"/>
        </w:rPr>
        <w:t>・図の</w:t>
      </w:r>
      <w:r w:rsidRPr="00F24B3A">
        <w:rPr>
          <w:rFonts w:hint="eastAsia"/>
          <w:highlight w:val="lightGray"/>
        </w:rPr>
        <w:t>枝の長さは、生物間の遺伝的距離</w:t>
      </w:r>
      <w:r>
        <w:rPr>
          <w:rFonts w:hint="eastAsia"/>
        </w:rPr>
        <w:t>を表す。</w:t>
      </w:r>
    </w:p>
    <w:p w:rsidR="00CC58EB" w:rsidRDefault="00CC58EB" w:rsidP="00CC58EB">
      <w:pPr>
        <w:rPr>
          <w:rFonts w:hint="eastAsia"/>
        </w:rPr>
      </w:pPr>
    </w:p>
    <w:p w:rsidR="00CC58EB" w:rsidRPr="005C028A" w:rsidRDefault="00CC58EB" w:rsidP="00CC58EB">
      <w:pPr>
        <w:rPr>
          <w:rFonts w:asciiTheme="majorEastAsia" w:eastAsiaTheme="majorEastAsia" w:hAnsiTheme="majorEastAsia" w:hint="eastAsia"/>
          <w:b/>
          <w:u w:val="single"/>
        </w:rPr>
      </w:pPr>
      <w:r w:rsidRPr="005C028A">
        <w:rPr>
          <w:rFonts w:asciiTheme="majorEastAsia" w:eastAsiaTheme="majorEastAsia" w:hAnsiTheme="majorEastAsia" w:hint="eastAsia"/>
          <w:b/>
          <w:u w:val="single"/>
        </w:rPr>
        <w:t>◆</w:t>
      </w:r>
      <w:r w:rsidR="005C028A" w:rsidRPr="005C028A">
        <w:rPr>
          <w:rFonts w:asciiTheme="majorEastAsia" w:eastAsiaTheme="majorEastAsia" w:hAnsiTheme="majorEastAsia" w:hint="eastAsia"/>
          <w:b/>
          <w:u w:val="single"/>
        </w:rPr>
        <w:t>スライド５</w:t>
      </w:r>
      <w:r w:rsidRPr="005C028A">
        <w:rPr>
          <w:rFonts w:asciiTheme="majorEastAsia" w:eastAsiaTheme="majorEastAsia" w:hAnsiTheme="majorEastAsia" w:hint="eastAsia"/>
          <w:b/>
          <w:u w:val="single"/>
        </w:rPr>
        <w:t xml:space="preserve">　生物六界説</w:t>
      </w:r>
    </w:p>
    <w:p w:rsidR="00CC58EB" w:rsidRDefault="00CC58EB" w:rsidP="00CC58EB">
      <w:pPr>
        <w:rPr>
          <w:rFonts w:hint="eastAsia"/>
        </w:rPr>
      </w:pPr>
      <w:r>
        <w:rPr>
          <w:rFonts w:hint="eastAsia"/>
        </w:rPr>
        <w:t xml:space="preserve">　・五界説のモネラ界を古細菌界／細菌界に分ける分類法。</w:t>
      </w:r>
    </w:p>
    <w:p w:rsidR="00CC58EB" w:rsidRDefault="00CC58EB" w:rsidP="00CC58EB">
      <w:pPr>
        <w:rPr>
          <w:rFonts w:hint="eastAsia"/>
        </w:rPr>
      </w:pPr>
    </w:p>
    <w:p w:rsidR="00CC58EB" w:rsidRPr="005C028A" w:rsidRDefault="00CC58EB" w:rsidP="00CC58EB">
      <w:pPr>
        <w:rPr>
          <w:rFonts w:asciiTheme="majorEastAsia" w:eastAsiaTheme="majorEastAsia" w:hAnsiTheme="majorEastAsia" w:hint="eastAsia"/>
          <w:b/>
          <w:u w:val="single"/>
        </w:rPr>
      </w:pPr>
      <w:r w:rsidRPr="005C028A">
        <w:rPr>
          <w:rFonts w:asciiTheme="majorEastAsia" w:eastAsiaTheme="majorEastAsia" w:hAnsiTheme="majorEastAsia" w:hint="eastAsia"/>
          <w:b/>
          <w:u w:val="single"/>
        </w:rPr>
        <w:t>◆</w:t>
      </w:r>
      <w:r w:rsidR="005C028A" w:rsidRPr="005C028A">
        <w:rPr>
          <w:rFonts w:asciiTheme="majorEastAsia" w:eastAsiaTheme="majorEastAsia" w:hAnsiTheme="majorEastAsia" w:hint="eastAsia"/>
          <w:b/>
          <w:u w:val="single"/>
        </w:rPr>
        <w:t>スライド６</w:t>
      </w:r>
      <w:r w:rsidRPr="005C028A">
        <w:rPr>
          <w:rFonts w:asciiTheme="majorEastAsia" w:eastAsiaTheme="majorEastAsia" w:hAnsiTheme="majorEastAsia" w:hint="eastAsia"/>
          <w:b/>
          <w:u w:val="single"/>
        </w:rPr>
        <w:t xml:space="preserve">　認知されている生物種の概数</w:t>
      </w:r>
    </w:p>
    <w:p w:rsidR="00CC58EB" w:rsidRDefault="00CC58EB" w:rsidP="00CC58EB">
      <w:pPr>
        <w:rPr>
          <w:rFonts w:hint="eastAsia"/>
        </w:rPr>
      </w:pPr>
      <w:r>
        <w:rPr>
          <w:rFonts w:hint="eastAsia"/>
        </w:rPr>
        <w:t xml:space="preserve">　・</w:t>
      </w:r>
      <w:r w:rsidRPr="00F24B3A">
        <w:rPr>
          <w:rFonts w:hint="eastAsia"/>
          <w:highlight w:val="lightGray"/>
        </w:rPr>
        <w:t>１５０万種</w:t>
      </w:r>
      <w:r>
        <w:rPr>
          <w:rFonts w:hint="eastAsia"/>
        </w:rPr>
        <w:t>。うち昆虫７５万種。</w:t>
      </w:r>
    </w:p>
    <w:p w:rsidR="00CC58EB" w:rsidRDefault="00CC58EB" w:rsidP="00CC58EB">
      <w:pPr>
        <w:ind w:firstLineChars="100" w:firstLine="210"/>
        <w:rPr>
          <w:rFonts w:hint="eastAsia"/>
        </w:rPr>
      </w:pPr>
      <w:r>
        <w:rPr>
          <w:rFonts w:hint="eastAsia"/>
        </w:rPr>
        <w:lastRenderedPageBreak/>
        <w:t>・本当に存在する種数はもっと多い。研究が進んでいない分野があるため。</w:t>
      </w:r>
    </w:p>
    <w:p w:rsidR="00CC58EB" w:rsidRDefault="00CC58EB" w:rsidP="00CC58EB">
      <w:pPr>
        <w:ind w:firstLineChars="100" w:firstLine="210"/>
        <w:rPr>
          <w:rFonts w:hint="eastAsia"/>
        </w:rPr>
      </w:pPr>
      <w:r>
        <w:rPr>
          <w:rFonts w:hint="eastAsia"/>
        </w:rPr>
        <w:t>・右のイラストは生物の大きさで種類数を示したもの</w:t>
      </w:r>
    </w:p>
    <w:p w:rsidR="00CC58EB" w:rsidRDefault="00CC58EB" w:rsidP="00CC58EB">
      <w:pPr>
        <w:rPr>
          <w:rFonts w:hint="eastAsia"/>
        </w:rPr>
      </w:pPr>
    </w:p>
    <w:p w:rsidR="00CC58EB" w:rsidRPr="005C028A" w:rsidRDefault="005C028A" w:rsidP="00CC58EB">
      <w:pPr>
        <w:rPr>
          <w:rFonts w:asciiTheme="majorEastAsia" w:eastAsiaTheme="majorEastAsia" w:hAnsiTheme="majorEastAsia" w:hint="eastAsia"/>
          <w:b/>
          <w:u w:val="single"/>
        </w:rPr>
      </w:pPr>
      <w:r w:rsidRPr="005C028A">
        <w:rPr>
          <w:rFonts w:asciiTheme="majorEastAsia" w:eastAsiaTheme="majorEastAsia" w:hAnsiTheme="majorEastAsia" w:hint="eastAsia"/>
          <w:b/>
          <w:u w:val="single"/>
        </w:rPr>
        <w:t>◆スライド７　生物多様性とは？</w:t>
      </w:r>
    </w:p>
    <w:p w:rsidR="005C028A" w:rsidRDefault="005C028A" w:rsidP="00CC58EB">
      <w:pPr>
        <w:rPr>
          <w:rFonts w:hint="eastAsia"/>
        </w:rPr>
      </w:pPr>
      <w:r>
        <w:rPr>
          <w:rFonts w:hint="eastAsia"/>
        </w:rPr>
        <w:t xml:space="preserve">　・生物多様性の３つのレベル</w:t>
      </w:r>
      <w:r>
        <w:rPr>
          <w:rFonts w:hint="eastAsia"/>
        </w:rPr>
        <w:t>(</w:t>
      </w:r>
      <w:r>
        <w:rPr>
          <w:rFonts w:hint="eastAsia"/>
        </w:rPr>
        <w:t>小さい方から</w:t>
      </w:r>
      <w:r>
        <w:rPr>
          <w:rFonts w:hint="eastAsia"/>
        </w:rPr>
        <w:t>)</w:t>
      </w:r>
    </w:p>
    <w:p w:rsidR="005C028A" w:rsidRDefault="005C028A" w:rsidP="005C028A">
      <w:pPr>
        <w:pStyle w:val="a7"/>
        <w:numPr>
          <w:ilvl w:val="0"/>
          <w:numId w:val="2"/>
        </w:numPr>
        <w:ind w:leftChars="0"/>
        <w:rPr>
          <w:rFonts w:hint="eastAsia"/>
        </w:rPr>
      </w:pPr>
      <w:r w:rsidRPr="00F24B3A">
        <w:rPr>
          <w:rFonts w:hint="eastAsia"/>
          <w:highlight w:val="lightGray"/>
        </w:rPr>
        <w:t>遺伝的多様性</w:t>
      </w:r>
      <w:r>
        <w:rPr>
          <w:rFonts w:hint="eastAsia"/>
        </w:rPr>
        <w:t>：野生集団は高く、人工生物は低い。</w:t>
      </w:r>
    </w:p>
    <w:p w:rsidR="005C028A" w:rsidRDefault="005C028A" w:rsidP="005C028A">
      <w:pPr>
        <w:pStyle w:val="a7"/>
        <w:ind w:leftChars="0" w:left="990"/>
        <w:rPr>
          <w:rFonts w:hint="eastAsia"/>
        </w:rPr>
      </w:pPr>
      <w:r>
        <w:rPr>
          <w:rFonts w:hint="eastAsia"/>
        </w:rPr>
        <w:t xml:space="preserve">　　　　　　　</w:t>
      </w:r>
      <w:r>
        <w:rPr>
          <w:rFonts w:hint="eastAsia"/>
        </w:rPr>
        <w:t>ex.)</w:t>
      </w:r>
      <w:r>
        <w:rPr>
          <w:rFonts w:hint="eastAsia"/>
        </w:rPr>
        <w:t>右イラスト上</w:t>
      </w:r>
      <w:r>
        <w:rPr>
          <w:rFonts w:hint="eastAsia"/>
        </w:rPr>
        <w:t>(</w:t>
      </w:r>
      <w:r>
        <w:rPr>
          <w:rFonts w:hint="eastAsia"/>
        </w:rPr>
        <w:t>池の中のカエルの集団</w:t>
      </w:r>
      <w:r>
        <w:rPr>
          <w:rFonts w:hint="eastAsia"/>
        </w:rPr>
        <w:t>)</w:t>
      </w:r>
    </w:p>
    <w:p w:rsidR="005C028A" w:rsidRDefault="005C028A" w:rsidP="005C028A">
      <w:pPr>
        <w:pStyle w:val="a7"/>
        <w:numPr>
          <w:ilvl w:val="0"/>
          <w:numId w:val="2"/>
        </w:numPr>
        <w:ind w:leftChars="0"/>
        <w:rPr>
          <w:rFonts w:hint="eastAsia"/>
        </w:rPr>
      </w:pPr>
      <w:r w:rsidRPr="00F24B3A">
        <w:rPr>
          <w:rFonts w:hint="eastAsia"/>
          <w:highlight w:val="lightGray"/>
        </w:rPr>
        <w:t>種多様性</w:t>
      </w:r>
      <w:r>
        <w:rPr>
          <w:rFonts w:hint="eastAsia"/>
        </w:rPr>
        <w:t>：自然環境は高く、人工造林地などは低い。</w:t>
      </w:r>
    </w:p>
    <w:p w:rsidR="005C028A" w:rsidRPr="00CC58EB" w:rsidRDefault="005C028A" w:rsidP="005C028A">
      <w:pPr>
        <w:pStyle w:val="a7"/>
        <w:ind w:leftChars="0" w:left="990"/>
        <w:rPr>
          <w:rFonts w:hint="eastAsia"/>
        </w:rPr>
      </w:pPr>
      <w:r>
        <w:rPr>
          <w:rFonts w:hint="eastAsia"/>
        </w:rPr>
        <w:t xml:space="preserve">　　　　　　　</w:t>
      </w:r>
      <w:r>
        <w:rPr>
          <w:rFonts w:hint="eastAsia"/>
        </w:rPr>
        <w:t>ex.)</w:t>
      </w:r>
      <w:r>
        <w:rPr>
          <w:rFonts w:hint="eastAsia"/>
        </w:rPr>
        <w:t>右イラスト真ん中</w:t>
      </w:r>
      <w:r>
        <w:rPr>
          <w:rFonts w:hint="eastAsia"/>
        </w:rPr>
        <w:t>(</w:t>
      </w:r>
      <w:r>
        <w:rPr>
          <w:rFonts w:hint="eastAsia"/>
        </w:rPr>
        <w:t>里山の雑木林</w:t>
      </w:r>
      <w:r>
        <w:rPr>
          <w:rFonts w:hint="eastAsia"/>
        </w:rPr>
        <w:t>)</w:t>
      </w:r>
    </w:p>
    <w:p w:rsidR="00F9500F" w:rsidRDefault="005C028A" w:rsidP="005C028A">
      <w:pPr>
        <w:pStyle w:val="a7"/>
        <w:numPr>
          <w:ilvl w:val="0"/>
          <w:numId w:val="2"/>
        </w:numPr>
        <w:ind w:leftChars="0"/>
        <w:rPr>
          <w:rFonts w:hint="eastAsia"/>
        </w:rPr>
      </w:pPr>
      <w:r w:rsidRPr="00F24B3A">
        <w:rPr>
          <w:rFonts w:hint="eastAsia"/>
          <w:highlight w:val="lightGray"/>
        </w:rPr>
        <w:t>生態的多様性</w:t>
      </w:r>
      <w:r>
        <w:rPr>
          <w:rFonts w:hint="eastAsia"/>
        </w:rPr>
        <w:t>：自然は高く、人間が手を入れると低くなる。</w:t>
      </w:r>
    </w:p>
    <w:p w:rsidR="005C028A" w:rsidRDefault="005C028A" w:rsidP="005C028A">
      <w:pPr>
        <w:pStyle w:val="a7"/>
        <w:ind w:leftChars="0" w:left="990"/>
        <w:rPr>
          <w:rFonts w:hint="eastAsia"/>
        </w:rPr>
      </w:pPr>
      <w:r>
        <w:rPr>
          <w:rFonts w:hint="eastAsia"/>
        </w:rPr>
        <w:t xml:space="preserve">　　　　　　　</w:t>
      </w:r>
      <w:r>
        <w:rPr>
          <w:rFonts w:hint="eastAsia"/>
        </w:rPr>
        <w:t>ex.)</w:t>
      </w:r>
      <w:r>
        <w:rPr>
          <w:rFonts w:hint="eastAsia"/>
        </w:rPr>
        <w:t>右イラスト下</w:t>
      </w:r>
      <w:r>
        <w:rPr>
          <w:rFonts w:hint="eastAsia"/>
        </w:rPr>
        <w:t>(</w:t>
      </w:r>
      <w:r>
        <w:rPr>
          <w:rFonts w:hint="eastAsia"/>
        </w:rPr>
        <w:t>広い地域に様々な自然環境</w:t>
      </w:r>
      <w:r>
        <w:rPr>
          <w:rFonts w:hint="eastAsia"/>
        </w:rPr>
        <w:t>)</w:t>
      </w:r>
    </w:p>
    <w:p w:rsidR="005C028A" w:rsidRDefault="005C028A" w:rsidP="005C028A">
      <w:pPr>
        <w:rPr>
          <w:rFonts w:hint="eastAsia"/>
        </w:rPr>
      </w:pPr>
    </w:p>
    <w:p w:rsidR="005C028A" w:rsidRPr="005C028A" w:rsidRDefault="005C028A" w:rsidP="005C028A">
      <w:pPr>
        <w:rPr>
          <w:rFonts w:asciiTheme="majorEastAsia" w:eastAsiaTheme="majorEastAsia" w:hAnsiTheme="majorEastAsia" w:hint="eastAsia"/>
          <w:b/>
          <w:u w:val="single"/>
        </w:rPr>
      </w:pPr>
      <w:r w:rsidRPr="005C028A">
        <w:rPr>
          <w:rFonts w:asciiTheme="majorEastAsia" w:eastAsiaTheme="majorEastAsia" w:hAnsiTheme="majorEastAsia" w:hint="eastAsia"/>
          <w:b/>
          <w:u w:val="single"/>
        </w:rPr>
        <w:t>◆</w:t>
      </w:r>
      <w:r>
        <w:rPr>
          <w:rFonts w:asciiTheme="majorEastAsia" w:eastAsiaTheme="majorEastAsia" w:hAnsiTheme="majorEastAsia" w:hint="eastAsia"/>
          <w:b/>
          <w:u w:val="single"/>
        </w:rPr>
        <w:t>スライド８</w:t>
      </w:r>
      <w:r w:rsidRPr="005C028A">
        <w:rPr>
          <w:rFonts w:asciiTheme="majorEastAsia" w:eastAsiaTheme="majorEastAsia" w:hAnsiTheme="majorEastAsia" w:hint="eastAsia"/>
          <w:b/>
          <w:u w:val="single"/>
        </w:rPr>
        <w:t xml:space="preserve">　動物の生物多様性</w:t>
      </w:r>
    </w:p>
    <w:p w:rsidR="005C028A" w:rsidRDefault="005C028A" w:rsidP="005C028A">
      <w:pPr>
        <w:rPr>
          <w:rFonts w:hint="eastAsia"/>
        </w:rPr>
      </w:pPr>
      <w:r>
        <w:rPr>
          <w:rFonts w:hint="eastAsia"/>
        </w:rPr>
        <w:t xml:space="preserve">　・単位面積あたりの動物の種類数を色別に表示</w:t>
      </w:r>
    </w:p>
    <w:p w:rsidR="005C028A" w:rsidRDefault="005C028A" w:rsidP="005C028A">
      <w:pPr>
        <w:rPr>
          <w:rFonts w:hint="eastAsia"/>
        </w:rPr>
      </w:pPr>
      <w:r>
        <w:rPr>
          <w:rFonts w:hint="eastAsia"/>
        </w:rPr>
        <w:t xml:space="preserve">　・</w:t>
      </w:r>
      <w:r w:rsidRPr="00F24B3A">
        <w:rPr>
          <w:rFonts w:hint="eastAsia"/>
          <w:highlight w:val="lightGray"/>
        </w:rPr>
        <w:t>新大陸や島</w:t>
      </w:r>
      <w:r>
        <w:rPr>
          <w:rFonts w:hint="eastAsia"/>
        </w:rPr>
        <w:t>は隔離されて適応するため、固有種が多い傾向</w:t>
      </w:r>
    </w:p>
    <w:p w:rsidR="005C028A" w:rsidRDefault="005C028A" w:rsidP="005C028A">
      <w:pPr>
        <w:rPr>
          <w:rFonts w:hint="eastAsia"/>
        </w:rPr>
      </w:pPr>
    </w:p>
    <w:p w:rsidR="005C028A" w:rsidRPr="00D12D11" w:rsidRDefault="005C028A" w:rsidP="005C028A">
      <w:pPr>
        <w:rPr>
          <w:rFonts w:asciiTheme="majorEastAsia" w:eastAsiaTheme="majorEastAsia" w:hAnsiTheme="majorEastAsia" w:hint="eastAsia"/>
          <w:b/>
          <w:u w:val="single"/>
        </w:rPr>
      </w:pPr>
      <w:r w:rsidRPr="00D12D11">
        <w:rPr>
          <w:rFonts w:asciiTheme="majorEastAsia" w:eastAsiaTheme="majorEastAsia" w:hAnsiTheme="majorEastAsia" w:hint="eastAsia"/>
          <w:b/>
          <w:u w:val="single"/>
        </w:rPr>
        <w:t>◆スライド９</w:t>
      </w:r>
      <w:r w:rsidR="00D12D11" w:rsidRPr="00D12D11">
        <w:rPr>
          <w:rFonts w:asciiTheme="majorEastAsia" w:eastAsiaTheme="majorEastAsia" w:hAnsiTheme="majorEastAsia" w:hint="eastAsia"/>
          <w:b/>
          <w:u w:val="single"/>
        </w:rPr>
        <w:t xml:space="preserve">　植物の生物多様性</w:t>
      </w:r>
    </w:p>
    <w:p w:rsidR="00D12D11" w:rsidRDefault="00D12D11" w:rsidP="005C028A">
      <w:pPr>
        <w:rPr>
          <w:rFonts w:hint="eastAsia"/>
        </w:rPr>
      </w:pPr>
      <w:r>
        <w:rPr>
          <w:rFonts w:hint="eastAsia"/>
        </w:rPr>
        <w:t xml:space="preserve">　・植物も新大陸・島に固有種が多い傾向</w:t>
      </w:r>
    </w:p>
    <w:p w:rsidR="00D12D11" w:rsidRDefault="00D12D11" w:rsidP="005C028A">
      <w:pPr>
        <w:rPr>
          <w:rFonts w:hint="eastAsia"/>
        </w:rPr>
      </w:pPr>
    </w:p>
    <w:p w:rsidR="00D12D11" w:rsidRPr="00F24B3A" w:rsidRDefault="00D12D11" w:rsidP="005C028A">
      <w:pPr>
        <w:rPr>
          <w:rFonts w:asciiTheme="majorEastAsia" w:eastAsiaTheme="majorEastAsia" w:hAnsiTheme="majorEastAsia" w:hint="eastAsia"/>
          <w:b/>
          <w:u w:val="single"/>
        </w:rPr>
      </w:pPr>
      <w:r w:rsidRPr="00F24B3A">
        <w:rPr>
          <w:rFonts w:asciiTheme="majorEastAsia" w:eastAsiaTheme="majorEastAsia" w:hAnsiTheme="majorEastAsia" w:hint="eastAsia"/>
          <w:b/>
          <w:u w:val="single"/>
        </w:rPr>
        <w:t>◆スライド１０　生物多様性の保全</w:t>
      </w:r>
    </w:p>
    <w:p w:rsidR="00D12D11" w:rsidRDefault="00D12D11" w:rsidP="005C028A">
      <w:pPr>
        <w:rPr>
          <w:rFonts w:hint="eastAsia"/>
        </w:rPr>
      </w:pPr>
      <w:r>
        <w:rPr>
          <w:rFonts w:hint="eastAsia"/>
        </w:rPr>
        <w:t>・世界的な取り組み。</w:t>
      </w:r>
      <w:r w:rsidRPr="00F24B3A">
        <w:rPr>
          <w:rFonts w:hint="eastAsia"/>
          <w:highlight w:val="lightGray"/>
        </w:rPr>
        <w:t>レッドリスト</w:t>
      </w:r>
      <w:r>
        <w:rPr>
          <w:rFonts w:hint="eastAsia"/>
        </w:rPr>
        <w:t>・</w:t>
      </w:r>
      <w:r w:rsidRPr="00F24B3A">
        <w:rPr>
          <w:rFonts w:hint="eastAsia"/>
          <w:highlight w:val="lightGray"/>
        </w:rPr>
        <w:t>レッドデータブック</w:t>
      </w:r>
      <w:r>
        <w:rPr>
          <w:rFonts w:hint="eastAsia"/>
        </w:rPr>
        <w:t>は基本的には国単位で行う。</w:t>
      </w:r>
    </w:p>
    <w:p w:rsidR="00D12D11" w:rsidRDefault="00D12D11" w:rsidP="005C028A">
      <w:pPr>
        <w:rPr>
          <w:rFonts w:hint="eastAsia"/>
        </w:rPr>
      </w:pPr>
    </w:p>
    <w:p w:rsidR="00D12D11" w:rsidRPr="00F24B3A" w:rsidRDefault="00D12D11" w:rsidP="005C028A">
      <w:pPr>
        <w:rPr>
          <w:rFonts w:asciiTheme="majorEastAsia" w:eastAsiaTheme="majorEastAsia" w:hAnsiTheme="majorEastAsia" w:hint="eastAsia"/>
          <w:b/>
          <w:u w:val="single"/>
        </w:rPr>
      </w:pPr>
      <w:r w:rsidRPr="00F24B3A">
        <w:rPr>
          <w:rFonts w:asciiTheme="majorEastAsia" w:eastAsiaTheme="majorEastAsia" w:hAnsiTheme="majorEastAsia" w:hint="eastAsia"/>
          <w:b/>
          <w:u w:val="single"/>
        </w:rPr>
        <w:t>◆スライド１１　レッドリストカテゴリー</w:t>
      </w:r>
    </w:p>
    <w:p w:rsidR="00D12D11" w:rsidRDefault="00D12D11" w:rsidP="005C028A">
      <w:pPr>
        <w:rPr>
          <w:rFonts w:hint="eastAsia"/>
        </w:rPr>
      </w:pPr>
      <w:r>
        <w:rPr>
          <w:rFonts w:hint="eastAsia"/>
        </w:rPr>
        <w:t xml:space="preserve">　・レッドリストの定義と基準：きちんと現状を調べて判断することが重要</w:t>
      </w:r>
    </w:p>
    <w:p w:rsidR="00D12D11" w:rsidRDefault="00D12D11" w:rsidP="005C028A">
      <w:pPr>
        <w:rPr>
          <w:rFonts w:hint="eastAsia"/>
        </w:rPr>
      </w:pPr>
      <w:r>
        <w:rPr>
          <w:rFonts w:hint="eastAsia"/>
        </w:rPr>
        <w:t xml:space="preserve">　・絶滅危惧種の分類：レッドリストを作る目的なので細かく分類されている</w:t>
      </w:r>
    </w:p>
    <w:p w:rsidR="00D12D11" w:rsidRDefault="00D12D11" w:rsidP="005C028A">
      <w:pPr>
        <w:rPr>
          <w:rFonts w:hint="eastAsia"/>
        </w:rPr>
      </w:pPr>
      <w:r>
        <w:rPr>
          <w:rFonts w:hint="eastAsia"/>
        </w:rPr>
        <w:t xml:space="preserve">　・トキは野生絶滅にあたる。</w:t>
      </w:r>
    </w:p>
    <w:p w:rsidR="00D12D11" w:rsidRDefault="00D12D11" w:rsidP="005C028A">
      <w:pPr>
        <w:rPr>
          <w:rFonts w:hint="eastAsia"/>
        </w:rPr>
      </w:pPr>
    </w:p>
    <w:p w:rsidR="00D12D11" w:rsidRPr="00F24B3A" w:rsidRDefault="00D12D11" w:rsidP="005C028A">
      <w:pPr>
        <w:rPr>
          <w:rFonts w:asciiTheme="majorEastAsia" w:eastAsiaTheme="majorEastAsia" w:hAnsiTheme="majorEastAsia" w:hint="eastAsia"/>
          <w:b/>
          <w:u w:val="single"/>
        </w:rPr>
      </w:pPr>
      <w:r w:rsidRPr="00F24B3A">
        <w:rPr>
          <w:rFonts w:asciiTheme="majorEastAsia" w:eastAsiaTheme="majorEastAsia" w:hAnsiTheme="majorEastAsia" w:hint="eastAsia"/>
          <w:b/>
          <w:u w:val="single"/>
        </w:rPr>
        <w:t>◆スライド１２　種・生育状況・絶滅危惧種数</w:t>
      </w:r>
    </w:p>
    <w:p w:rsidR="00D12D11" w:rsidRDefault="00D12D11" w:rsidP="00D12D11">
      <w:pPr>
        <w:ind w:left="420" w:hangingChars="200" w:hanging="420"/>
        <w:rPr>
          <w:rFonts w:hint="eastAsia"/>
        </w:rPr>
      </w:pPr>
      <w:r>
        <w:rPr>
          <w:rFonts w:hint="eastAsia"/>
        </w:rPr>
        <w:t xml:space="preserve">　・爬虫類は生息状況調査があまり進んでいないため、絶滅危惧種の割合が今後大きくなる可能性がある。</w:t>
      </w:r>
    </w:p>
    <w:p w:rsidR="00D12D11" w:rsidRDefault="00D12D11" w:rsidP="00D12D11">
      <w:pPr>
        <w:ind w:left="420" w:hangingChars="200" w:hanging="420"/>
        <w:rPr>
          <w:rFonts w:hint="eastAsia"/>
        </w:rPr>
      </w:pPr>
    </w:p>
    <w:p w:rsidR="00D12D11" w:rsidRPr="00F24B3A" w:rsidRDefault="00D12D11" w:rsidP="00F24B3A">
      <w:pPr>
        <w:ind w:left="422" w:hangingChars="200" w:hanging="422"/>
        <w:rPr>
          <w:rFonts w:asciiTheme="majorEastAsia" w:eastAsiaTheme="majorEastAsia" w:hAnsiTheme="majorEastAsia" w:hint="eastAsia"/>
          <w:b/>
          <w:u w:val="single"/>
        </w:rPr>
      </w:pPr>
      <w:r w:rsidRPr="00F24B3A">
        <w:rPr>
          <w:rFonts w:asciiTheme="majorEastAsia" w:eastAsiaTheme="majorEastAsia" w:hAnsiTheme="majorEastAsia" w:hint="eastAsia"/>
          <w:b/>
          <w:u w:val="single"/>
        </w:rPr>
        <w:t>◆スライド１３　動物を危機においやる原因</w:t>
      </w:r>
    </w:p>
    <w:p w:rsidR="00D12D11" w:rsidRDefault="00D12D11" w:rsidP="00D12D11">
      <w:pPr>
        <w:ind w:left="420" w:hangingChars="200" w:hanging="420"/>
        <w:rPr>
          <w:rFonts w:hint="eastAsia"/>
        </w:rPr>
      </w:pPr>
      <w:r>
        <w:rPr>
          <w:rFonts w:hint="eastAsia"/>
        </w:rPr>
        <w:t>・ほぼ</w:t>
      </w:r>
      <w:r w:rsidRPr="00F24B3A">
        <w:rPr>
          <w:rFonts w:hint="eastAsia"/>
          <w:highlight w:val="lightGray"/>
        </w:rPr>
        <w:t>人間のせい</w:t>
      </w:r>
      <w:r>
        <w:rPr>
          <w:rFonts w:hint="eastAsia"/>
        </w:rPr>
        <w:t>である。</w:t>
      </w:r>
    </w:p>
    <w:p w:rsidR="00D12D11" w:rsidRDefault="00D12D11" w:rsidP="00D12D11">
      <w:pPr>
        <w:ind w:left="420" w:hangingChars="200" w:hanging="420"/>
        <w:rPr>
          <w:rFonts w:hint="eastAsia"/>
        </w:rPr>
      </w:pPr>
      <w:r>
        <w:rPr>
          <w:rFonts w:hint="eastAsia"/>
        </w:rPr>
        <w:t>・狩猟・採集：毛皮などのため</w:t>
      </w:r>
    </w:p>
    <w:p w:rsidR="00D12D11" w:rsidRDefault="00D12D11" w:rsidP="00D12D11">
      <w:pPr>
        <w:ind w:left="420" w:hangingChars="200" w:hanging="420"/>
        <w:rPr>
          <w:rFonts w:hint="eastAsia"/>
        </w:rPr>
      </w:pPr>
      <w:r>
        <w:rPr>
          <w:rFonts w:hint="eastAsia"/>
        </w:rPr>
        <w:t>・外来生物の持ち込み：大陸間の行き来が容易になり世界が狭くなった</w:t>
      </w:r>
    </w:p>
    <w:p w:rsidR="00D12D11" w:rsidRDefault="00D12D11" w:rsidP="00D12D11">
      <w:pPr>
        <w:ind w:left="420" w:hangingChars="200" w:hanging="420"/>
        <w:rPr>
          <w:rFonts w:hint="eastAsia"/>
        </w:rPr>
      </w:pPr>
      <w:r>
        <w:rPr>
          <w:rFonts w:hint="eastAsia"/>
        </w:rPr>
        <w:t>・病気：人間の流通により持ち込まれるもの</w:t>
      </w:r>
      <w:r>
        <w:rPr>
          <w:rFonts w:hint="eastAsia"/>
        </w:rPr>
        <w:t>(</w:t>
      </w:r>
      <w:r>
        <w:rPr>
          <w:rFonts w:hint="eastAsia"/>
        </w:rPr>
        <w:t>もともとその土地にいない病原体には抵抗で</w:t>
      </w:r>
      <w:r>
        <w:rPr>
          <w:rFonts w:hint="eastAsia"/>
        </w:rPr>
        <w:lastRenderedPageBreak/>
        <w:t>きない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  <w:r>
        <w:rPr>
          <w:rFonts w:hint="eastAsia"/>
        </w:rPr>
        <w:t>ex.)</w:t>
      </w:r>
      <w:r>
        <w:rPr>
          <w:rFonts w:hint="eastAsia"/>
        </w:rPr>
        <w:t>カエルツボカビ症</w:t>
      </w:r>
    </w:p>
    <w:p w:rsidR="00F24B3A" w:rsidRDefault="00F24B3A" w:rsidP="00D12D11">
      <w:pPr>
        <w:ind w:left="420" w:hangingChars="200" w:hanging="420"/>
        <w:rPr>
          <w:rFonts w:hint="eastAsia"/>
        </w:rPr>
      </w:pPr>
    </w:p>
    <w:p w:rsidR="00F24B3A" w:rsidRPr="00F24B3A" w:rsidRDefault="00F24B3A" w:rsidP="00F24B3A">
      <w:pPr>
        <w:ind w:left="422" w:hangingChars="200" w:hanging="422"/>
        <w:rPr>
          <w:rFonts w:asciiTheme="majorEastAsia" w:eastAsiaTheme="majorEastAsia" w:hAnsiTheme="majorEastAsia" w:hint="eastAsia"/>
          <w:b/>
          <w:u w:val="single"/>
        </w:rPr>
      </w:pPr>
      <w:r w:rsidRPr="00F24B3A">
        <w:rPr>
          <w:rFonts w:asciiTheme="majorEastAsia" w:eastAsiaTheme="majorEastAsia" w:hAnsiTheme="majorEastAsia" w:hint="eastAsia"/>
          <w:b/>
          <w:u w:val="single"/>
        </w:rPr>
        <w:t>◆スライド１４　レッドデータブック(日本の例)</w:t>
      </w:r>
    </w:p>
    <w:p w:rsidR="00F24B3A" w:rsidRDefault="00F24B3A" w:rsidP="00D12D11">
      <w:pPr>
        <w:ind w:left="420" w:hangingChars="200" w:hanging="420"/>
        <w:rPr>
          <w:rFonts w:hint="eastAsia"/>
        </w:rPr>
      </w:pPr>
      <w:r>
        <w:rPr>
          <w:rFonts w:hint="eastAsia"/>
        </w:rPr>
        <w:t xml:space="preserve">　・哺乳類の絶滅は４とあるが、ニホンカワウソが加わるため次のデータでは５になると思われる。</w:t>
      </w:r>
    </w:p>
    <w:p w:rsidR="00F24B3A" w:rsidRDefault="00F24B3A" w:rsidP="00D12D11">
      <w:pPr>
        <w:ind w:left="420" w:hangingChars="200" w:hanging="420"/>
        <w:rPr>
          <w:rFonts w:hint="eastAsia"/>
        </w:rPr>
      </w:pPr>
    </w:p>
    <w:p w:rsidR="00F24B3A" w:rsidRPr="00F24B3A" w:rsidRDefault="00F24B3A" w:rsidP="00F24B3A">
      <w:pPr>
        <w:ind w:left="422" w:hangingChars="200" w:hanging="422"/>
        <w:rPr>
          <w:rFonts w:asciiTheme="majorEastAsia" w:eastAsiaTheme="majorEastAsia" w:hAnsiTheme="majorEastAsia" w:hint="eastAsia"/>
          <w:b/>
          <w:u w:val="single"/>
        </w:rPr>
      </w:pPr>
      <w:r w:rsidRPr="00F24B3A">
        <w:rPr>
          <w:rFonts w:asciiTheme="majorEastAsia" w:eastAsiaTheme="majorEastAsia" w:hAnsiTheme="majorEastAsia" w:hint="eastAsia"/>
          <w:b/>
          <w:u w:val="single"/>
        </w:rPr>
        <w:t>◆スライド１５　日本における絶滅種と絶滅危惧種</w:t>
      </w:r>
    </w:p>
    <w:p w:rsidR="00F24B3A" w:rsidRDefault="00F24B3A" w:rsidP="00D12D11">
      <w:pPr>
        <w:ind w:left="420" w:hangingChars="200" w:hanging="420"/>
        <w:rPr>
          <w:rFonts w:hint="eastAsia"/>
        </w:rPr>
      </w:pPr>
      <w:r>
        <w:rPr>
          <w:rFonts w:hint="eastAsia"/>
        </w:rPr>
        <w:t xml:space="preserve">　・すべて人間活動の影響である。</w:t>
      </w:r>
      <w:bookmarkStart w:id="0" w:name="_GoBack"/>
      <w:bookmarkEnd w:id="0"/>
    </w:p>
    <w:p w:rsidR="00F24B3A" w:rsidRDefault="00F24B3A" w:rsidP="00D12D11">
      <w:pPr>
        <w:ind w:left="420" w:hangingChars="200" w:hanging="420"/>
        <w:rPr>
          <w:rFonts w:hint="eastAsia"/>
        </w:rPr>
      </w:pPr>
    </w:p>
    <w:p w:rsidR="00F24B3A" w:rsidRPr="00F24B3A" w:rsidRDefault="00F24B3A" w:rsidP="00F24B3A">
      <w:pPr>
        <w:ind w:left="422" w:hangingChars="200" w:hanging="422"/>
        <w:rPr>
          <w:rFonts w:asciiTheme="majorEastAsia" w:eastAsiaTheme="majorEastAsia" w:hAnsiTheme="majorEastAsia" w:hint="eastAsia"/>
          <w:b/>
          <w:u w:val="single"/>
        </w:rPr>
      </w:pPr>
      <w:r w:rsidRPr="00F24B3A">
        <w:rPr>
          <w:rFonts w:asciiTheme="majorEastAsia" w:eastAsiaTheme="majorEastAsia" w:hAnsiTheme="majorEastAsia" w:hint="eastAsia"/>
          <w:b/>
          <w:u w:val="single"/>
        </w:rPr>
        <w:t>◆スライド１６　生物多様性ホットスポット</w:t>
      </w:r>
    </w:p>
    <w:p w:rsidR="00F24B3A" w:rsidRDefault="00F24B3A" w:rsidP="00D12D11">
      <w:pPr>
        <w:ind w:left="420" w:hangingChars="200" w:hanging="420"/>
        <w:rPr>
          <w:rFonts w:hint="eastAsia"/>
        </w:rPr>
      </w:pPr>
      <w:r>
        <w:rPr>
          <w:rFonts w:hint="eastAsia"/>
        </w:rPr>
        <w:t xml:space="preserve">　・生物多様性ホットスポット：比較的生物多様性が高い地域</w:t>
      </w:r>
    </w:p>
    <w:p w:rsidR="00F24B3A" w:rsidRDefault="00F24B3A" w:rsidP="00D12D11">
      <w:pPr>
        <w:ind w:left="420" w:hangingChars="200" w:hanging="420"/>
        <w:rPr>
          <w:rFonts w:hint="eastAsia"/>
        </w:rPr>
      </w:pPr>
      <w:r>
        <w:rPr>
          <w:rFonts w:hint="eastAsia"/>
        </w:rPr>
        <w:t xml:space="preserve">　　→指定することで保護・保全</w:t>
      </w:r>
    </w:p>
    <w:p w:rsidR="00F24B3A" w:rsidRPr="00F24B3A" w:rsidRDefault="00F24B3A" w:rsidP="00D12D11">
      <w:pPr>
        <w:ind w:left="420" w:hangingChars="200" w:hanging="420"/>
      </w:pPr>
      <w:r>
        <w:rPr>
          <w:rFonts w:hint="eastAsia"/>
        </w:rPr>
        <w:t xml:space="preserve">　・地球の歴史の中で生物が進化することで多様性を獲得→次回からの進化の授業につづく……</w:t>
      </w:r>
    </w:p>
    <w:sectPr w:rsidR="00F24B3A" w:rsidRPr="00F24B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2D3" w:rsidRDefault="00AF12D3" w:rsidP="00F6412A">
      <w:r>
        <w:separator/>
      </w:r>
    </w:p>
  </w:endnote>
  <w:endnote w:type="continuationSeparator" w:id="0">
    <w:p w:rsidR="00AF12D3" w:rsidRDefault="00AF12D3" w:rsidP="00F64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2D3" w:rsidRDefault="00AF12D3" w:rsidP="00F6412A">
      <w:r>
        <w:separator/>
      </w:r>
    </w:p>
  </w:footnote>
  <w:footnote w:type="continuationSeparator" w:id="0">
    <w:p w:rsidR="00AF12D3" w:rsidRDefault="00AF12D3" w:rsidP="00F64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4549D"/>
    <w:multiLevelType w:val="hybridMultilevel"/>
    <w:tmpl w:val="9FB2EE88"/>
    <w:lvl w:ilvl="0" w:tplc="658C02D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>
    <w:nsid w:val="23413F50"/>
    <w:multiLevelType w:val="hybridMultilevel"/>
    <w:tmpl w:val="94CCBA06"/>
    <w:lvl w:ilvl="0" w:tplc="C00E4EE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3C6"/>
    <w:rsid w:val="005C028A"/>
    <w:rsid w:val="00701799"/>
    <w:rsid w:val="00AF12D3"/>
    <w:rsid w:val="00B413C6"/>
    <w:rsid w:val="00BB3C10"/>
    <w:rsid w:val="00CC58EB"/>
    <w:rsid w:val="00D12D11"/>
    <w:rsid w:val="00F24B3A"/>
    <w:rsid w:val="00F3700A"/>
    <w:rsid w:val="00F6412A"/>
    <w:rsid w:val="00F9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41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412A"/>
  </w:style>
  <w:style w:type="paragraph" w:styleId="a5">
    <w:name w:val="footer"/>
    <w:basedOn w:val="a"/>
    <w:link w:val="a6"/>
    <w:uiPriority w:val="99"/>
    <w:unhideWhenUsed/>
    <w:rsid w:val="00F641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412A"/>
  </w:style>
  <w:style w:type="paragraph" w:styleId="a7">
    <w:name w:val="List Paragraph"/>
    <w:basedOn w:val="a"/>
    <w:uiPriority w:val="34"/>
    <w:qFormat/>
    <w:rsid w:val="005C028A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41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412A"/>
  </w:style>
  <w:style w:type="paragraph" w:styleId="a5">
    <w:name w:val="footer"/>
    <w:basedOn w:val="a"/>
    <w:link w:val="a6"/>
    <w:uiPriority w:val="99"/>
    <w:unhideWhenUsed/>
    <w:rsid w:val="00F641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412A"/>
  </w:style>
  <w:style w:type="paragraph" w:styleId="a7">
    <w:name w:val="List Paragraph"/>
    <w:basedOn w:val="a"/>
    <w:uiPriority w:val="34"/>
    <w:qFormat/>
    <w:rsid w:val="005C02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aiko</dc:creator>
  <cp:lastModifiedBy>aiko</cp:lastModifiedBy>
  <cp:revision>2</cp:revision>
  <dcterms:created xsi:type="dcterms:W3CDTF">2012-11-02T19:11:00Z</dcterms:created>
  <dcterms:modified xsi:type="dcterms:W3CDTF">2012-11-02T20:16:00Z</dcterms:modified>
</cp:coreProperties>
</file>