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087CF" w14:textId="77777777" w:rsidR="00D218CF" w:rsidRPr="00DA0808" w:rsidRDefault="00DA0808">
      <w:pPr>
        <w:rPr>
          <w:b/>
          <w:sz w:val="28"/>
          <w:szCs w:val="28"/>
        </w:rPr>
      </w:pPr>
      <w:bookmarkStart w:id="0" w:name="_GoBack"/>
      <w:bookmarkEnd w:id="0"/>
      <w:r w:rsidRPr="00DA0808">
        <w:rPr>
          <w:rFonts w:hint="eastAsia"/>
          <w:b/>
          <w:sz w:val="28"/>
          <w:szCs w:val="28"/>
        </w:rPr>
        <w:t>生物科学Ⅰ　予想問題</w:t>
      </w:r>
    </w:p>
    <w:p w14:paraId="2FD6D1C3" w14:textId="77777777" w:rsidR="00DA0808" w:rsidRDefault="00DA0808">
      <w:pPr>
        <w:rPr>
          <w:b/>
          <w:sz w:val="24"/>
          <w:szCs w:val="24"/>
        </w:rPr>
      </w:pPr>
      <w:r w:rsidRPr="00DA0808">
        <w:rPr>
          <w:rFonts w:hint="eastAsia"/>
          <w:b/>
          <w:sz w:val="24"/>
          <w:szCs w:val="24"/>
        </w:rPr>
        <w:t>②用語説明問題</w:t>
      </w:r>
    </w:p>
    <w:p w14:paraId="5F39FD34" w14:textId="77777777" w:rsidR="00DA0808" w:rsidRDefault="00DA0808">
      <w:pPr>
        <w:rPr>
          <w:sz w:val="24"/>
          <w:szCs w:val="24"/>
        </w:rPr>
      </w:pPr>
    </w:p>
    <w:p w14:paraId="4EB3AC26" w14:textId="77777777" w:rsidR="00DA0808" w:rsidRDefault="00DA08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［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］以下の用語について説明せよ。</w:t>
      </w:r>
    </w:p>
    <w:p w14:paraId="5DE01C19" w14:textId="77777777" w:rsidR="00DA0808" w:rsidRDefault="00DA0808">
      <w:pPr>
        <w:rPr>
          <w:sz w:val="24"/>
          <w:szCs w:val="24"/>
        </w:rPr>
      </w:pPr>
    </w:p>
    <w:p w14:paraId="79A2D34E" w14:textId="77777777" w:rsidR="00DA0808" w:rsidRDefault="00DA0808" w:rsidP="001913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分化</w:t>
      </w:r>
      <w:r>
        <w:rPr>
          <w:rFonts w:hint="eastAsia"/>
          <w:sz w:val="24"/>
          <w:szCs w:val="24"/>
        </w:rPr>
        <w:t>(50</w:t>
      </w:r>
      <w:r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</w:p>
    <w:p w14:paraId="76914A93" w14:textId="77777777" w:rsidR="00DA0808" w:rsidRDefault="00DA0808" w:rsidP="001913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>遺伝子</w:t>
      </w:r>
      <w:r>
        <w:rPr>
          <w:rFonts w:hint="eastAsia"/>
          <w:sz w:val="24"/>
          <w:szCs w:val="24"/>
        </w:rPr>
        <w:t>(60</w:t>
      </w:r>
      <w:r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</w:p>
    <w:p w14:paraId="3EE6D154" w14:textId="77777777" w:rsidR="001913CE" w:rsidRDefault="001913CE" w:rsidP="001913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D46C82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化学進化</w:t>
      </w:r>
      <w:r>
        <w:rPr>
          <w:rFonts w:hint="eastAsia"/>
          <w:sz w:val="24"/>
          <w:szCs w:val="24"/>
        </w:rPr>
        <w:t>(70</w:t>
      </w:r>
      <w:r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</w:p>
    <w:p w14:paraId="37F95AF5" w14:textId="77777777" w:rsidR="001913CE" w:rsidRDefault="001913CE" w:rsidP="001913CE">
      <w:pPr>
        <w:ind w:firstLineChars="100" w:firstLine="240"/>
        <w:rPr>
          <w:sz w:val="24"/>
          <w:szCs w:val="24"/>
        </w:rPr>
      </w:pPr>
    </w:p>
    <w:p w14:paraId="742341DE" w14:textId="77777777" w:rsidR="001913CE" w:rsidRDefault="001913CE" w:rsidP="001913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［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］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ウイルスの特徴を</w:t>
      </w:r>
      <w:r>
        <w:rPr>
          <w:rFonts w:hint="eastAsia"/>
          <w:sz w:val="24"/>
          <w:szCs w:val="24"/>
        </w:rPr>
        <w:t>150</w:t>
      </w:r>
      <w:r>
        <w:rPr>
          <w:rFonts w:hint="eastAsia"/>
          <w:sz w:val="24"/>
          <w:szCs w:val="24"/>
        </w:rPr>
        <w:t>字程度で説明せよ。</w:t>
      </w:r>
    </w:p>
    <w:p w14:paraId="07A2CBD3" w14:textId="77777777" w:rsidR="00637E5B" w:rsidRDefault="001913CE" w:rsidP="001913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</w:p>
    <w:p w14:paraId="0B721FF8" w14:textId="77777777" w:rsidR="001913CE" w:rsidRDefault="001913CE" w:rsidP="00637E5B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>細胞膜の機能について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字程度で説明せよ。</w:t>
      </w:r>
    </w:p>
    <w:p w14:paraId="3441170E" w14:textId="77777777" w:rsidR="00637E5B" w:rsidRDefault="00637E5B" w:rsidP="001913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</w:t>
      </w:r>
    </w:p>
    <w:p w14:paraId="401E4323" w14:textId="77777777" w:rsidR="00637E5B" w:rsidRDefault="00637E5B" w:rsidP="008A1481">
      <w:pPr>
        <w:ind w:leftChars="-50" w:left="-105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(3)</w:t>
      </w:r>
      <w:r>
        <w:rPr>
          <w:rFonts w:hint="eastAsia"/>
          <w:sz w:val="24"/>
          <w:szCs w:val="24"/>
        </w:rPr>
        <w:t>３種類の</w:t>
      </w:r>
      <w:r>
        <w:rPr>
          <w:rFonts w:hint="eastAsia"/>
          <w:sz w:val="24"/>
          <w:szCs w:val="24"/>
        </w:rPr>
        <w:t>RNA</w:t>
      </w:r>
      <w:r>
        <w:rPr>
          <w:rFonts w:hint="eastAsia"/>
          <w:sz w:val="24"/>
          <w:szCs w:val="24"/>
        </w:rPr>
        <w:t>の役割に言及しながら、翻訳の過程全体を</w:t>
      </w:r>
      <w:r>
        <w:rPr>
          <w:rFonts w:hint="eastAsia"/>
          <w:sz w:val="24"/>
          <w:szCs w:val="24"/>
        </w:rPr>
        <w:t>120</w:t>
      </w:r>
      <w:r w:rsidR="008A1481">
        <w:rPr>
          <w:rFonts w:hint="eastAsia"/>
          <w:sz w:val="24"/>
          <w:szCs w:val="24"/>
        </w:rPr>
        <w:t>字程度</w:t>
      </w:r>
      <w:r>
        <w:rPr>
          <w:rFonts w:hint="eastAsia"/>
          <w:sz w:val="24"/>
          <w:szCs w:val="24"/>
        </w:rPr>
        <w:t>で</w:t>
      </w:r>
    </w:p>
    <w:p w14:paraId="64026164" w14:textId="77777777" w:rsidR="00D46C82" w:rsidRDefault="00637E5B" w:rsidP="00D46C82">
      <w:pPr>
        <w:ind w:leftChars="-100" w:left="-21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説明</w:t>
      </w:r>
      <w:r w:rsidR="00D46C82">
        <w:rPr>
          <w:rFonts w:hint="eastAsia"/>
          <w:sz w:val="24"/>
          <w:szCs w:val="24"/>
        </w:rPr>
        <w:t>せよ。</w:t>
      </w:r>
    </w:p>
    <w:p w14:paraId="4A5F24B3" w14:textId="77777777" w:rsidR="00D46C82" w:rsidRDefault="00D46C82" w:rsidP="00D46C82">
      <w:pPr>
        <w:ind w:leftChars="-100" w:left="-210" w:firstLineChars="300" w:firstLine="720"/>
        <w:rPr>
          <w:sz w:val="24"/>
          <w:szCs w:val="24"/>
        </w:rPr>
      </w:pPr>
    </w:p>
    <w:p w14:paraId="3F0FCC08" w14:textId="77777777" w:rsidR="00637E5B" w:rsidRDefault="00637E5B" w:rsidP="00D46C82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D46C82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真核生物の起源については、共生進化説が有力である。原始的細胞が</w:t>
      </w:r>
    </w:p>
    <w:p w14:paraId="5C13230D" w14:textId="77777777" w:rsidR="00637E5B" w:rsidRDefault="00637E5B" w:rsidP="00637E5B">
      <w:pPr>
        <w:ind w:leftChars="-100" w:left="-21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46C8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動物細胞、植物細胞へと進化したとき、共生関係がどのような順序で起</w:t>
      </w:r>
    </w:p>
    <w:p w14:paraId="653482E3" w14:textId="77777777" w:rsidR="00637E5B" w:rsidRDefault="00637E5B" w:rsidP="00637E5B">
      <w:pPr>
        <w:ind w:leftChars="-100" w:left="-21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46C8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きたと考えられるかについて、以下の用語を用いて</w:t>
      </w:r>
      <w:r w:rsidR="008A1481">
        <w:rPr>
          <w:rFonts w:hint="eastAsia"/>
          <w:sz w:val="24"/>
          <w:szCs w:val="24"/>
        </w:rPr>
        <w:t>12</w:t>
      </w:r>
      <w:r w:rsidR="00D46C82">
        <w:rPr>
          <w:rFonts w:hint="eastAsia"/>
          <w:sz w:val="24"/>
          <w:szCs w:val="24"/>
        </w:rPr>
        <w:t>0</w:t>
      </w:r>
      <w:r w:rsidR="008A1481">
        <w:rPr>
          <w:rFonts w:hint="eastAsia"/>
          <w:sz w:val="24"/>
          <w:szCs w:val="24"/>
        </w:rPr>
        <w:t>字程度</w:t>
      </w:r>
      <w:r w:rsidR="00D46C82">
        <w:rPr>
          <w:rFonts w:hint="eastAsia"/>
          <w:sz w:val="24"/>
          <w:szCs w:val="24"/>
        </w:rPr>
        <w:t>で述べよ。</w:t>
      </w:r>
    </w:p>
    <w:p w14:paraId="2A8E1E26" w14:textId="77777777" w:rsidR="00D46C82" w:rsidRDefault="00D46C82" w:rsidP="00637E5B">
      <w:pPr>
        <w:ind w:leftChars="-100" w:left="-21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［用語］：原始的好気性細菌、原始的ラン藻類、ミトコンドリア、葉緑体</w:t>
      </w:r>
    </w:p>
    <w:p w14:paraId="29276FEC" w14:textId="77777777" w:rsidR="00D46C82" w:rsidRDefault="00D46C82" w:rsidP="00637E5B">
      <w:pPr>
        <w:ind w:leftChars="-100" w:left="-210" w:firstLineChars="300" w:firstLine="720"/>
        <w:rPr>
          <w:sz w:val="24"/>
          <w:szCs w:val="24"/>
        </w:rPr>
      </w:pPr>
    </w:p>
    <w:p w14:paraId="68FD7B96" w14:textId="77777777" w:rsidR="00D46C82" w:rsidRPr="00637E5B" w:rsidRDefault="00D46C82" w:rsidP="00D46C82">
      <w:pPr>
        <w:ind w:leftChars="-100" w:left="-210"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(5)</w:t>
      </w:r>
      <w:r>
        <w:rPr>
          <w:rFonts w:hint="eastAsia"/>
          <w:sz w:val="24"/>
          <w:szCs w:val="24"/>
        </w:rPr>
        <w:t>原核生物とは異なる真核生物の特徴を具体的に</w:t>
      </w:r>
      <w:r>
        <w:rPr>
          <w:rFonts w:hint="eastAsia"/>
          <w:sz w:val="24"/>
          <w:szCs w:val="24"/>
        </w:rPr>
        <w:t>130</w:t>
      </w:r>
      <w:r w:rsidR="008A1481">
        <w:rPr>
          <w:rFonts w:hint="eastAsia"/>
          <w:sz w:val="24"/>
          <w:szCs w:val="24"/>
        </w:rPr>
        <w:t>字程度</w:t>
      </w:r>
      <w:r>
        <w:rPr>
          <w:rFonts w:hint="eastAsia"/>
          <w:sz w:val="24"/>
          <w:szCs w:val="24"/>
        </w:rPr>
        <w:t>で述べよ。</w:t>
      </w:r>
    </w:p>
    <w:p w14:paraId="5F7B14F0" w14:textId="77777777" w:rsidR="001913CE" w:rsidRPr="00637E5B" w:rsidRDefault="00D46C82" w:rsidP="001913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sectPr w:rsidR="001913CE" w:rsidRPr="00637E5B" w:rsidSect="00D218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8C194" w14:textId="77777777" w:rsidR="00A863AD" w:rsidRDefault="00A863AD" w:rsidP="008A1481">
      <w:r>
        <w:separator/>
      </w:r>
    </w:p>
  </w:endnote>
  <w:endnote w:type="continuationSeparator" w:id="0">
    <w:p w14:paraId="573EBB82" w14:textId="77777777" w:rsidR="00A863AD" w:rsidRDefault="00A863AD" w:rsidP="008A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F272A" w14:textId="77777777" w:rsidR="00A863AD" w:rsidRDefault="00A863AD" w:rsidP="008A1481">
      <w:r>
        <w:separator/>
      </w:r>
    </w:p>
  </w:footnote>
  <w:footnote w:type="continuationSeparator" w:id="0">
    <w:p w14:paraId="104B53EA" w14:textId="77777777" w:rsidR="00A863AD" w:rsidRDefault="00A863AD" w:rsidP="008A1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808"/>
    <w:rsid w:val="001913CE"/>
    <w:rsid w:val="002144AD"/>
    <w:rsid w:val="00637E5B"/>
    <w:rsid w:val="006629C6"/>
    <w:rsid w:val="008A1481"/>
    <w:rsid w:val="00A863AD"/>
    <w:rsid w:val="00BF50AC"/>
    <w:rsid w:val="00D218CF"/>
    <w:rsid w:val="00D46C82"/>
    <w:rsid w:val="00DA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6DA6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1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A1481"/>
  </w:style>
  <w:style w:type="paragraph" w:styleId="a5">
    <w:name w:val="footer"/>
    <w:basedOn w:val="a"/>
    <w:link w:val="a6"/>
    <w:uiPriority w:val="99"/>
    <w:semiHidden/>
    <w:unhideWhenUsed/>
    <w:rsid w:val="008A1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A14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</Words>
  <Characters>311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関森 淳</cp:lastModifiedBy>
  <cp:revision>3</cp:revision>
  <dcterms:created xsi:type="dcterms:W3CDTF">2011-07-24T11:27:00Z</dcterms:created>
  <dcterms:modified xsi:type="dcterms:W3CDTF">2012-07-13T00:07:00Z</dcterms:modified>
</cp:coreProperties>
</file>