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185" w:rsidRPr="00FC4185" w:rsidRDefault="00FC4185">
      <w:r>
        <w:rPr>
          <w:rFonts w:hint="eastAsia"/>
          <w:b/>
        </w:rPr>
        <w:t xml:space="preserve">　</w:t>
      </w:r>
      <w:r>
        <w:rPr>
          <w:rFonts w:hint="eastAsia"/>
        </w:rPr>
        <w:t>第一章：原子の構成</w:t>
      </w:r>
    </w:p>
    <w:p w:rsidR="00DD21AC" w:rsidRDefault="00DD21AC">
      <w:r w:rsidRPr="00EB2556">
        <w:rPr>
          <w:rFonts w:hint="eastAsia"/>
          <w:b/>
        </w:rPr>
        <w:t>質量欠損</w:t>
      </w:r>
      <w:r>
        <w:rPr>
          <w:rFonts w:hint="eastAsia"/>
        </w:rPr>
        <w:t>：原子の質量は単に中性子、陽子、電子の和ではあらわされない。</w:t>
      </w:r>
      <w:r>
        <w:rPr>
          <w:rFonts w:hint="eastAsia"/>
        </w:rPr>
        <w:t>(</w:t>
      </w:r>
      <w:r w:rsidR="00EB2556">
        <w:rPr>
          <w:rFonts w:hint="eastAsia"/>
        </w:rPr>
        <w:t>単純な輪に比べ</w:t>
      </w:r>
      <w:r>
        <w:rPr>
          <w:rFonts w:hint="eastAsia"/>
        </w:rPr>
        <w:t>減少する</w:t>
      </w:r>
      <w:r>
        <w:rPr>
          <w:rFonts w:hint="eastAsia"/>
        </w:rPr>
        <w:t>)</w:t>
      </w:r>
    </w:p>
    <w:p w:rsidR="00C64173" w:rsidRDefault="00DD21AC" w:rsidP="00E34374">
      <w:pPr>
        <w:ind w:firstLineChars="100" w:firstLine="210"/>
      </w:pPr>
      <w:r>
        <w:rPr>
          <w:rFonts w:hint="eastAsia"/>
        </w:rPr>
        <w:t>Δ</w:t>
      </w:r>
      <w:r>
        <w:rPr>
          <w:rFonts w:hint="eastAsia"/>
        </w:rPr>
        <w:t>M</w:t>
      </w:r>
      <w:r>
        <w:rPr>
          <w:rFonts w:hint="eastAsia"/>
        </w:rPr>
        <w:t>＝</w:t>
      </w:r>
      <w:r>
        <w:rPr>
          <w:rFonts w:hint="eastAsia"/>
        </w:rPr>
        <w:t>Z(m</w:t>
      </w:r>
      <w:r>
        <w:rPr>
          <w:rFonts w:hint="eastAsia"/>
          <w:vertAlign w:val="subscript"/>
        </w:rPr>
        <w:t>e</w:t>
      </w:r>
      <w:r>
        <w:rPr>
          <w:rFonts w:hint="eastAsia"/>
        </w:rPr>
        <w:t>+m</w:t>
      </w:r>
      <w:r>
        <w:rPr>
          <w:rFonts w:hint="eastAsia"/>
          <w:vertAlign w:val="subscript"/>
        </w:rPr>
        <w:t>p</w:t>
      </w:r>
      <w:r>
        <w:rPr>
          <w:rFonts w:hint="eastAsia"/>
          <w:vertAlign w:val="subscript"/>
        </w:rPr>
        <w:softHyphen/>
      </w:r>
      <w:r>
        <w:rPr>
          <w:vertAlign w:val="subscript"/>
        </w:rPr>
        <w:softHyphen/>
      </w:r>
      <w:r>
        <w:rPr>
          <w:rFonts w:hint="eastAsia"/>
        </w:rPr>
        <w:t>)+(A-Z)m</w:t>
      </w:r>
      <w:r>
        <w:rPr>
          <w:rFonts w:hint="eastAsia"/>
        </w:rPr>
        <w:softHyphen/>
      </w:r>
      <w:r>
        <w:rPr>
          <w:rFonts w:hint="eastAsia"/>
        </w:rPr>
        <w:softHyphen/>
      </w:r>
      <w:r>
        <w:rPr>
          <w:rFonts w:hint="eastAsia"/>
          <w:vertAlign w:val="subscript"/>
        </w:rPr>
        <w:t>n</w:t>
      </w:r>
      <w:r>
        <w:rPr>
          <w:rFonts w:hint="eastAsia"/>
        </w:rPr>
        <w:t>-M</w:t>
      </w:r>
    </w:p>
    <w:p w:rsidR="00DD21AC" w:rsidRDefault="00DD21AC">
      <w:r>
        <w:rPr>
          <w:rFonts w:hint="eastAsia"/>
        </w:rPr>
        <w:t>(Z:</w:t>
      </w:r>
      <w:r>
        <w:rPr>
          <w:rFonts w:hint="eastAsia"/>
        </w:rPr>
        <w:t>原子番号</w:t>
      </w:r>
    </w:p>
    <w:p w:rsidR="00DD21AC" w:rsidRDefault="00DD21AC">
      <w:r>
        <w:rPr>
          <w:rFonts w:hint="eastAsia"/>
        </w:rPr>
        <w:t>A:</w:t>
      </w:r>
      <w:r>
        <w:rPr>
          <w:rFonts w:hint="eastAsia"/>
        </w:rPr>
        <w:t>質量数</w:t>
      </w:r>
    </w:p>
    <w:p w:rsidR="00DD21AC" w:rsidRDefault="00DD21AC">
      <w:r>
        <w:rPr>
          <w:rFonts w:hint="eastAsia"/>
        </w:rPr>
        <w:t>M:</w:t>
      </w:r>
      <w:r>
        <w:rPr>
          <w:rFonts w:hint="eastAsia"/>
        </w:rPr>
        <w:t>原子の質量</w:t>
      </w:r>
    </w:p>
    <w:p w:rsidR="00DD21AC" w:rsidRDefault="00DD21AC">
      <w:r>
        <w:rPr>
          <w:rFonts w:hint="eastAsia"/>
        </w:rPr>
        <w:t>m</w:t>
      </w:r>
      <w:r>
        <w:rPr>
          <w:rFonts w:hint="eastAsia"/>
          <w:vertAlign w:val="subscript"/>
        </w:rPr>
        <w:t>e</w:t>
      </w:r>
      <w:r>
        <w:rPr>
          <w:rFonts w:hint="eastAsia"/>
        </w:rPr>
        <w:t>:</w:t>
      </w:r>
      <w:r>
        <w:rPr>
          <w:rFonts w:hint="eastAsia"/>
        </w:rPr>
        <w:t>電子の質量</w:t>
      </w:r>
    </w:p>
    <w:p w:rsidR="00DD21AC" w:rsidRDefault="00DD21AC">
      <w:r>
        <w:rPr>
          <w:rFonts w:hint="eastAsia"/>
        </w:rPr>
        <w:t>m</w:t>
      </w:r>
      <w:r>
        <w:rPr>
          <w:rFonts w:hint="eastAsia"/>
          <w:vertAlign w:val="subscript"/>
        </w:rPr>
        <w:t>p</w:t>
      </w:r>
      <w:r>
        <w:t>:</w:t>
      </w:r>
      <w:r>
        <w:rPr>
          <w:rFonts w:hint="eastAsia"/>
        </w:rPr>
        <w:t>陽子の質量</w:t>
      </w:r>
    </w:p>
    <w:p w:rsidR="00DD21AC" w:rsidRDefault="00DD21AC">
      <w:r>
        <w:rPr>
          <w:rFonts w:hint="eastAsia"/>
        </w:rPr>
        <w:t>m</w:t>
      </w:r>
      <w:r>
        <w:rPr>
          <w:rFonts w:hint="eastAsia"/>
          <w:vertAlign w:val="subscript"/>
        </w:rPr>
        <w:t>n</w:t>
      </w:r>
      <w:r>
        <w:rPr>
          <w:rFonts w:hint="eastAsia"/>
        </w:rPr>
        <w:t>:</w:t>
      </w:r>
      <w:r>
        <w:rPr>
          <w:rFonts w:hint="eastAsia"/>
        </w:rPr>
        <w:t>中性子の質量）</w:t>
      </w:r>
    </w:p>
    <w:p w:rsidR="00DD21AC" w:rsidRDefault="00DD21AC"/>
    <w:p w:rsidR="00DD21AC" w:rsidRDefault="00DD21AC">
      <w:r>
        <w:rPr>
          <w:rFonts w:hint="eastAsia"/>
        </w:rPr>
        <w:t>質量欠損は</w:t>
      </w:r>
      <w:r w:rsidR="00EB2556">
        <w:rPr>
          <w:rFonts w:hint="eastAsia"/>
        </w:rPr>
        <w:t>原子核の</w:t>
      </w:r>
      <w:r>
        <w:rPr>
          <w:rFonts w:hint="eastAsia"/>
        </w:rPr>
        <w:t>結合エネルギー</w:t>
      </w:r>
      <w:r w:rsidR="00EB2556">
        <w:rPr>
          <w:rFonts w:hint="eastAsia"/>
        </w:rPr>
        <w:t>E</w:t>
      </w:r>
      <w:r w:rsidR="00EB2556">
        <w:rPr>
          <w:rFonts w:hint="eastAsia"/>
        </w:rPr>
        <w:t>に相当し、</w:t>
      </w:r>
    </w:p>
    <w:p w:rsidR="00EB2556" w:rsidRDefault="00EB2556" w:rsidP="00E34374">
      <w:pPr>
        <w:ind w:firstLineChars="100" w:firstLine="210"/>
      </w:pPr>
      <w:r>
        <w:rPr>
          <w:rFonts w:hint="eastAsia"/>
        </w:rPr>
        <w:t>E=</w:t>
      </w:r>
      <w:r>
        <w:rPr>
          <w:rFonts w:hint="eastAsia"/>
        </w:rPr>
        <w:t>Δ</w:t>
      </w:r>
      <w:r>
        <w:rPr>
          <w:rFonts w:hint="eastAsia"/>
        </w:rPr>
        <w:t>Mc</w:t>
      </w:r>
      <w:r>
        <w:rPr>
          <w:rFonts w:hint="eastAsia"/>
          <w:vertAlign w:val="superscript"/>
        </w:rPr>
        <w:t>2</w:t>
      </w:r>
    </w:p>
    <w:p w:rsidR="00EB2556" w:rsidRDefault="00EB2556">
      <w:r>
        <w:rPr>
          <w:rFonts w:hint="eastAsia"/>
        </w:rPr>
        <w:t>(c:</w:t>
      </w:r>
      <w:r>
        <w:rPr>
          <w:rFonts w:hint="eastAsia"/>
        </w:rPr>
        <w:t>光速</w:t>
      </w:r>
      <w:r>
        <w:rPr>
          <w:rFonts w:hint="eastAsia"/>
        </w:rPr>
        <w:t>,2.998</w:t>
      </w:r>
      <w:r>
        <w:rPr>
          <w:rFonts w:hint="eastAsia"/>
        </w:rPr>
        <w:t>×</w:t>
      </w:r>
      <w:r>
        <w:rPr>
          <w:rFonts w:hint="eastAsia"/>
        </w:rPr>
        <w:t>10</w:t>
      </w:r>
      <w:r>
        <w:rPr>
          <w:rFonts w:hint="eastAsia"/>
          <w:vertAlign w:val="superscript"/>
        </w:rPr>
        <w:t>8</w:t>
      </w:r>
      <w:r>
        <w:rPr>
          <w:rFonts w:hint="eastAsia"/>
        </w:rPr>
        <w:t>m/s)</w:t>
      </w:r>
    </w:p>
    <w:p w:rsidR="00EB2556" w:rsidRDefault="00EB2556">
      <w:r>
        <w:rPr>
          <w:rFonts w:hint="eastAsia"/>
        </w:rPr>
        <w:t>と表わされる。</w:t>
      </w:r>
    </w:p>
    <w:p w:rsidR="00E34374" w:rsidRDefault="00E34374"/>
    <w:p w:rsidR="00E34374" w:rsidRDefault="00E34374">
      <w:r>
        <w:rPr>
          <w:rFonts w:hint="eastAsia"/>
          <w:b/>
        </w:rPr>
        <w:t>放射性同位体の</w:t>
      </w:r>
      <w:r w:rsidRPr="00E34374">
        <w:rPr>
          <w:rFonts w:hint="eastAsia"/>
          <w:b/>
        </w:rPr>
        <w:t>半減期</w:t>
      </w:r>
      <w:r w:rsidRPr="00E34374">
        <w:rPr>
          <w:rFonts w:hint="eastAsia"/>
        </w:rPr>
        <w:t>：</w:t>
      </w:r>
      <w:r>
        <w:rPr>
          <w:rFonts w:hint="eastAsia"/>
        </w:rPr>
        <w:t>自発的に放射線を放出して放射性同位体が崩壊し、濃度が半分になるのにかかる時間。</w:t>
      </w:r>
    </w:p>
    <w:p w:rsidR="00FC4185" w:rsidRDefault="00E34374">
      <w:r>
        <w:rPr>
          <w:rFonts w:hint="eastAsia"/>
        </w:rPr>
        <w:t>時刻</w:t>
      </w:r>
      <w:r>
        <w:rPr>
          <w:rFonts w:hint="eastAsia"/>
        </w:rPr>
        <w:t>t</w:t>
      </w:r>
      <w:r>
        <w:rPr>
          <w:rFonts w:hint="eastAsia"/>
        </w:rPr>
        <w:t>における放射性同位体</w:t>
      </w:r>
      <w:r>
        <w:rPr>
          <w:rFonts w:hint="eastAsia"/>
        </w:rPr>
        <w:t>A</w:t>
      </w:r>
      <w:r>
        <w:rPr>
          <w:rFonts w:hint="eastAsia"/>
        </w:rPr>
        <w:t>の濃度を</w:t>
      </w:r>
      <w:r>
        <w:rPr>
          <w:rFonts w:hint="eastAsia"/>
        </w:rPr>
        <w:t>[A](t)</w:t>
      </w:r>
      <w:r>
        <w:rPr>
          <w:rFonts w:hint="eastAsia"/>
        </w:rPr>
        <w:t>と表わし、時刻</w:t>
      </w:r>
      <w:r>
        <w:rPr>
          <w:rFonts w:hint="eastAsia"/>
        </w:rPr>
        <w:t>t=0</w:t>
      </w:r>
      <w:r>
        <w:rPr>
          <w:rFonts w:hint="eastAsia"/>
        </w:rPr>
        <w:t>での</w:t>
      </w:r>
      <w:r>
        <w:rPr>
          <w:rFonts w:hint="eastAsia"/>
        </w:rPr>
        <w:t>A</w:t>
      </w:r>
      <w:r>
        <w:rPr>
          <w:rFonts w:hint="eastAsia"/>
        </w:rPr>
        <w:t>の濃度</w:t>
      </w:r>
      <w:r>
        <w:rPr>
          <w:rFonts w:hint="eastAsia"/>
        </w:rPr>
        <w:t>[A</w:t>
      </w:r>
      <w:r>
        <w:t>]</w:t>
      </w:r>
      <w:r>
        <w:rPr>
          <w:rFonts w:hint="eastAsia"/>
          <w:vertAlign w:val="subscript"/>
        </w:rPr>
        <w:t>0</w:t>
      </w:r>
      <w:r>
        <w:rPr>
          <w:rFonts w:hint="eastAsia"/>
        </w:rPr>
        <w:t>とすると、</w:t>
      </w:r>
      <w:r w:rsidR="00FC4185">
        <w:rPr>
          <w:rFonts w:hint="eastAsia"/>
        </w:rPr>
        <w:t>[A](t)</w:t>
      </w:r>
      <w:r w:rsidR="00FC4185">
        <w:rPr>
          <w:rFonts w:hint="eastAsia"/>
        </w:rPr>
        <w:t>は比例定数</w:t>
      </w:r>
      <w:r w:rsidR="00FC4185">
        <w:rPr>
          <w:rFonts w:hint="eastAsia"/>
        </w:rPr>
        <w:t>k</w:t>
      </w:r>
      <w:r w:rsidR="00FC4185">
        <w:rPr>
          <w:rFonts w:hint="eastAsia"/>
        </w:rPr>
        <w:t>を用いて、</w:t>
      </w:r>
    </w:p>
    <w:p w:rsidR="00E34374" w:rsidRDefault="00E34374" w:rsidP="00E34374">
      <w:pPr>
        <w:ind w:firstLineChars="100" w:firstLine="210"/>
      </w:pPr>
      <w:r>
        <w:rPr>
          <w:rFonts w:hint="eastAsia"/>
        </w:rPr>
        <w:t>[A](t)=[A]</w:t>
      </w:r>
      <w:r>
        <w:rPr>
          <w:rFonts w:hint="eastAsia"/>
          <w:vertAlign w:val="subscript"/>
        </w:rPr>
        <w:t>0</w:t>
      </w:r>
      <w:r>
        <w:rPr>
          <w:rFonts w:hint="eastAsia"/>
        </w:rPr>
        <w:t>exp(-kt)</w:t>
      </w:r>
    </w:p>
    <w:p w:rsidR="00E34374" w:rsidRDefault="00E34374" w:rsidP="00E34374">
      <w:pPr>
        <w:ind w:firstLineChars="100" w:firstLine="210"/>
      </w:pPr>
      <w:r>
        <w:rPr>
          <w:rFonts w:hint="eastAsia"/>
        </w:rPr>
        <w:t>（</w:t>
      </w:r>
      <w:r>
        <w:rPr>
          <w:rFonts w:hint="eastAsia"/>
        </w:rPr>
        <w:t>exp(x)=e</w:t>
      </w:r>
      <w:r>
        <w:rPr>
          <w:rFonts w:hint="eastAsia"/>
          <w:vertAlign w:val="superscript"/>
        </w:rPr>
        <w:t>x</w:t>
      </w:r>
      <w:r>
        <w:rPr>
          <w:rFonts w:hint="eastAsia"/>
        </w:rPr>
        <w:t>）</w:t>
      </w:r>
    </w:p>
    <w:p w:rsidR="00E34374" w:rsidRDefault="00E34374" w:rsidP="00E34374">
      <w:pPr>
        <w:ind w:firstLineChars="100" w:firstLine="210"/>
      </w:pPr>
      <w:r>
        <w:rPr>
          <w:rFonts w:hint="eastAsia"/>
        </w:rPr>
        <w:t>より、半減期</w:t>
      </w:r>
      <w:r>
        <w:rPr>
          <w:rFonts w:hint="eastAsia"/>
        </w:rPr>
        <w:t>t</w:t>
      </w:r>
      <w:r>
        <w:rPr>
          <w:rFonts w:hint="eastAsia"/>
          <w:vertAlign w:val="subscript"/>
        </w:rPr>
        <w:t>1/2</w:t>
      </w:r>
      <w:r>
        <w:rPr>
          <w:rFonts w:hint="eastAsia"/>
        </w:rPr>
        <w:t>は</w:t>
      </w:r>
    </w:p>
    <w:p w:rsidR="00E34374" w:rsidRDefault="00E34374" w:rsidP="00E34374">
      <w:pPr>
        <w:ind w:firstLineChars="100" w:firstLine="210"/>
      </w:pPr>
      <w:r>
        <w:rPr>
          <w:rFonts w:hint="eastAsia"/>
        </w:rPr>
        <w:t xml:space="preserve">　</w:t>
      </w:r>
      <w:r>
        <w:rPr>
          <w:rFonts w:hint="eastAsia"/>
        </w:rPr>
        <w:t>t</w:t>
      </w:r>
      <w:r>
        <w:rPr>
          <w:rFonts w:hint="eastAsia"/>
          <w:vertAlign w:val="subscript"/>
        </w:rPr>
        <w:t>1/2</w:t>
      </w:r>
      <w:r>
        <w:rPr>
          <w:rFonts w:hint="eastAsia"/>
        </w:rPr>
        <w:t>=log2/k</w:t>
      </w:r>
    </w:p>
    <w:p w:rsidR="00FC4185" w:rsidRDefault="00FC4185" w:rsidP="00E34374">
      <w:pPr>
        <w:ind w:firstLineChars="100" w:firstLine="210"/>
      </w:pPr>
    </w:p>
    <w:p w:rsidR="00FC4185" w:rsidRDefault="00FC4185" w:rsidP="00E34374">
      <w:pPr>
        <w:ind w:firstLineChars="100" w:firstLine="210"/>
      </w:pPr>
      <w:r>
        <w:rPr>
          <w:rFonts w:hint="eastAsia"/>
        </w:rPr>
        <w:t>第二章：原子と電子</w:t>
      </w:r>
    </w:p>
    <w:p w:rsidR="00FC4185" w:rsidRDefault="00FC4185" w:rsidP="00E34374">
      <w:pPr>
        <w:ind w:firstLineChars="100" w:firstLine="210"/>
      </w:pPr>
    </w:p>
    <w:p w:rsidR="00FC4185" w:rsidRDefault="00FC4185" w:rsidP="00FC4185">
      <w:r w:rsidRPr="00FC4185">
        <w:rPr>
          <w:rFonts w:hint="eastAsia"/>
          <w:b/>
        </w:rPr>
        <w:t>電磁波</w:t>
      </w:r>
      <w:r>
        <w:rPr>
          <w:rFonts w:hint="eastAsia"/>
        </w:rPr>
        <w:t>：電場と磁場が振動しながら空間を伝わる波。</w:t>
      </w:r>
    </w:p>
    <w:p w:rsidR="00FC4185" w:rsidRDefault="00FC4185" w:rsidP="00FC4185">
      <w:r>
        <w:rPr>
          <w:rFonts w:hint="eastAsia"/>
        </w:rPr>
        <w:t>波長λ、振動数ν、速さｃの間には</w:t>
      </w:r>
    </w:p>
    <w:p w:rsidR="00FC4185" w:rsidRDefault="00FC4185" w:rsidP="00FC4185">
      <w:pPr>
        <w:ind w:firstLineChars="100" w:firstLine="210"/>
      </w:pPr>
      <w:r>
        <w:t>c</w:t>
      </w:r>
      <w:r>
        <w:rPr>
          <w:rFonts w:hint="eastAsia"/>
        </w:rPr>
        <w:t>＝λν</w:t>
      </w:r>
    </w:p>
    <w:p w:rsidR="00FC4185" w:rsidRDefault="00FC4185" w:rsidP="00FC4185">
      <w:r>
        <w:rPr>
          <w:rFonts w:hint="eastAsia"/>
        </w:rPr>
        <w:t>の関係がある</w:t>
      </w:r>
      <w:r>
        <w:rPr>
          <w:rFonts w:hint="eastAsia"/>
        </w:rPr>
        <w:t>(</w:t>
      </w:r>
      <w:r>
        <w:rPr>
          <w:rFonts w:hint="eastAsia"/>
        </w:rPr>
        <w:t>通常の波と同じ</w:t>
      </w:r>
      <w:r>
        <w:rPr>
          <w:rFonts w:hint="eastAsia"/>
        </w:rPr>
        <w:t>)</w:t>
      </w:r>
      <w:r>
        <w:rPr>
          <w:rFonts w:hint="eastAsia"/>
        </w:rPr>
        <w:t>。真空中では、</w:t>
      </w:r>
    </w:p>
    <w:p w:rsidR="00FC4185" w:rsidRDefault="00FC4185" w:rsidP="00FC4185">
      <w:r>
        <w:rPr>
          <w:rFonts w:hint="eastAsia"/>
        </w:rPr>
        <w:lastRenderedPageBreak/>
        <w:t xml:space="preserve">　</w:t>
      </w:r>
      <w:r>
        <w:rPr>
          <w:rFonts w:hint="eastAsia"/>
        </w:rPr>
        <w:t xml:space="preserve"> c</w:t>
      </w:r>
      <w:r>
        <w:rPr>
          <w:rFonts w:hint="eastAsia"/>
        </w:rPr>
        <w:t>＝</w:t>
      </w:r>
      <w:r>
        <w:rPr>
          <w:rFonts w:hint="eastAsia"/>
        </w:rPr>
        <w:t>2.998</w:t>
      </w:r>
      <w:r>
        <w:rPr>
          <w:rFonts w:hint="eastAsia"/>
        </w:rPr>
        <w:t>×</w:t>
      </w:r>
      <w:r>
        <w:rPr>
          <w:rFonts w:hint="eastAsia"/>
        </w:rPr>
        <w:t>10</w:t>
      </w:r>
      <w:r>
        <w:rPr>
          <w:rFonts w:hint="eastAsia"/>
          <w:vertAlign w:val="superscript"/>
        </w:rPr>
        <w:t>8</w:t>
      </w:r>
      <w:r>
        <w:rPr>
          <w:rFonts w:hint="eastAsia"/>
        </w:rPr>
        <w:t>m/s</w:t>
      </w:r>
    </w:p>
    <w:p w:rsidR="00FC4185" w:rsidRDefault="00FC4185" w:rsidP="00FC4185">
      <w:r>
        <w:rPr>
          <w:rFonts w:hint="eastAsia"/>
        </w:rPr>
        <w:t>電磁波は光子と呼ばれる粒子の集まり。光子は質量</w:t>
      </w:r>
      <w:r>
        <w:rPr>
          <w:rFonts w:hint="eastAsia"/>
        </w:rPr>
        <w:t>0</w:t>
      </w:r>
      <w:r>
        <w:rPr>
          <w:rFonts w:hint="eastAsia"/>
        </w:rPr>
        <w:t>であり、一個当たりのエネルギーは</w:t>
      </w:r>
      <w:r>
        <w:rPr>
          <w:rFonts w:hint="eastAsia"/>
        </w:rPr>
        <w:t>h</w:t>
      </w:r>
      <w:r>
        <w:rPr>
          <w:rFonts w:hint="eastAsia"/>
        </w:rPr>
        <w:t>ν、進行方向の運動量</w:t>
      </w:r>
      <w:r>
        <w:rPr>
          <w:rFonts w:hint="eastAsia"/>
        </w:rPr>
        <w:t>h</w:t>
      </w:r>
      <w:r>
        <w:rPr>
          <w:rFonts w:hint="eastAsia"/>
        </w:rPr>
        <w:t>ν</w:t>
      </w:r>
      <w:r>
        <w:rPr>
          <w:rFonts w:hint="eastAsia"/>
        </w:rPr>
        <w:t>/c</w:t>
      </w:r>
      <w:r>
        <w:rPr>
          <w:rFonts w:hint="eastAsia"/>
        </w:rPr>
        <w:t>である。</w:t>
      </w:r>
    </w:p>
    <w:p w:rsidR="00FC4185" w:rsidRDefault="00FC4185" w:rsidP="00FC4185">
      <w:r>
        <w:rPr>
          <w:rFonts w:hint="eastAsia"/>
        </w:rPr>
        <w:t>電磁波のエネルギー</w:t>
      </w:r>
      <w:r>
        <w:rPr>
          <w:rFonts w:hint="eastAsia"/>
        </w:rPr>
        <w:t>U</w:t>
      </w:r>
      <w:r>
        <w:rPr>
          <w:rFonts w:hint="eastAsia"/>
        </w:rPr>
        <w:t>は</w:t>
      </w:r>
    </w:p>
    <w:p w:rsidR="00FC4185" w:rsidRDefault="00FC4185" w:rsidP="00FC4185">
      <w:r>
        <w:rPr>
          <w:rFonts w:hint="eastAsia"/>
        </w:rPr>
        <w:t xml:space="preserve">　　</w:t>
      </w:r>
      <w:r>
        <w:rPr>
          <w:rFonts w:hint="eastAsia"/>
        </w:rPr>
        <w:t>U=1/2</w:t>
      </w:r>
      <w:r>
        <w:rPr>
          <w:rFonts w:hint="eastAsia"/>
        </w:rPr>
        <w:t>×</w:t>
      </w:r>
      <w:r>
        <w:rPr>
          <w:rFonts w:hint="eastAsia"/>
        </w:rPr>
        <w:t>(</w:t>
      </w:r>
      <w:r>
        <w:rPr>
          <w:rFonts w:hint="eastAsia"/>
        </w:rPr>
        <w:t>ε</w:t>
      </w:r>
      <w:r>
        <w:rPr>
          <w:rFonts w:hint="eastAsia"/>
        </w:rPr>
        <w:t>E</w:t>
      </w:r>
      <w:r>
        <w:rPr>
          <w:rFonts w:hint="eastAsia"/>
          <w:vertAlign w:val="superscript"/>
        </w:rPr>
        <w:t>2</w:t>
      </w:r>
      <w:r>
        <w:rPr>
          <w:rFonts w:hint="eastAsia"/>
        </w:rPr>
        <w:t>+</w:t>
      </w:r>
      <w:r w:rsidR="001C6EDC">
        <w:rPr>
          <w:rFonts w:hint="eastAsia"/>
        </w:rPr>
        <w:t>μ</w:t>
      </w:r>
      <w:r>
        <w:rPr>
          <w:rFonts w:hint="eastAsia"/>
        </w:rPr>
        <w:t>H</w:t>
      </w:r>
      <w:r>
        <w:rPr>
          <w:rFonts w:hint="eastAsia"/>
          <w:vertAlign w:val="superscript"/>
        </w:rPr>
        <w:t>2</w:t>
      </w:r>
      <w:r>
        <w:rPr>
          <w:rFonts w:hint="eastAsia"/>
        </w:rPr>
        <w:t>)</w:t>
      </w:r>
    </w:p>
    <w:p w:rsidR="001C6EDC" w:rsidRDefault="001C6EDC" w:rsidP="00FC4185">
      <w:r>
        <w:rPr>
          <w:rFonts w:hint="eastAsia"/>
        </w:rPr>
        <w:t>(</w:t>
      </w:r>
      <w:r>
        <w:rPr>
          <w:rFonts w:hint="eastAsia"/>
        </w:rPr>
        <w:t>ε</w:t>
      </w:r>
      <w:r>
        <w:rPr>
          <w:rFonts w:hint="eastAsia"/>
        </w:rPr>
        <w:t>:</w:t>
      </w:r>
      <w:r>
        <w:rPr>
          <w:rFonts w:hint="eastAsia"/>
        </w:rPr>
        <w:t>誘電率</w:t>
      </w:r>
    </w:p>
    <w:p w:rsidR="001C6EDC" w:rsidRDefault="001C6EDC" w:rsidP="00FC4185">
      <w:r>
        <w:rPr>
          <w:rFonts w:hint="eastAsia"/>
        </w:rPr>
        <w:t>E:</w:t>
      </w:r>
      <w:r>
        <w:rPr>
          <w:rFonts w:hint="eastAsia"/>
        </w:rPr>
        <w:t>電場</w:t>
      </w:r>
    </w:p>
    <w:p w:rsidR="001C6EDC" w:rsidRDefault="001C6EDC" w:rsidP="00FC4185">
      <w:r>
        <w:rPr>
          <w:rFonts w:hint="eastAsia"/>
        </w:rPr>
        <w:t>μ</w:t>
      </w:r>
      <w:r>
        <w:rPr>
          <w:rFonts w:hint="eastAsia"/>
        </w:rPr>
        <w:t>:</w:t>
      </w:r>
      <w:r>
        <w:rPr>
          <w:rFonts w:hint="eastAsia"/>
        </w:rPr>
        <w:t>透磁率</w:t>
      </w:r>
    </w:p>
    <w:p w:rsidR="001C6EDC" w:rsidRDefault="001C6EDC" w:rsidP="00FC4185">
      <w:r>
        <w:rPr>
          <w:rFonts w:hint="eastAsia"/>
        </w:rPr>
        <w:t>H:</w:t>
      </w:r>
      <w:r>
        <w:rPr>
          <w:rFonts w:hint="eastAsia"/>
        </w:rPr>
        <w:t>磁場の強さ</w:t>
      </w:r>
      <w:r>
        <w:rPr>
          <w:rFonts w:hint="eastAsia"/>
        </w:rPr>
        <w:t>)</w:t>
      </w:r>
    </w:p>
    <w:p w:rsidR="001C6EDC" w:rsidRDefault="001C6EDC" w:rsidP="00FC4185">
      <w:r>
        <w:rPr>
          <w:rFonts w:hint="eastAsia"/>
        </w:rPr>
        <w:t>また、光子の個数</w:t>
      </w:r>
      <w:r>
        <w:rPr>
          <w:rFonts w:hint="eastAsia"/>
        </w:rPr>
        <w:t>n</w:t>
      </w:r>
      <w:r>
        <w:rPr>
          <w:rFonts w:hint="eastAsia"/>
        </w:rPr>
        <w:t>として、</w:t>
      </w:r>
      <w:r>
        <w:rPr>
          <w:rFonts w:hint="eastAsia"/>
        </w:rPr>
        <w:t>U=nh</w:t>
      </w:r>
      <w:r>
        <w:rPr>
          <w:rFonts w:hint="eastAsia"/>
        </w:rPr>
        <w:t>νとも表わされる。</w:t>
      </w:r>
    </w:p>
    <w:p w:rsidR="0007768F" w:rsidRDefault="0007768F" w:rsidP="00FC4185">
      <w:pPr>
        <w:pBdr>
          <w:bottom w:val="single" w:sz="6" w:space="1" w:color="auto"/>
        </w:pBdr>
      </w:pPr>
    </w:p>
    <w:p w:rsidR="00E0212F" w:rsidRDefault="0007768F" w:rsidP="00FC4185">
      <w:r>
        <w:rPr>
          <w:rFonts w:hint="eastAsia"/>
        </w:rPr>
        <w:t>可視光の波長領域</w:t>
      </w:r>
      <w:r w:rsidR="00E0212F">
        <w:rPr>
          <w:rFonts w:hint="eastAsia"/>
        </w:rPr>
        <w:t xml:space="preserve">　　　</w:t>
      </w:r>
      <w:r w:rsidR="00E0212F">
        <w:rPr>
          <w:rFonts w:hint="eastAsia"/>
        </w:rPr>
        <w:t xml:space="preserve"> </w:t>
      </w:r>
      <w:r>
        <w:rPr>
          <w:rFonts w:hint="eastAsia"/>
        </w:rPr>
        <w:t>380</w:t>
      </w:r>
      <w:r>
        <w:rPr>
          <w:rFonts w:hint="eastAsia"/>
        </w:rPr>
        <w:t>～</w:t>
      </w:r>
      <w:r>
        <w:rPr>
          <w:rFonts w:hint="eastAsia"/>
        </w:rPr>
        <w:t>780nm</w:t>
      </w:r>
    </w:p>
    <w:p w:rsidR="0007768F" w:rsidRDefault="0007768F" w:rsidP="00FC4185">
      <w:r>
        <w:rPr>
          <w:rFonts w:hint="eastAsia"/>
        </w:rPr>
        <w:t>(</w:t>
      </w:r>
      <w:r w:rsidR="00E0212F">
        <w:rPr>
          <w:rFonts w:hint="eastAsia"/>
        </w:rPr>
        <w:t>光子一個のエネルギー</w:t>
      </w:r>
      <w:r>
        <w:rPr>
          <w:rFonts w:hint="eastAsia"/>
        </w:rPr>
        <w:t>3.3</w:t>
      </w:r>
      <w:r w:rsidR="00E0212F">
        <w:rPr>
          <w:rFonts w:hint="eastAsia"/>
        </w:rPr>
        <w:t>eV</w:t>
      </w:r>
      <w:r>
        <w:rPr>
          <w:rFonts w:hint="eastAsia"/>
        </w:rPr>
        <w:t>～</w:t>
      </w:r>
      <w:r w:rsidR="00E0212F">
        <w:rPr>
          <w:rFonts w:hint="eastAsia"/>
        </w:rPr>
        <w:t>1.6eV)</w:t>
      </w:r>
    </w:p>
    <w:p w:rsidR="00E0212F" w:rsidRDefault="00E0212F" w:rsidP="00FC4185">
      <w:r>
        <w:rPr>
          <w:rFonts w:hint="eastAsia"/>
        </w:rPr>
        <w:t>(1eV=1.602</w:t>
      </w:r>
      <w:r>
        <w:rPr>
          <w:rFonts w:hint="eastAsia"/>
        </w:rPr>
        <w:t>×</w:t>
      </w:r>
      <w:r>
        <w:rPr>
          <w:rFonts w:hint="eastAsia"/>
        </w:rPr>
        <w:t>10</w:t>
      </w:r>
      <w:r>
        <w:rPr>
          <w:rFonts w:hint="eastAsia"/>
          <w:vertAlign w:val="superscript"/>
        </w:rPr>
        <w:t>‐</w:t>
      </w:r>
      <w:r>
        <w:rPr>
          <w:rFonts w:hint="eastAsia"/>
          <w:vertAlign w:val="superscript"/>
        </w:rPr>
        <w:t>19</w:t>
      </w:r>
      <w:r>
        <w:rPr>
          <w:rFonts w:hint="eastAsia"/>
        </w:rPr>
        <w:t>J)</w:t>
      </w:r>
    </w:p>
    <w:p w:rsidR="00E0212F" w:rsidRDefault="00E0212F" w:rsidP="00FC4185"/>
    <w:p w:rsidR="00E0212F" w:rsidRDefault="00E0212F" w:rsidP="00FC4185">
      <w:r w:rsidRPr="00E0212F">
        <w:rPr>
          <w:rFonts w:hint="eastAsia"/>
          <w:b/>
        </w:rPr>
        <w:t>黒体放射</w:t>
      </w:r>
      <w:r>
        <w:rPr>
          <w:rFonts w:hint="eastAsia"/>
        </w:rPr>
        <w:t>：物質が一定温度に保たれているとき、物質から電磁波が放出される現象。電磁波の波長は、</w:t>
      </w:r>
      <w:r w:rsidRPr="00E0212F">
        <w:rPr>
          <w:rFonts w:hint="eastAsia"/>
          <w:u w:val="single"/>
        </w:rPr>
        <w:t>物質の種類によらず</w:t>
      </w:r>
      <w:r>
        <w:rPr>
          <w:rFonts w:hint="eastAsia"/>
          <w:u w:val="single"/>
        </w:rPr>
        <w:t>、</w:t>
      </w:r>
      <w:r w:rsidRPr="00E0212F">
        <w:rPr>
          <w:rFonts w:hint="eastAsia"/>
          <w:u w:val="single"/>
        </w:rPr>
        <w:t>温度によってのみ</w:t>
      </w:r>
      <w:r>
        <w:rPr>
          <w:rFonts w:hint="eastAsia"/>
        </w:rPr>
        <w:t>決定される。</w:t>
      </w:r>
    </w:p>
    <w:p w:rsidR="00E0212F" w:rsidRDefault="00E0212F" w:rsidP="00FC4185">
      <w:r>
        <w:rPr>
          <w:rFonts w:hint="eastAsia"/>
        </w:rPr>
        <w:t>地球の表面温度を</w:t>
      </w:r>
      <w:r>
        <w:rPr>
          <w:rFonts w:hint="eastAsia"/>
        </w:rPr>
        <w:t>300K</w:t>
      </w:r>
      <w:r>
        <w:rPr>
          <w:rFonts w:hint="eastAsia"/>
        </w:rPr>
        <w:t>とすると、地球から宇宙に放出されるエネルギーは赤外光の形をとる。</w:t>
      </w:r>
      <w:r>
        <w:rPr>
          <w:rFonts w:hint="eastAsia"/>
        </w:rPr>
        <w:t>CO</w:t>
      </w:r>
      <w:r>
        <w:rPr>
          <w:rFonts w:hint="eastAsia"/>
          <w:vertAlign w:val="subscript"/>
        </w:rPr>
        <w:t>2</w:t>
      </w:r>
      <w:r>
        <w:rPr>
          <w:rFonts w:hint="eastAsia"/>
        </w:rPr>
        <w:t>が赤外光を吸収し、その一部を地表に向けて放出することで起きるのが地球温暖化。</w:t>
      </w:r>
    </w:p>
    <w:p w:rsidR="00E0212F" w:rsidRDefault="00E0212F" w:rsidP="00FC4185"/>
    <w:p w:rsidR="009F0BD3" w:rsidRDefault="009F0BD3" w:rsidP="00FC4185">
      <w:r w:rsidRPr="009F0BD3">
        <w:rPr>
          <w:rFonts w:hint="eastAsia"/>
          <w:b/>
        </w:rPr>
        <w:t>Rydberg</w:t>
      </w:r>
      <w:r w:rsidRPr="009F0BD3">
        <w:rPr>
          <w:rFonts w:hint="eastAsia"/>
          <w:b/>
        </w:rPr>
        <w:t>の式</w:t>
      </w:r>
      <w:r>
        <w:rPr>
          <w:rFonts w:hint="eastAsia"/>
        </w:rPr>
        <w:t>：水素気体の放電で得られる発光スペクトルの輝線の波長の逆数</w:t>
      </w:r>
      <w:r>
        <w:rPr>
          <w:rFonts w:hint="eastAsia"/>
        </w:rPr>
        <w:t>(</w:t>
      </w:r>
      <w:r>
        <w:rPr>
          <w:rFonts w:hint="eastAsia"/>
        </w:rPr>
        <w:t>単位長さ当たりの波の数</w:t>
      </w:r>
      <w:r>
        <w:rPr>
          <w:rFonts w:hint="eastAsia"/>
        </w:rPr>
        <w:t>)1/</w:t>
      </w:r>
      <w:r>
        <w:rPr>
          <w:rFonts w:hint="eastAsia"/>
        </w:rPr>
        <w:t>λは、</w:t>
      </w:r>
    </w:p>
    <w:p w:rsidR="009F0BD3" w:rsidRDefault="009F0BD3" w:rsidP="009F0BD3">
      <w:pPr>
        <w:ind w:firstLineChars="100" w:firstLine="210"/>
      </w:pPr>
      <w:r>
        <w:rPr>
          <w:rFonts w:hint="eastAsia"/>
        </w:rPr>
        <w:t>1/</w:t>
      </w:r>
      <w:r>
        <w:rPr>
          <w:rFonts w:hint="eastAsia"/>
        </w:rPr>
        <w:t>λ</w:t>
      </w:r>
      <w:r>
        <w:rPr>
          <w:rFonts w:hint="eastAsia"/>
        </w:rPr>
        <w:t>=R(1/m</w:t>
      </w:r>
      <w:r>
        <w:rPr>
          <w:rFonts w:hint="eastAsia"/>
          <w:vertAlign w:val="superscript"/>
        </w:rPr>
        <w:t>2</w:t>
      </w:r>
      <w:r>
        <w:rPr>
          <w:rFonts w:hint="eastAsia"/>
        </w:rPr>
        <w:t>-1/n</w:t>
      </w:r>
      <w:r>
        <w:rPr>
          <w:rFonts w:hint="eastAsia"/>
          <w:vertAlign w:val="superscript"/>
        </w:rPr>
        <w:t>2</w:t>
      </w:r>
      <w:r>
        <w:rPr>
          <w:rFonts w:hint="eastAsia"/>
        </w:rPr>
        <w:t>)</w:t>
      </w:r>
    </w:p>
    <w:p w:rsidR="009F0BD3" w:rsidRDefault="009F0BD3" w:rsidP="009F0BD3">
      <w:pPr>
        <w:ind w:firstLineChars="100" w:firstLine="210"/>
        <w:rPr>
          <w:vertAlign w:val="superscript"/>
        </w:rPr>
      </w:pPr>
      <w:r>
        <w:rPr>
          <w:rFonts w:hint="eastAsia"/>
        </w:rPr>
        <w:t>(R:</w:t>
      </w:r>
      <w:r>
        <w:rPr>
          <w:rFonts w:hint="eastAsia"/>
        </w:rPr>
        <w:t>リュドベリ定数、</w:t>
      </w:r>
      <w:r>
        <w:rPr>
          <w:rFonts w:hint="eastAsia"/>
        </w:rPr>
        <w:t>1.097</w:t>
      </w:r>
      <w:r>
        <w:rPr>
          <w:rFonts w:hint="eastAsia"/>
        </w:rPr>
        <w:t>×</w:t>
      </w:r>
      <w:r>
        <w:rPr>
          <w:rFonts w:hint="eastAsia"/>
        </w:rPr>
        <w:t>10</w:t>
      </w:r>
      <w:r>
        <w:rPr>
          <w:rFonts w:hint="eastAsia"/>
          <w:vertAlign w:val="superscript"/>
        </w:rPr>
        <w:t>7</w:t>
      </w:r>
      <w:r>
        <w:rPr>
          <w:rFonts w:hint="eastAsia"/>
        </w:rPr>
        <w:t>m</w:t>
      </w:r>
      <w:r>
        <w:rPr>
          <w:rFonts w:hint="eastAsia"/>
          <w:vertAlign w:val="superscript"/>
        </w:rPr>
        <w:t>-1</w:t>
      </w:r>
    </w:p>
    <w:p w:rsidR="009F0BD3" w:rsidRDefault="009F0BD3" w:rsidP="009F0BD3">
      <w:pPr>
        <w:ind w:firstLineChars="100" w:firstLine="210"/>
      </w:pPr>
      <w:r>
        <w:rPr>
          <w:rFonts w:hint="eastAsia"/>
        </w:rPr>
        <w:t>m,n</w:t>
      </w:r>
      <w:r>
        <w:rPr>
          <w:rFonts w:hint="eastAsia"/>
        </w:rPr>
        <w:t>は</w:t>
      </w:r>
      <w:r>
        <w:rPr>
          <w:rFonts w:hint="eastAsia"/>
        </w:rPr>
        <w:t>m&lt;n</w:t>
      </w:r>
      <w:r>
        <w:rPr>
          <w:rFonts w:hint="eastAsia"/>
        </w:rPr>
        <w:t>の正の整数</w:t>
      </w:r>
      <w:r>
        <w:rPr>
          <w:rFonts w:hint="eastAsia"/>
        </w:rPr>
        <w:t>)</w:t>
      </w:r>
    </w:p>
    <w:p w:rsidR="009F0BD3" w:rsidRDefault="009F0BD3" w:rsidP="009F0BD3">
      <w:pPr>
        <w:ind w:firstLineChars="100" w:firstLine="210"/>
      </w:pPr>
    </w:p>
    <w:p w:rsidR="009F0BD3" w:rsidRDefault="009F0BD3" w:rsidP="009F0BD3">
      <w:pPr>
        <w:ind w:firstLineChars="100" w:firstLine="211"/>
      </w:pPr>
      <w:r w:rsidRPr="009F0BD3">
        <w:rPr>
          <w:rFonts w:hint="eastAsia"/>
          <w:b/>
        </w:rPr>
        <w:t>Bohr</w:t>
      </w:r>
      <w:r w:rsidRPr="009F0BD3">
        <w:rPr>
          <w:rFonts w:hint="eastAsia"/>
          <w:b/>
        </w:rPr>
        <w:t>の仮定</w:t>
      </w:r>
      <w:r>
        <w:rPr>
          <w:rFonts w:hint="eastAsia"/>
        </w:rPr>
        <w:t>：</w:t>
      </w:r>
      <w:r w:rsidR="00F33DAE">
        <w:rPr>
          <w:rFonts w:hint="eastAsia"/>
        </w:rPr>
        <w:t>古典論の枠内で原子の周りを回転する原子の運動を考えると、水素原</w:t>
      </w:r>
      <w:r w:rsidR="00F33DAE">
        <w:rPr>
          <w:rFonts w:hint="eastAsia"/>
        </w:rPr>
        <w:lastRenderedPageBreak/>
        <w:t>子が安定に存在することはないという結論が出てしまう、などの矛盾点を導く。</w:t>
      </w:r>
    </w:p>
    <w:p w:rsidR="00F33DAE" w:rsidRDefault="00F33DAE" w:rsidP="00F33DAE">
      <w:pPr>
        <w:ind w:firstLineChars="100" w:firstLine="210"/>
      </w:pPr>
      <w:r>
        <w:rPr>
          <w:rFonts w:hint="eastAsia"/>
        </w:rPr>
        <w:t>この問題点を解決するために</w:t>
      </w:r>
      <w:r>
        <w:rPr>
          <w:rFonts w:hint="eastAsia"/>
        </w:rPr>
        <w:t>Bohr</w:t>
      </w:r>
      <w:r>
        <w:rPr>
          <w:rFonts w:hint="eastAsia"/>
        </w:rPr>
        <w:t>は二つの仮定を用いた。</w:t>
      </w:r>
    </w:p>
    <w:p w:rsidR="00F33DAE" w:rsidRDefault="00F33DAE" w:rsidP="00F33DAE">
      <w:pPr>
        <w:pStyle w:val="a7"/>
        <w:numPr>
          <w:ilvl w:val="0"/>
          <w:numId w:val="1"/>
        </w:numPr>
        <w:ind w:leftChars="0"/>
      </w:pPr>
      <w:r>
        <w:rPr>
          <w:rFonts w:hint="eastAsia"/>
        </w:rPr>
        <w:t>(</w:t>
      </w:r>
      <w:r>
        <w:rPr>
          <w:rFonts w:hint="eastAsia"/>
        </w:rPr>
        <w:t>量子条件</w:t>
      </w:r>
      <w:r>
        <w:rPr>
          <w:rFonts w:hint="eastAsia"/>
        </w:rPr>
        <w:t>)</w:t>
      </w:r>
      <w:r>
        <w:rPr>
          <w:rFonts w:hint="eastAsia"/>
        </w:rPr>
        <w:t>電子の角運動量は不連続な値しかとることができず、</w:t>
      </w:r>
    </w:p>
    <w:p w:rsidR="00F33DAE" w:rsidRDefault="00F33DAE" w:rsidP="00F33DAE">
      <w:r>
        <w:rPr>
          <w:rFonts w:hint="eastAsia"/>
        </w:rPr>
        <w:t xml:space="preserve">　</w:t>
      </w:r>
      <w:r>
        <w:rPr>
          <w:rFonts w:hint="eastAsia"/>
        </w:rPr>
        <w:t>m</w:t>
      </w:r>
      <w:r>
        <w:rPr>
          <w:rFonts w:hint="eastAsia"/>
          <w:vertAlign w:val="subscript"/>
        </w:rPr>
        <w:t>e</w:t>
      </w:r>
      <w:r>
        <w:rPr>
          <w:rFonts w:hint="eastAsia"/>
        </w:rPr>
        <w:t>vr=n(h/2</w:t>
      </w:r>
      <w:r>
        <w:rPr>
          <w:rFonts w:hint="eastAsia"/>
        </w:rPr>
        <w:t>π</w:t>
      </w:r>
      <w:r>
        <w:rPr>
          <w:rFonts w:hint="eastAsia"/>
        </w:rPr>
        <w:t>)</w:t>
      </w:r>
    </w:p>
    <w:p w:rsidR="00F33DAE" w:rsidRDefault="00F33DAE" w:rsidP="00F33DAE">
      <w:r>
        <w:rPr>
          <w:rFonts w:hint="eastAsia"/>
        </w:rPr>
        <w:t>(n:</w:t>
      </w:r>
      <w:r>
        <w:rPr>
          <w:rFonts w:hint="eastAsia"/>
        </w:rPr>
        <w:t>自然数</w:t>
      </w:r>
    </w:p>
    <w:p w:rsidR="00F33DAE" w:rsidRDefault="00F33DAE" w:rsidP="00F33DAE">
      <w:r>
        <w:rPr>
          <w:rFonts w:hint="eastAsia"/>
        </w:rPr>
        <w:t>v:</w:t>
      </w:r>
      <w:r>
        <w:rPr>
          <w:rFonts w:hint="eastAsia"/>
        </w:rPr>
        <w:t>電子の速度</w:t>
      </w:r>
    </w:p>
    <w:p w:rsidR="00F33DAE" w:rsidRDefault="00F33DAE" w:rsidP="00F33DAE">
      <w:r>
        <w:rPr>
          <w:rFonts w:hint="eastAsia"/>
        </w:rPr>
        <w:t>r:</w:t>
      </w:r>
      <w:r>
        <w:rPr>
          <w:rFonts w:hint="eastAsia"/>
        </w:rPr>
        <w:t>電子の回転半径</w:t>
      </w:r>
      <w:r>
        <w:rPr>
          <w:rFonts w:hint="eastAsia"/>
        </w:rPr>
        <w:t>)</w:t>
      </w:r>
    </w:p>
    <w:p w:rsidR="00F33DAE" w:rsidRDefault="00F33DAE" w:rsidP="00F33DAE">
      <w:r>
        <w:rPr>
          <w:rFonts w:hint="eastAsia"/>
        </w:rPr>
        <w:t>の式を満たす場合に限られる。</w:t>
      </w:r>
    </w:p>
    <w:p w:rsidR="00F33DAE" w:rsidRDefault="00F33DAE" w:rsidP="00F33DAE">
      <w:pPr>
        <w:pStyle w:val="a7"/>
        <w:numPr>
          <w:ilvl w:val="0"/>
          <w:numId w:val="1"/>
        </w:numPr>
        <w:ind w:leftChars="0"/>
      </w:pPr>
      <w:r>
        <w:rPr>
          <w:rFonts w:hint="eastAsia"/>
        </w:rPr>
        <w:t>(</w:t>
      </w:r>
      <w:r>
        <w:rPr>
          <w:rFonts w:hint="eastAsia"/>
        </w:rPr>
        <w:t>振動数条件</w:t>
      </w:r>
      <w:r>
        <w:rPr>
          <w:rFonts w:hint="eastAsia"/>
        </w:rPr>
        <w:t>)</w:t>
      </w:r>
      <w:r>
        <w:rPr>
          <w:rFonts w:hint="eastAsia"/>
        </w:rPr>
        <w:t>電子がエネルギー</w:t>
      </w:r>
      <w:r>
        <w:rPr>
          <w:rFonts w:hint="eastAsia"/>
        </w:rPr>
        <w:t>E</w:t>
      </w:r>
      <w:r>
        <w:rPr>
          <w:rFonts w:hint="eastAsia"/>
          <w:vertAlign w:val="subscript"/>
        </w:rPr>
        <w:t>i</w:t>
      </w:r>
      <w:r>
        <w:rPr>
          <w:rFonts w:hint="eastAsia"/>
        </w:rPr>
        <w:t>の定常状態から</w:t>
      </w:r>
      <w:r>
        <w:rPr>
          <w:rFonts w:hint="eastAsia"/>
        </w:rPr>
        <w:t>E</w:t>
      </w:r>
      <w:r>
        <w:rPr>
          <w:rFonts w:hint="eastAsia"/>
          <w:vertAlign w:val="subscript"/>
        </w:rPr>
        <w:t>j</w:t>
      </w:r>
      <w:r>
        <w:rPr>
          <w:rFonts w:hint="eastAsia"/>
        </w:rPr>
        <w:t>の定常状態に移るとき、電磁波を放出</w:t>
      </w:r>
      <w:r>
        <w:rPr>
          <w:rFonts w:hint="eastAsia"/>
        </w:rPr>
        <w:t>or</w:t>
      </w:r>
      <w:r>
        <w:rPr>
          <w:rFonts w:hint="eastAsia"/>
        </w:rPr>
        <w:t>吸収する。</w:t>
      </w:r>
    </w:p>
    <w:p w:rsidR="00F33DAE" w:rsidRDefault="00F33DAE" w:rsidP="00F33DAE">
      <w:pPr>
        <w:pStyle w:val="a7"/>
        <w:ind w:leftChars="0" w:left="570"/>
      </w:pPr>
      <w:r>
        <w:rPr>
          <w:rFonts w:hint="eastAsia"/>
        </w:rPr>
        <w:t>このとき</w:t>
      </w:r>
    </w:p>
    <w:p w:rsidR="00F33DAE" w:rsidRDefault="00F33DAE" w:rsidP="00F33DAE">
      <w:pPr>
        <w:pStyle w:val="a7"/>
        <w:ind w:leftChars="0" w:left="570"/>
      </w:pPr>
      <w:r>
        <w:rPr>
          <w:rFonts w:hint="eastAsia"/>
        </w:rPr>
        <w:t>|E</w:t>
      </w:r>
      <w:r>
        <w:rPr>
          <w:rFonts w:hint="eastAsia"/>
          <w:vertAlign w:val="subscript"/>
        </w:rPr>
        <w:t>i</w:t>
      </w:r>
      <w:r>
        <w:rPr>
          <w:rFonts w:hint="eastAsia"/>
        </w:rPr>
        <w:t>-Ej|=h</w:t>
      </w:r>
      <w:r>
        <w:rPr>
          <w:rFonts w:hint="eastAsia"/>
        </w:rPr>
        <w:t>ν</w:t>
      </w:r>
    </w:p>
    <w:p w:rsidR="00F33DAE" w:rsidRDefault="00F33DAE" w:rsidP="00F33DAE">
      <w:pPr>
        <w:pStyle w:val="a7"/>
        <w:ind w:leftChars="0" w:left="570"/>
      </w:pPr>
      <w:r>
        <w:rPr>
          <w:rFonts w:hint="eastAsia"/>
        </w:rPr>
        <w:t>が成り立つ。</w:t>
      </w:r>
    </w:p>
    <w:p w:rsidR="00F33DAE" w:rsidRPr="00F33DAE" w:rsidRDefault="00F33DAE" w:rsidP="00F33DAE">
      <w:pPr>
        <w:pStyle w:val="a7"/>
        <w:ind w:leftChars="0" w:left="570"/>
      </w:pPr>
      <w:r>
        <w:rPr>
          <w:rFonts w:hint="eastAsia"/>
        </w:rPr>
        <w:t>E</w:t>
      </w:r>
      <w:r>
        <w:rPr>
          <w:rFonts w:hint="eastAsia"/>
          <w:vertAlign w:val="subscript"/>
        </w:rPr>
        <w:t>i</w:t>
      </w:r>
      <w:r>
        <w:rPr>
          <w:rFonts w:hint="eastAsia"/>
        </w:rPr>
        <w:t>&gt;E</w:t>
      </w:r>
      <w:r>
        <w:rPr>
          <w:rFonts w:hint="eastAsia"/>
          <w:vertAlign w:val="subscript"/>
        </w:rPr>
        <w:t>j</w:t>
      </w:r>
      <w:r>
        <w:rPr>
          <w:rFonts w:hint="eastAsia"/>
        </w:rPr>
        <w:t>の時⇒放出</w:t>
      </w:r>
    </w:p>
    <w:p w:rsidR="00F33DAE" w:rsidRDefault="00F33DAE" w:rsidP="00F33DAE">
      <w:pPr>
        <w:pStyle w:val="a7"/>
        <w:ind w:leftChars="0" w:left="570"/>
      </w:pPr>
      <w:r>
        <w:rPr>
          <w:rFonts w:hint="eastAsia"/>
        </w:rPr>
        <w:t>E</w:t>
      </w:r>
      <w:r>
        <w:rPr>
          <w:rFonts w:hint="eastAsia"/>
          <w:vertAlign w:val="subscript"/>
        </w:rPr>
        <w:t>i</w:t>
      </w:r>
      <w:r>
        <w:rPr>
          <w:rFonts w:hint="eastAsia"/>
        </w:rPr>
        <w:t>&lt;E</w:t>
      </w:r>
      <w:r>
        <w:rPr>
          <w:rFonts w:hint="eastAsia"/>
          <w:vertAlign w:val="subscript"/>
        </w:rPr>
        <w:t>j</w:t>
      </w:r>
      <w:r>
        <w:rPr>
          <w:rFonts w:hint="eastAsia"/>
        </w:rPr>
        <w:t>の時⇒吸収</w:t>
      </w:r>
    </w:p>
    <w:p w:rsidR="0020258E" w:rsidRDefault="00F33DAE" w:rsidP="00F33DAE">
      <w:r>
        <w:rPr>
          <w:rFonts w:hint="eastAsia"/>
        </w:rPr>
        <w:t>これらの仮定から</w:t>
      </w:r>
      <w:r w:rsidR="00C1775B">
        <w:rPr>
          <w:rFonts w:hint="eastAsia"/>
        </w:rPr>
        <w:t>、</w:t>
      </w:r>
      <w:r w:rsidR="00E835FE">
        <w:rPr>
          <w:rFonts w:hint="eastAsia"/>
        </w:rPr>
        <w:t>電子は半径</w:t>
      </w:r>
      <w:r w:rsidR="00E835FE">
        <w:rPr>
          <w:rFonts w:hint="eastAsia"/>
        </w:rPr>
        <w:t>r</w:t>
      </w:r>
      <w:r w:rsidR="00C1775B">
        <w:rPr>
          <w:rFonts w:hint="eastAsia"/>
        </w:rPr>
        <w:t>の円周上を旋回するという結論が導かれる。</w:t>
      </w:r>
    </w:p>
    <w:p w:rsidR="00E835FE" w:rsidRPr="00E835FE" w:rsidRDefault="00E835FE" w:rsidP="00F33DAE">
      <w:pPr>
        <w:rPr>
          <w:vertAlign w:val="superscript"/>
        </w:rPr>
      </w:pPr>
      <w:r>
        <w:rPr>
          <w:rFonts w:hint="eastAsia"/>
        </w:rPr>
        <w:t xml:space="preserve">　</w:t>
      </w:r>
      <w:r>
        <w:rPr>
          <w:rFonts w:hint="eastAsia"/>
        </w:rPr>
        <w:t>r</w:t>
      </w:r>
      <w:r>
        <w:rPr>
          <w:rFonts w:hint="eastAsia"/>
          <w:vertAlign w:val="subscript"/>
        </w:rPr>
        <w:t>n</w:t>
      </w:r>
      <w:r>
        <w:rPr>
          <w:rFonts w:hint="eastAsia"/>
        </w:rPr>
        <w:t>=</w:t>
      </w:r>
      <w:r>
        <w:rPr>
          <w:rFonts w:hint="eastAsia"/>
        </w:rPr>
        <w:t>ε</w:t>
      </w:r>
      <w:r>
        <w:rPr>
          <w:rFonts w:hint="eastAsia"/>
          <w:vertAlign w:val="subscript"/>
        </w:rPr>
        <w:t>0</w:t>
      </w:r>
      <w:r>
        <w:rPr>
          <w:rFonts w:hint="eastAsia"/>
        </w:rPr>
        <w:t>ｈ</w:t>
      </w:r>
      <w:r>
        <w:rPr>
          <w:rFonts w:hint="eastAsia"/>
          <w:vertAlign w:val="superscript"/>
        </w:rPr>
        <w:t>2</w:t>
      </w:r>
      <w:r>
        <w:rPr>
          <w:rFonts w:hint="eastAsia"/>
        </w:rPr>
        <w:t>n</w:t>
      </w:r>
      <w:r>
        <w:rPr>
          <w:rFonts w:hint="eastAsia"/>
          <w:vertAlign w:val="superscript"/>
        </w:rPr>
        <w:t>2</w:t>
      </w:r>
      <w:r>
        <w:rPr>
          <w:rFonts w:hint="eastAsia"/>
        </w:rPr>
        <w:t>/</w:t>
      </w:r>
      <w:r>
        <w:rPr>
          <w:rFonts w:hint="eastAsia"/>
        </w:rPr>
        <w:t>π</w:t>
      </w:r>
      <w:r>
        <w:rPr>
          <w:rFonts w:hint="eastAsia"/>
        </w:rPr>
        <w:t>m</w:t>
      </w:r>
      <w:r>
        <w:rPr>
          <w:rFonts w:hint="eastAsia"/>
          <w:vertAlign w:val="subscript"/>
        </w:rPr>
        <w:t>e</w:t>
      </w:r>
      <w:r>
        <w:rPr>
          <w:rFonts w:hint="eastAsia"/>
        </w:rPr>
        <w:t>e</w:t>
      </w:r>
      <w:r>
        <w:rPr>
          <w:rFonts w:hint="eastAsia"/>
          <w:vertAlign w:val="superscript"/>
        </w:rPr>
        <w:t>2</w:t>
      </w:r>
    </w:p>
    <w:p w:rsidR="00F33DAE" w:rsidRDefault="00E835FE" w:rsidP="00F33DAE">
      <w:r>
        <w:rPr>
          <w:rFonts w:hint="eastAsia"/>
        </w:rPr>
        <w:t>n</w:t>
      </w:r>
      <w:r w:rsidR="00056188">
        <w:rPr>
          <w:rFonts w:hint="eastAsia"/>
        </w:rPr>
        <w:t>は通常整数または半整数</w:t>
      </w:r>
      <w:r>
        <w:rPr>
          <w:rFonts w:hint="eastAsia"/>
        </w:rPr>
        <w:t>で、</w:t>
      </w:r>
      <w:r w:rsidR="00056188">
        <w:rPr>
          <w:rFonts w:hint="eastAsia"/>
        </w:rPr>
        <w:t>状態を指定する数</w:t>
      </w:r>
      <w:r w:rsidR="00056188">
        <w:rPr>
          <w:rFonts w:hint="eastAsia"/>
        </w:rPr>
        <w:t>(</w:t>
      </w:r>
      <w:r w:rsidR="00056188">
        <w:rPr>
          <w:rFonts w:hint="eastAsia"/>
        </w:rPr>
        <w:t>の組</w:t>
      </w:r>
      <w:r w:rsidR="00056188">
        <w:rPr>
          <w:rFonts w:hint="eastAsia"/>
        </w:rPr>
        <w:t>)</w:t>
      </w:r>
      <w:r w:rsidR="00056188">
        <w:rPr>
          <w:rFonts w:hint="eastAsia"/>
        </w:rPr>
        <w:t>である。</w:t>
      </w:r>
      <w:r>
        <w:rPr>
          <w:rFonts w:hint="eastAsia"/>
        </w:rPr>
        <w:t>このときの</w:t>
      </w:r>
      <w:r>
        <w:rPr>
          <w:rFonts w:hint="eastAsia"/>
        </w:rPr>
        <w:t>n</w:t>
      </w:r>
      <w:r>
        <w:rPr>
          <w:rFonts w:hint="eastAsia"/>
        </w:rPr>
        <w:t>を量子数と言う。</w:t>
      </w:r>
    </w:p>
    <w:p w:rsidR="00E835FE" w:rsidRDefault="00E835FE" w:rsidP="00F33DAE">
      <w:r>
        <w:rPr>
          <w:rFonts w:hint="eastAsia"/>
        </w:rPr>
        <w:t>n=1</w:t>
      </w:r>
      <w:r>
        <w:rPr>
          <w:rFonts w:hint="eastAsia"/>
        </w:rPr>
        <w:t>の時の半径</w:t>
      </w:r>
      <w:r>
        <w:rPr>
          <w:rFonts w:hint="eastAsia"/>
        </w:rPr>
        <w:t>r</w:t>
      </w:r>
      <w:r>
        <w:rPr>
          <w:rFonts w:hint="eastAsia"/>
          <w:vertAlign w:val="subscript"/>
        </w:rPr>
        <w:t>1</w:t>
      </w:r>
      <w:r>
        <w:rPr>
          <w:rFonts w:hint="eastAsia"/>
        </w:rPr>
        <w:t>を</w:t>
      </w:r>
      <w:r>
        <w:rPr>
          <w:rFonts w:hint="eastAsia"/>
        </w:rPr>
        <w:t>Bohr</w:t>
      </w:r>
      <w:r>
        <w:rPr>
          <w:rFonts w:hint="eastAsia"/>
        </w:rPr>
        <w:t>半径</w:t>
      </w:r>
      <w:r>
        <w:rPr>
          <w:rFonts w:hint="eastAsia"/>
        </w:rPr>
        <w:t>(a</w:t>
      </w:r>
      <w:r>
        <w:rPr>
          <w:rFonts w:hint="eastAsia"/>
          <w:vertAlign w:val="subscript"/>
        </w:rPr>
        <w:t>0</w:t>
      </w:r>
      <w:r>
        <w:rPr>
          <w:rFonts w:hint="eastAsia"/>
        </w:rPr>
        <w:t>)</w:t>
      </w:r>
      <w:r>
        <w:rPr>
          <w:rFonts w:hint="eastAsia"/>
        </w:rPr>
        <w:t>と言い、</w:t>
      </w:r>
    </w:p>
    <w:p w:rsidR="00E835FE" w:rsidRDefault="00E835FE" w:rsidP="00F33DAE">
      <w:r>
        <w:rPr>
          <w:rFonts w:hint="eastAsia"/>
        </w:rPr>
        <w:t xml:space="preserve"> a</w:t>
      </w:r>
      <w:r>
        <w:rPr>
          <w:rFonts w:hint="eastAsia"/>
          <w:vertAlign w:val="subscript"/>
        </w:rPr>
        <w:t>0</w:t>
      </w:r>
      <w:r>
        <w:rPr>
          <w:rFonts w:hint="eastAsia"/>
        </w:rPr>
        <w:t>=</w:t>
      </w:r>
      <w:r>
        <w:rPr>
          <w:rFonts w:hint="eastAsia"/>
        </w:rPr>
        <w:t>ε</w:t>
      </w:r>
      <w:r>
        <w:rPr>
          <w:rFonts w:hint="eastAsia"/>
          <w:vertAlign w:val="subscript"/>
        </w:rPr>
        <w:t>0</w:t>
      </w:r>
      <w:r>
        <w:rPr>
          <w:rFonts w:hint="eastAsia"/>
        </w:rPr>
        <w:t>ｈ</w:t>
      </w:r>
      <w:r>
        <w:rPr>
          <w:rFonts w:hint="eastAsia"/>
          <w:vertAlign w:val="superscript"/>
        </w:rPr>
        <w:t>2</w:t>
      </w:r>
      <w:r>
        <w:rPr>
          <w:rFonts w:hint="eastAsia"/>
        </w:rPr>
        <w:t>/</w:t>
      </w:r>
      <w:r>
        <w:rPr>
          <w:rFonts w:hint="eastAsia"/>
        </w:rPr>
        <w:t>π</w:t>
      </w:r>
      <w:r>
        <w:rPr>
          <w:rFonts w:hint="eastAsia"/>
        </w:rPr>
        <w:t>m</w:t>
      </w:r>
      <w:r>
        <w:rPr>
          <w:rFonts w:hint="eastAsia"/>
          <w:vertAlign w:val="subscript"/>
        </w:rPr>
        <w:t>e</w:t>
      </w:r>
      <w:r>
        <w:rPr>
          <w:rFonts w:hint="eastAsia"/>
        </w:rPr>
        <w:t>e</w:t>
      </w:r>
      <w:r>
        <w:rPr>
          <w:rFonts w:hint="eastAsia"/>
          <w:vertAlign w:val="superscript"/>
        </w:rPr>
        <w:t>2</w:t>
      </w:r>
      <w:r>
        <w:rPr>
          <w:rFonts w:hint="eastAsia"/>
        </w:rPr>
        <w:t>=0.0529nm</w:t>
      </w:r>
    </w:p>
    <w:p w:rsidR="00E835FE" w:rsidRPr="002C075D" w:rsidRDefault="002C075D" w:rsidP="00F33DAE">
      <w:r>
        <w:rPr>
          <w:rFonts w:hint="eastAsia"/>
        </w:rPr>
        <w:t xml:space="preserve"> r</w:t>
      </w:r>
      <w:r>
        <w:rPr>
          <w:rFonts w:hint="eastAsia"/>
          <w:vertAlign w:val="subscript"/>
        </w:rPr>
        <w:t>n</w:t>
      </w:r>
      <w:r>
        <w:rPr>
          <w:rFonts w:hint="eastAsia"/>
        </w:rPr>
        <w:t>=a</w:t>
      </w:r>
      <w:r>
        <w:rPr>
          <w:rFonts w:hint="eastAsia"/>
          <w:vertAlign w:val="subscript"/>
        </w:rPr>
        <w:t>0</w:t>
      </w:r>
      <w:r>
        <w:rPr>
          <w:rFonts w:hint="eastAsia"/>
        </w:rPr>
        <w:t>n</w:t>
      </w:r>
      <w:r>
        <w:rPr>
          <w:rFonts w:hint="eastAsia"/>
          <w:vertAlign w:val="superscript"/>
        </w:rPr>
        <w:t>2</w:t>
      </w:r>
    </w:p>
    <w:p w:rsidR="00E835FE" w:rsidRDefault="002C075D" w:rsidP="00F33DAE">
      <w:r>
        <w:rPr>
          <w:rFonts w:hint="eastAsia"/>
          <w:b/>
        </w:rPr>
        <w:t>水素原子のエネルギー</w:t>
      </w:r>
      <w:r>
        <w:rPr>
          <w:rFonts w:hint="eastAsia"/>
        </w:rPr>
        <w:t>：</w:t>
      </w:r>
      <w:r w:rsidR="00E835FE">
        <w:rPr>
          <w:rFonts w:hint="eastAsia"/>
        </w:rPr>
        <w:t>水素原子のエネルギーは</w:t>
      </w:r>
    </w:p>
    <w:p w:rsidR="00E835FE" w:rsidRDefault="00E835FE" w:rsidP="00F33DAE">
      <w:r>
        <w:rPr>
          <w:rFonts w:hint="eastAsia"/>
        </w:rPr>
        <w:t>E</w:t>
      </w:r>
      <w:r>
        <w:rPr>
          <w:rFonts w:hint="eastAsia"/>
          <w:vertAlign w:val="subscript"/>
        </w:rPr>
        <w:t>n</w:t>
      </w:r>
      <w:r>
        <w:rPr>
          <w:rFonts w:hint="eastAsia"/>
        </w:rPr>
        <w:t>＝</w:t>
      </w:r>
      <w:r>
        <w:rPr>
          <w:rFonts w:hint="eastAsia"/>
        </w:rPr>
        <w:t>-</w:t>
      </w:r>
      <w:r w:rsidRPr="00E835FE">
        <w:rPr>
          <w:rFonts w:hint="eastAsia"/>
        </w:rPr>
        <w:t xml:space="preserve"> </w:t>
      </w:r>
      <w:r>
        <w:rPr>
          <w:rFonts w:hint="eastAsia"/>
        </w:rPr>
        <w:t>m</w:t>
      </w:r>
      <w:r>
        <w:rPr>
          <w:rFonts w:hint="eastAsia"/>
          <w:vertAlign w:val="subscript"/>
        </w:rPr>
        <w:t>e</w:t>
      </w:r>
      <w:r>
        <w:rPr>
          <w:rFonts w:hint="eastAsia"/>
        </w:rPr>
        <w:t>e</w:t>
      </w:r>
      <w:r>
        <w:rPr>
          <w:rFonts w:hint="eastAsia"/>
          <w:vertAlign w:val="superscript"/>
        </w:rPr>
        <w:t>4</w:t>
      </w:r>
      <w:r>
        <w:rPr>
          <w:rFonts w:hint="eastAsia"/>
        </w:rPr>
        <w:t>/8</w:t>
      </w:r>
      <w:r>
        <w:rPr>
          <w:rFonts w:hint="eastAsia"/>
        </w:rPr>
        <w:t>ε</w:t>
      </w:r>
      <w:r>
        <w:rPr>
          <w:rFonts w:hint="eastAsia"/>
          <w:vertAlign w:val="subscript"/>
        </w:rPr>
        <w:t>0</w:t>
      </w:r>
      <w:r>
        <w:rPr>
          <w:rFonts w:hint="eastAsia"/>
          <w:vertAlign w:val="superscript"/>
        </w:rPr>
        <w:t>2</w:t>
      </w:r>
      <w:r>
        <w:rPr>
          <w:rFonts w:hint="eastAsia"/>
        </w:rPr>
        <w:t>ｈ</w:t>
      </w:r>
      <w:r>
        <w:rPr>
          <w:rFonts w:hint="eastAsia"/>
          <w:vertAlign w:val="superscript"/>
        </w:rPr>
        <w:t>2</w:t>
      </w:r>
      <w:r>
        <w:rPr>
          <w:rFonts w:hint="eastAsia"/>
        </w:rPr>
        <w:t>(1/n</w:t>
      </w:r>
      <w:r>
        <w:rPr>
          <w:rFonts w:hint="eastAsia"/>
          <w:vertAlign w:val="superscript"/>
        </w:rPr>
        <w:t>2</w:t>
      </w:r>
      <w:r>
        <w:rPr>
          <w:rFonts w:hint="eastAsia"/>
        </w:rPr>
        <w:t>)</w:t>
      </w:r>
      <w:r w:rsidR="00C511CE">
        <w:rPr>
          <w:rFonts w:hint="eastAsia"/>
        </w:rPr>
        <w:t xml:space="preserve"> (n:</w:t>
      </w:r>
      <w:r w:rsidR="00C511CE">
        <w:rPr>
          <w:rFonts w:hint="eastAsia"/>
        </w:rPr>
        <w:t>量子数</w:t>
      </w:r>
      <w:r w:rsidR="00C511CE">
        <w:rPr>
          <w:rFonts w:hint="eastAsia"/>
        </w:rPr>
        <w:t>)</w:t>
      </w:r>
    </w:p>
    <w:p w:rsidR="00C511CE" w:rsidRDefault="00C511CE" w:rsidP="00F33DAE">
      <w:pPr>
        <w:rPr>
          <w:rFonts w:hint="eastAsia"/>
        </w:rPr>
      </w:pPr>
      <w:r>
        <w:rPr>
          <w:rFonts w:hint="eastAsia"/>
        </w:rPr>
        <w:t xml:space="preserve">　</w:t>
      </w:r>
      <w:r>
        <w:rPr>
          <w:rFonts w:hint="eastAsia"/>
        </w:rPr>
        <w:t>=-13.606</w:t>
      </w:r>
      <w:r>
        <w:rPr>
          <w:rFonts w:hint="eastAsia"/>
        </w:rPr>
        <w:t>×</w:t>
      </w:r>
      <w:r>
        <w:rPr>
          <w:rFonts w:hint="eastAsia"/>
        </w:rPr>
        <w:t>(1/n</w:t>
      </w:r>
      <w:r>
        <w:rPr>
          <w:rFonts w:hint="eastAsia"/>
          <w:vertAlign w:val="superscript"/>
        </w:rPr>
        <w:t>2</w:t>
      </w:r>
      <w:r>
        <w:rPr>
          <w:rFonts w:hint="eastAsia"/>
        </w:rPr>
        <w:t>)(eV)</w:t>
      </w:r>
    </w:p>
    <w:p w:rsidR="00C1775B" w:rsidRDefault="00C1775B" w:rsidP="00F33DAE">
      <w:pPr>
        <w:rPr>
          <w:rFonts w:hint="eastAsia"/>
        </w:rPr>
      </w:pPr>
      <w:r>
        <w:rPr>
          <w:rFonts w:hint="eastAsia"/>
        </w:rPr>
        <w:t>と飛び飛びの値をとる。</w:t>
      </w:r>
    </w:p>
    <w:p w:rsidR="00C1775B" w:rsidRDefault="00C1775B" w:rsidP="00F33DAE">
      <w:pPr>
        <w:rPr>
          <w:rFonts w:hint="eastAsia"/>
        </w:rPr>
      </w:pPr>
    </w:p>
    <w:p w:rsidR="0020258E" w:rsidRDefault="0020258E" w:rsidP="00F33DAE">
      <w:pPr>
        <w:rPr>
          <w:rFonts w:hint="eastAsia"/>
        </w:rPr>
      </w:pPr>
      <w:r>
        <w:rPr>
          <w:rFonts w:hint="eastAsia"/>
        </w:rPr>
        <w:t>上式から、水素原子から放出される電磁波の波長λは</w:t>
      </w:r>
    </w:p>
    <w:p w:rsidR="0020258E" w:rsidRDefault="0020258E" w:rsidP="00F33DAE">
      <w:pPr>
        <w:rPr>
          <w:rFonts w:hint="eastAsia"/>
        </w:rPr>
      </w:pPr>
      <w:r>
        <w:rPr>
          <w:rFonts w:hint="eastAsia"/>
        </w:rPr>
        <w:lastRenderedPageBreak/>
        <w:t xml:space="preserve">　</w:t>
      </w:r>
      <w:r>
        <w:rPr>
          <w:rFonts w:hint="eastAsia"/>
        </w:rPr>
        <w:t>1/</w:t>
      </w:r>
      <w:r>
        <w:rPr>
          <w:rFonts w:hint="eastAsia"/>
        </w:rPr>
        <w:t>λ</w:t>
      </w:r>
      <w:r>
        <w:rPr>
          <w:rFonts w:hint="eastAsia"/>
        </w:rPr>
        <w:t>=</w:t>
      </w:r>
      <w:r>
        <w:rPr>
          <w:rFonts w:hint="eastAsia"/>
        </w:rPr>
        <w:t>ν</w:t>
      </w:r>
      <w:r>
        <w:rPr>
          <w:rFonts w:hint="eastAsia"/>
        </w:rPr>
        <w:t>/c=(E</w:t>
      </w:r>
      <w:r>
        <w:rPr>
          <w:rFonts w:hint="eastAsia"/>
          <w:vertAlign w:val="subscript"/>
        </w:rPr>
        <w:t>i</w:t>
      </w:r>
      <w:r>
        <w:rPr>
          <w:rFonts w:hint="eastAsia"/>
        </w:rPr>
        <w:t>-E</w:t>
      </w:r>
      <w:r>
        <w:rPr>
          <w:rFonts w:hint="eastAsia"/>
          <w:vertAlign w:val="subscript"/>
        </w:rPr>
        <w:t>j</w:t>
      </w:r>
      <w:r>
        <w:rPr>
          <w:rFonts w:hint="eastAsia"/>
        </w:rPr>
        <w:t>)/hc</w:t>
      </w:r>
    </w:p>
    <w:p w:rsidR="0020258E" w:rsidRDefault="0020258E" w:rsidP="00F33DAE">
      <w:pPr>
        <w:rPr>
          <w:rFonts w:hint="eastAsia"/>
        </w:rPr>
      </w:pPr>
      <w:r>
        <w:rPr>
          <w:rFonts w:hint="eastAsia"/>
        </w:rPr>
        <w:t>=m</w:t>
      </w:r>
      <w:r>
        <w:rPr>
          <w:rFonts w:hint="eastAsia"/>
          <w:vertAlign w:val="subscript"/>
        </w:rPr>
        <w:t>e</w:t>
      </w:r>
      <w:r>
        <w:rPr>
          <w:rFonts w:hint="eastAsia"/>
        </w:rPr>
        <w:t>e</w:t>
      </w:r>
      <w:r>
        <w:rPr>
          <w:rFonts w:hint="eastAsia"/>
          <w:vertAlign w:val="superscript"/>
        </w:rPr>
        <w:t>4</w:t>
      </w:r>
      <w:r>
        <w:rPr>
          <w:rFonts w:hint="eastAsia"/>
        </w:rPr>
        <w:t>/8</w:t>
      </w:r>
      <w:r>
        <w:rPr>
          <w:rFonts w:hint="eastAsia"/>
        </w:rPr>
        <w:t>ε</w:t>
      </w:r>
      <w:r>
        <w:rPr>
          <w:rFonts w:hint="eastAsia"/>
          <w:vertAlign w:val="subscript"/>
        </w:rPr>
        <w:t>0</w:t>
      </w:r>
      <w:r>
        <w:rPr>
          <w:rFonts w:hint="eastAsia"/>
          <w:vertAlign w:val="superscript"/>
        </w:rPr>
        <w:t>2</w:t>
      </w:r>
      <w:r>
        <w:rPr>
          <w:rFonts w:hint="eastAsia"/>
        </w:rPr>
        <w:t>ｈ</w:t>
      </w:r>
      <w:r>
        <w:rPr>
          <w:rFonts w:hint="eastAsia"/>
          <w:vertAlign w:val="superscript"/>
        </w:rPr>
        <w:t>3</w:t>
      </w:r>
      <w:r>
        <w:rPr>
          <w:rFonts w:hint="eastAsia"/>
        </w:rPr>
        <w:t>c(1/n</w:t>
      </w:r>
      <w:r>
        <w:rPr>
          <w:rFonts w:hint="eastAsia"/>
          <w:vertAlign w:val="subscript"/>
        </w:rPr>
        <w:t>j</w:t>
      </w:r>
      <w:r>
        <w:rPr>
          <w:rFonts w:hint="eastAsia"/>
          <w:vertAlign w:val="superscript"/>
        </w:rPr>
        <w:t>2</w:t>
      </w:r>
      <w:r>
        <w:rPr>
          <w:rFonts w:hint="eastAsia"/>
        </w:rPr>
        <w:t>-1/n</w:t>
      </w:r>
      <w:r>
        <w:rPr>
          <w:rFonts w:hint="eastAsia"/>
          <w:vertAlign w:val="subscript"/>
        </w:rPr>
        <w:t>i</w:t>
      </w:r>
      <w:r>
        <w:rPr>
          <w:rFonts w:hint="eastAsia"/>
          <w:vertAlign w:val="superscript"/>
        </w:rPr>
        <w:t>2</w:t>
      </w:r>
      <w:r>
        <w:rPr>
          <w:rFonts w:hint="eastAsia"/>
        </w:rPr>
        <w:t>)</w:t>
      </w:r>
    </w:p>
    <w:p w:rsidR="0020258E" w:rsidRDefault="0020258E" w:rsidP="00F33DAE">
      <w:pPr>
        <w:rPr>
          <w:rFonts w:hint="eastAsia"/>
        </w:rPr>
      </w:pPr>
      <w:r>
        <w:rPr>
          <w:rFonts w:hint="eastAsia"/>
        </w:rPr>
        <w:t>である。</w:t>
      </w:r>
    </w:p>
    <w:p w:rsidR="0020258E" w:rsidRDefault="0020258E" w:rsidP="00F33DAE">
      <w:pPr>
        <w:rPr>
          <w:rFonts w:hint="eastAsia"/>
        </w:rPr>
      </w:pPr>
    </w:p>
    <w:p w:rsidR="0020258E" w:rsidRDefault="00056188" w:rsidP="00F33DAE">
      <w:pPr>
        <w:rPr>
          <w:rFonts w:hint="eastAsia"/>
        </w:rPr>
      </w:pPr>
      <w:r>
        <w:rPr>
          <w:rFonts w:hint="eastAsia"/>
        </w:rPr>
        <w:t>・</w:t>
      </w:r>
      <w:r w:rsidR="0020258E">
        <w:rPr>
          <w:rFonts w:hint="eastAsia"/>
        </w:rPr>
        <w:t>エネルギー順位が飛び飛びで間隔があるために、順位の遷移により光の吸収・発光が起きる。</w:t>
      </w:r>
    </w:p>
    <w:p w:rsidR="00056188" w:rsidRDefault="00056188" w:rsidP="00F33DAE">
      <w:pPr>
        <w:rPr>
          <w:rFonts w:hint="eastAsia"/>
        </w:rPr>
      </w:pPr>
      <w:r>
        <w:rPr>
          <w:rFonts w:hint="eastAsia"/>
        </w:rPr>
        <w:t>・エネルギーの最も低い</w:t>
      </w:r>
      <w:r>
        <w:rPr>
          <w:rFonts w:hint="eastAsia"/>
        </w:rPr>
        <w:t>n=1</w:t>
      </w:r>
      <w:r>
        <w:rPr>
          <w:rFonts w:hint="eastAsia"/>
        </w:rPr>
        <w:t>の状態を基底状態、</w:t>
      </w:r>
      <w:r>
        <w:rPr>
          <w:rFonts w:hint="eastAsia"/>
        </w:rPr>
        <w:t>n</w:t>
      </w:r>
      <w:r>
        <w:rPr>
          <w:rFonts w:hint="eastAsia"/>
        </w:rPr>
        <w:t>≧</w:t>
      </w:r>
      <w:r>
        <w:rPr>
          <w:rFonts w:hint="eastAsia"/>
        </w:rPr>
        <w:t>2</w:t>
      </w:r>
      <w:r>
        <w:rPr>
          <w:rFonts w:hint="eastAsia"/>
        </w:rPr>
        <w:t>の状態を励起状態と言う。</w:t>
      </w:r>
    </w:p>
    <w:p w:rsidR="00056188" w:rsidRDefault="00056188" w:rsidP="00F33DAE">
      <w:pPr>
        <w:rPr>
          <w:rFonts w:hint="eastAsia"/>
        </w:rPr>
      </w:pPr>
      <w:r>
        <w:rPr>
          <w:rFonts w:hint="eastAsia"/>
        </w:rPr>
        <w:t>n=</w:t>
      </w:r>
      <w:r>
        <w:rPr>
          <w:rFonts w:hint="eastAsia"/>
        </w:rPr>
        <w:t>∞では水素原子はイオン化状態にあり、</w:t>
      </w:r>
    </w:p>
    <w:p w:rsidR="00056188" w:rsidRDefault="00056188" w:rsidP="00F33DAE">
      <w:pPr>
        <w:rPr>
          <w:rFonts w:hint="eastAsia"/>
        </w:rPr>
      </w:pPr>
      <w:r>
        <w:rPr>
          <w:rFonts w:hint="eastAsia"/>
        </w:rPr>
        <w:t>電子は原子核無限遠方で静止しているため、運動エネルギー、位置エネルギー共に</w:t>
      </w:r>
      <w:r>
        <w:rPr>
          <w:rFonts w:hint="eastAsia"/>
        </w:rPr>
        <w:t>0</w:t>
      </w:r>
      <w:r>
        <w:rPr>
          <w:rFonts w:hint="eastAsia"/>
        </w:rPr>
        <w:t>であり、</w:t>
      </w:r>
      <w:r>
        <w:rPr>
          <w:rFonts w:hint="eastAsia"/>
        </w:rPr>
        <w:t>E</w:t>
      </w:r>
      <w:r>
        <w:rPr>
          <w:rFonts w:hint="eastAsia"/>
          <w:vertAlign w:val="subscript"/>
        </w:rPr>
        <w:t>∞</w:t>
      </w:r>
      <w:r>
        <w:rPr>
          <w:rFonts w:hint="eastAsia"/>
        </w:rPr>
        <w:t>=0</w:t>
      </w:r>
      <w:r>
        <w:rPr>
          <w:rFonts w:hint="eastAsia"/>
        </w:rPr>
        <w:t>になる。</w:t>
      </w:r>
    </w:p>
    <w:p w:rsidR="002C075D" w:rsidRDefault="002C075D" w:rsidP="00F33DAE">
      <w:pPr>
        <w:rPr>
          <w:rFonts w:hint="eastAsia"/>
        </w:rPr>
      </w:pPr>
    </w:p>
    <w:p w:rsidR="002C075D" w:rsidRDefault="002C075D" w:rsidP="00F33DAE">
      <w:pPr>
        <w:rPr>
          <w:rFonts w:hint="eastAsia"/>
        </w:rPr>
      </w:pPr>
      <w:r>
        <w:rPr>
          <w:rFonts w:hint="eastAsia"/>
          <w:b/>
        </w:rPr>
        <w:t>光電効果</w:t>
      </w:r>
      <w:r>
        <w:rPr>
          <w:rFonts w:hint="eastAsia"/>
        </w:rPr>
        <w:t>：物質に光などを照射すると物質から電子が放出される現象。</w:t>
      </w:r>
    </w:p>
    <w:p w:rsidR="002C075D" w:rsidRDefault="002C075D" w:rsidP="00F33DAE">
      <w:pPr>
        <w:rPr>
          <w:rFonts w:hint="eastAsia"/>
        </w:rPr>
      </w:pPr>
      <w:r>
        <w:rPr>
          <w:rFonts w:hint="eastAsia"/>
        </w:rPr>
        <w:t>例</w:t>
      </w:r>
      <w:r>
        <w:rPr>
          <w:rFonts w:hint="eastAsia"/>
        </w:rPr>
        <w:t>)</w:t>
      </w:r>
      <w:r>
        <w:rPr>
          <w:rFonts w:hint="eastAsia"/>
        </w:rPr>
        <w:t>分子</w:t>
      </w:r>
      <w:r>
        <w:rPr>
          <w:rFonts w:hint="eastAsia"/>
        </w:rPr>
        <w:t>M</w:t>
      </w:r>
      <w:r>
        <w:rPr>
          <w:rFonts w:hint="eastAsia"/>
        </w:rPr>
        <w:t>が電子を放出しイオン</w:t>
      </w:r>
      <w:r>
        <w:rPr>
          <w:rFonts w:hint="eastAsia"/>
        </w:rPr>
        <w:t>M</w:t>
      </w:r>
      <w:r>
        <w:rPr>
          <w:rFonts w:hint="eastAsia"/>
          <w:vertAlign w:val="superscript"/>
        </w:rPr>
        <w:t>＋</w:t>
      </w:r>
      <w:r>
        <w:rPr>
          <w:rFonts w:hint="eastAsia"/>
        </w:rPr>
        <w:t>になるとき</w:t>
      </w:r>
    </w:p>
    <w:p w:rsidR="002C075D" w:rsidRDefault="002C075D" w:rsidP="00F33DAE">
      <w:pPr>
        <w:rPr>
          <w:rFonts w:hint="eastAsia"/>
          <w:vertAlign w:val="superscript"/>
        </w:rPr>
      </w:pPr>
      <w:r>
        <w:rPr>
          <w:rFonts w:hint="eastAsia"/>
        </w:rPr>
        <w:t xml:space="preserve">　</w:t>
      </w:r>
      <w:r>
        <w:rPr>
          <w:rFonts w:hint="eastAsia"/>
        </w:rPr>
        <w:t>M + h</w:t>
      </w:r>
      <w:r>
        <w:rPr>
          <w:rFonts w:hint="eastAsia"/>
        </w:rPr>
        <w:t>ν</w:t>
      </w:r>
      <w:r>
        <w:rPr>
          <w:rFonts w:hint="eastAsia"/>
        </w:rPr>
        <w:t xml:space="preserve"> </w:t>
      </w:r>
      <w:r>
        <w:rPr>
          <w:rFonts w:hint="eastAsia"/>
        </w:rPr>
        <w:t>→</w:t>
      </w:r>
      <w:r>
        <w:rPr>
          <w:rFonts w:hint="eastAsia"/>
        </w:rPr>
        <w:t xml:space="preserve"> M</w:t>
      </w:r>
      <w:r>
        <w:rPr>
          <w:rFonts w:hint="eastAsia"/>
          <w:vertAlign w:val="superscript"/>
        </w:rPr>
        <w:t>＋</w:t>
      </w:r>
      <w:r>
        <w:rPr>
          <w:rFonts w:hint="eastAsia"/>
          <w:vertAlign w:val="superscript"/>
        </w:rPr>
        <w:t xml:space="preserve"> </w:t>
      </w:r>
      <w:r>
        <w:rPr>
          <w:rFonts w:hint="eastAsia"/>
        </w:rPr>
        <w:t>＋</w:t>
      </w:r>
      <w:r>
        <w:rPr>
          <w:rFonts w:hint="eastAsia"/>
        </w:rPr>
        <w:t xml:space="preserve"> e</w:t>
      </w:r>
      <w:r>
        <w:rPr>
          <w:rFonts w:hint="eastAsia"/>
          <w:vertAlign w:val="superscript"/>
        </w:rPr>
        <w:t>-</w:t>
      </w:r>
    </w:p>
    <w:p w:rsidR="002C075D" w:rsidRDefault="002C075D" w:rsidP="00F33DAE">
      <w:pPr>
        <w:rPr>
          <w:rFonts w:hint="eastAsia"/>
        </w:rPr>
      </w:pPr>
      <w:r>
        <w:rPr>
          <w:rFonts w:hint="eastAsia"/>
        </w:rPr>
        <w:t>(</w:t>
      </w:r>
      <w:r>
        <w:rPr>
          <w:rFonts w:hint="eastAsia"/>
        </w:rPr>
        <w:t>分子</w:t>
      </w:r>
      <w:r>
        <w:rPr>
          <w:rFonts w:hint="eastAsia"/>
        </w:rPr>
        <w:t>+</w:t>
      </w:r>
      <w:r>
        <w:rPr>
          <w:rFonts w:hint="eastAsia"/>
        </w:rPr>
        <w:t>光子のエネルギー→分子のイオン＋放出された電子</w:t>
      </w:r>
      <w:r>
        <w:rPr>
          <w:rFonts w:hint="eastAsia"/>
        </w:rPr>
        <w:t>(</w:t>
      </w:r>
      <w:r>
        <w:rPr>
          <w:rFonts w:hint="eastAsia"/>
        </w:rPr>
        <w:t>光電子</w:t>
      </w:r>
      <w:r>
        <w:rPr>
          <w:rFonts w:hint="eastAsia"/>
        </w:rPr>
        <w:t>))</w:t>
      </w:r>
    </w:p>
    <w:p w:rsidR="0022306A" w:rsidRDefault="0022306A" w:rsidP="00F33DAE">
      <w:pPr>
        <w:rPr>
          <w:rFonts w:hint="eastAsia"/>
        </w:rPr>
      </w:pPr>
    </w:p>
    <w:p w:rsidR="0022306A" w:rsidRDefault="0022306A" w:rsidP="00F33DAE">
      <w:pPr>
        <w:rPr>
          <w:rFonts w:hint="eastAsia"/>
        </w:rPr>
      </w:pPr>
      <w:r>
        <w:rPr>
          <w:rFonts w:hint="eastAsia"/>
          <w:b/>
        </w:rPr>
        <w:t>水素原子の波動関数</w:t>
      </w:r>
      <w:r>
        <w:rPr>
          <w:rFonts w:hint="eastAsia"/>
        </w:rPr>
        <w:t>：</w:t>
      </w:r>
    </w:p>
    <w:p w:rsidR="0022306A" w:rsidRDefault="0022306A" w:rsidP="00F33DAE">
      <w:pPr>
        <w:rPr>
          <w:rFonts w:hint="eastAsia"/>
        </w:rPr>
      </w:pPr>
      <w:r>
        <w:rPr>
          <w:rFonts w:hint="eastAsia"/>
        </w:rPr>
        <w:t>水素原子内に拘束された電子の</w:t>
      </w:r>
      <w:r w:rsidR="001B27C1">
        <w:rPr>
          <w:rFonts w:hint="eastAsia"/>
        </w:rPr>
        <w:t>状態</w:t>
      </w:r>
      <w:r w:rsidR="001B27C1">
        <w:rPr>
          <w:rFonts w:hint="eastAsia"/>
        </w:rPr>
        <w:t>(</w:t>
      </w:r>
      <w:r w:rsidR="001B27C1">
        <w:rPr>
          <w:rFonts w:hint="eastAsia"/>
        </w:rPr>
        <w:t>存在確率</w:t>
      </w:r>
      <w:r w:rsidR="001B27C1">
        <w:rPr>
          <w:rFonts w:hint="eastAsia"/>
        </w:rPr>
        <w:t>)</w:t>
      </w:r>
      <w:r>
        <w:rPr>
          <w:rFonts w:hint="eastAsia"/>
        </w:rPr>
        <w:t>を極座標</w:t>
      </w:r>
      <w:r w:rsidR="00296DFB">
        <w:rPr>
          <w:rFonts w:hint="eastAsia"/>
        </w:rPr>
        <w:t>(r,</w:t>
      </w:r>
      <w:r w:rsidR="00296DFB">
        <w:rPr>
          <w:rFonts w:hint="eastAsia"/>
        </w:rPr>
        <w:t>θ</w:t>
      </w:r>
      <w:r w:rsidR="00296DFB">
        <w:rPr>
          <w:rFonts w:hint="eastAsia"/>
        </w:rPr>
        <w:t>,</w:t>
      </w:r>
      <w:r w:rsidR="00296DFB">
        <w:rPr>
          <w:rFonts w:hint="eastAsia"/>
        </w:rPr>
        <w:t>φ</w:t>
      </w:r>
      <w:r w:rsidR="00296DFB">
        <w:rPr>
          <w:rFonts w:hint="eastAsia"/>
        </w:rPr>
        <w:t>)</w:t>
      </w:r>
      <w:r w:rsidR="00296DFB">
        <w:rPr>
          <w:rFonts w:hint="eastAsia"/>
        </w:rPr>
        <w:t>で解くことができる。</w:t>
      </w:r>
    </w:p>
    <w:p w:rsidR="00296DFB" w:rsidRDefault="00296DFB" w:rsidP="00F33DAE">
      <w:pPr>
        <w:rPr>
          <w:rFonts w:hint="eastAsia"/>
        </w:rPr>
      </w:pPr>
      <w:r>
        <w:rPr>
          <w:rFonts w:hint="eastAsia"/>
        </w:rPr>
        <w:t>波動関数Ψ</w:t>
      </w:r>
      <w:r>
        <w:rPr>
          <w:rFonts w:hint="eastAsia"/>
        </w:rPr>
        <w:t>(r,</w:t>
      </w:r>
      <w:r>
        <w:rPr>
          <w:rFonts w:hint="eastAsia"/>
        </w:rPr>
        <w:t>θ</w:t>
      </w:r>
      <w:r>
        <w:rPr>
          <w:rFonts w:hint="eastAsia"/>
        </w:rPr>
        <w:t>,</w:t>
      </w:r>
      <w:r>
        <w:rPr>
          <w:rFonts w:hint="eastAsia"/>
        </w:rPr>
        <w:t>φ</w:t>
      </w:r>
      <w:r>
        <w:rPr>
          <w:rFonts w:hint="eastAsia"/>
        </w:rPr>
        <w:t>)(</w:t>
      </w:r>
      <w:r>
        <w:rPr>
          <w:rFonts w:hint="eastAsia"/>
        </w:rPr>
        <w:t>原子軌道</w:t>
      </w:r>
      <w:r>
        <w:rPr>
          <w:rFonts w:hint="eastAsia"/>
        </w:rPr>
        <w:t>)</w:t>
      </w:r>
      <w:r>
        <w:rPr>
          <w:rFonts w:hint="eastAsia"/>
        </w:rPr>
        <w:t>は、</w:t>
      </w:r>
      <w:r>
        <w:rPr>
          <w:rFonts w:hint="eastAsia"/>
        </w:rPr>
        <w:t>r</w:t>
      </w:r>
      <w:r>
        <w:rPr>
          <w:rFonts w:hint="eastAsia"/>
        </w:rPr>
        <w:t>の関数</w:t>
      </w:r>
      <w:r>
        <w:rPr>
          <w:rFonts w:hint="eastAsia"/>
        </w:rPr>
        <w:t>R(r)</w:t>
      </w:r>
      <w:r>
        <w:rPr>
          <w:rFonts w:hint="eastAsia"/>
        </w:rPr>
        <w:t>、θの関数Θ</w:t>
      </w:r>
      <w:r>
        <w:rPr>
          <w:rFonts w:hint="eastAsia"/>
        </w:rPr>
        <w:t>(</w:t>
      </w:r>
      <w:r>
        <w:rPr>
          <w:rFonts w:hint="eastAsia"/>
        </w:rPr>
        <w:t>θ</w:t>
      </w:r>
      <w:r>
        <w:rPr>
          <w:rFonts w:hint="eastAsia"/>
        </w:rPr>
        <w:t>)</w:t>
      </w:r>
      <w:r>
        <w:rPr>
          <w:rFonts w:hint="eastAsia"/>
        </w:rPr>
        <w:t>、φの関数Φ</w:t>
      </w:r>
      <w:r>
        <w:rPr>
          <w:rFonts w:hint="eastAsia"/>
        </w:rPr>
        <w:t>(</w:t>
      </w:r>
      <w:r>
        <w:rPr>
          <w:rFonts w:hint="eastAsia"/>
        </w:rPr>
        <w:t>φ</w:t>
      </w:r>
      <w:r>
        <w:rPr>
          <w:rFonts w:hint="eastAsia"/>
        </w:rPr>
        <w:t>)</w:t>
      </w:r>
      <w:r>
        <w:rPr>
          <w:rFonts w:hint="eastAsia"/>
        </w:rPr>
        <w:t>を用いて、</w:t>
      </w:r>
    </w:p>
    <w:p w:rsidR="00296DFB" w:rsidRDefault="00296DFB" w:rsidP="00F33DAE">
      <w:pPr>
        <w:rPr>
          <w:rFonts w:hint="eastAsia"/>
        </w:rPr>
      </w:pPr>
      <w:r>
        <w:rPr>
          <w:rFonts w:hint="eastAsia"/>
        </w:rPr>
        <w:t>Ψ</w:t>
      </w:r>
      <w:r>
        <w:rPr>
          <w:rFonts w:hint="eastAsia"/>
          <w:vertAlign w:val="subscript"/>
        </w:rPr>
        <w:t>n,l,m</w:t>
      </w:r>
      <w:r>
        <w:rPr>
          <w:rFonts w:hint="eastAsia"/>
        </w:rPr>
        <w:t>(r,</w:t>
      </w:r>
      <w:r>
        <w:rPr>
          <w:rFonts w:hint="eastAsia"/>
        </w:rPr>
        <w:t>θ</w:t>
      </w:r>
      <w:r>
        <w:rPr>
          <w:rFonts w:hint="eastAsia"/>
        </w:rPr>
        <w:t>,</w:t>
      </w:r>
      <w:r>
        <w:rPr>
          <w:rFonts w:hint="eastAsia"/>
        </w:rPr>
        <w:t>φ</w:t>
      </w:r>
      <w:r>
        <w:rPr>
          <w:rFonts w:hint="eastAsia"/>
        </w:rPr>
        <w:t>)=</w:t>
      </w:r>
      <w:r w:rsidRPr="00296DFB">
        <w:rPr>
          <w:rFonts w:hint="eastAsia"/>
        </w:rPr>
        <w:t xml:space="preserve"> </w:t>
      </w:r>
      <w:r>
        <w:rPr>
          <w:rFonts w:hint="eastAsia"/>
        </w:rPr>
        <w:t>R</w:t>
      </w:r>
      <w:r>
        <w:rPr>
          <w:rFonts w:hint="eastAsia"/>
          <w:vertAlign w:val="subscript"/>
        </w:rPr>
        <w:t>n,l</w:t>
      </w:r>
      <w:r>
        <w:rPr>
          <w:rFonts w:hint="eastAsia"/>
        </w:rPr>
        <w:t>(r)</w:t>
      </w:r>
      <w:r w:rsidRPr="00296DFB">
        <w:rPr>
          <w:rFonts w:hint="eastAsia"/>
        </w:rPr>
        <w:t xml:space="preserve"> </w:t>
      </w:r>
      <w:r>
        <w:rPr>
          <w:rFonts w:hint="eastAsia"/>
        </w:rPr>
        <w:t>Θ</w:t>
      </w:r>
      <w:r>
        <w:rPr>
          <w:rFonts w:hint="eastAsia"/>
          <w:vertAlign w:val="subscript"/>
        </w:rPr>
        <w:t>l,m</w:t>
      </w:r>
      <w:r>
        <w:rPr>
          <w:rFonts w:hint="eastAsia"/>
        </w:rPr>
        <w:t>(</w:t>
      </w:r>
      <w:r>
        <w:rPr>
          <w:rFonts w:hint="eastAsia"/>
        </w:rPr>
        <w:t>θ</w:t>
      </w:r>
      <w:r>
        <w:rPr>
          <w:rFonts w:hint="eastAsia"/>
        </w:rPr>
        <w:t>)</w:t>
      </w:r>
      <w:r w:rsidRPr="00296DFB">
        <w:rPr>
          <w:rFonts w:hint="eastAsia"/>
        </w:rPr>
        <w:t xml:space="preserve"> </w:t>
      </w:r>
      <w:r>
        <w:rPr>
          <w:rFonts w:hint="eastAsia"/>
        </w:rPr>
        <w:t>Φ</w:t>
      </w:r>
      <w:r>
        <w:rPr>
          <w:rFonts w:hint="eastAsia"/>
          <w:vertAlign w:val="subscript"/>
        </w:rPr>
        <w:t>m,n</w:t>
      </w:r>
      <w:r>
        <w:rPr>
          <w:rFonts w:hint="eastAsia"/>
        </w:rPr>
        <w:t>(</w:t>
      </w:r>
      <w:r>
        <w:rPr>
          <w:rFonts w:hint="eastAsia"/>
        </w:rPr>
        <w:t>φ</w:t>
      </w:r>
      <w:r>
        <w:rPr>
          <w:rFonts w:hint="eastAsia"/>
        </w:rPr>
        <w:t>)</w:t>
      </w:r>
    </w:p>
    <w:p w:rsidR="00296DFB" w:rsidRDefault="00296DFB" w:rsidP="00F33DAE">
      <w:pPr>
        <w:rPr>
          <w:rFonts w:hint="eastAsia"/>
        </w:rPr>
      </w:pPr>
      <w:r>
        <w:rPr>
          <w:rFonts w:hint="eastAsia"/>
        </w:rPr>
        <w:t>(n:</w:t>
      </w:r>
      <w:r>
        <w:rPr>
          <w:rFonts w:hint="eastAsia"/>
        </w:rPr>
        <w:t>主量子数、すべての自然数をとる</w:t>
      </w:r>
    </w:p>
    <w:p w:rsidR="00296DFB" w:rsidRDefault="00296DFB" w:rsidP="00F33DAE">
      <w:pPr>
        <w:rPr>
          <w:rFonts w:hint="eastAsia"/>
        </w:rPr>
      </w:pPr>
      <w:r>
        <w:rPr>
          <w:rFonts w:hint="eastAsia"/>
        </w:rPr>
        <w:t>l:</w:t>
      </w:r>
      <w:r>
        <w:rPr>
          <w:rFonts w:hint="eastAsia"/>
        </w:rPr>
        <w:t>方位量</w:t>
      </w:r>
      <w:r w:rsidR="001B27C1">
        <w:rPr>
          <w:rFonts w:hint="eastAsia"/>
        </w:rPr>
        <w:t>子数、</w:t>
      </w:r>
      <w:r>
        <w:rPr>
          <w:rFonts w:hint="eastAsia"/>
        </w:rPr>
        <w:t>n-1</w:t>
      </w:r>
      <w:r>
        <w:rPr>
          <w:rFonts w:hint="eastAsia"/>
        </w:rPr>
        <w:t>までの</w:t>
      </w:r>
      <w:r w:rsidR="001B27C1">
        <w:rPr>
          <w:rFonts w:hint="eastAsia"/>
        </w:rPr>
        <w:t>負でない整数をとる</w:t>
      </w:r>
    </w:p>
    <w:p w:rsidR="00296DFB" w:rsidRDefault="00296DFB" w:rsidP="00F33DAE">
      <w:pPr>
        <w:rPr>
          <w:rFonts w:hint="eastAsia"/>
        </w:rPr>
      </w:pPr>
      <w:r>
        <w:rPr>
          <w:rFonts w:hint="eastAsia"/>
        </w:rPr>
        <w:t>m:</w:t>
      </w:r>
      <w:r>
        <w:rPr>
          <w:rFonts w:hint="eastAsia"/>
        </w:rPr>
        <w:t>磁気量子数</w:t>
      </w:r>
      <w:r w:rsidR="001B27C1">
        <w:rPr>
          <w:rFonts w:hint="eastAsia"/>
        </w:rPr>
        <w:t>、</w:t>
      </w:r>
      <w:r w:rsidR="001B27C1">
        <w:rPr>
          <w:rFonts w:hint="eastAsia"/>
        </w:rPr>
        <w:t>|m|</w:t>
      </w:r>
      <w:r w:rsidR="001B27C1">
        <w:rPr>
          <w:rFonts w:hint="eastAsia"/>
        </w:rPr>
        <w:t>≦ｌの整数をとる</w:t>
      </w:r>
      <w:r w:rsidR="001B27C1">
        <w:rPr>
          <w:rFonts w:hint="eastAsia"/>
        </w:rPr>
        <w:t>)</w:t>
      </w:r>
    </w:p>
    <w:p w:rsidR="001B27C1" w:rsidRDefault="001B27C1" w:rsidP="00F33DAE">
      <w:pPr>
        <w:rPr>
          <w:rFonts w:hint="eastAsia"/>
        </w:rPr>
      </w:pPr>
      <w:r>
        <w:rPr>
          <w:rFonts w:hint="eastAsia"/>
        </w:rPr>
        <w:t>であらわされる。</w:t>
      </w:r>
    </w:p>
    <w:p w:rsidR="001B27C1" w:rsidRDefault="001B27C1" w:rsidP="00F33DAE">
      <w:pPr>
        <w:rPr>
          <w:rFonts w:hint="eastAsia"/>
        </w:rPr>
      </w:pPr>
      <w:r w:rsidRPr="001B27C1">
        <w:rPr>
          <w:rFonts w:hint="eastAsia"/>
          <w:b/>
        </w:rPr>
        <w:t>波動関数の規格化条件</w:t>
      </w:r>
      <w:r>
        <w:rPr>
          <w:rFonts w:hint="eastAsia"/>
        </w:rPr>
        <w:t>：</w:t>
      </w:r>
    </w:p>
    <w:p w:rsidR="001B27C1" w:rsidRDefault="001B27C1" w:rsidP="00F33DAE">
      <w:pPr>
        <w:rPr>
          <w:rFonts w:hint="eastAsia"/>
        </w:rPr>
      </w:pPr>
      <w:r>
        <w:rPr>
          <w:rFonts w:hint="eastAsia"/>
        </w:rPr>
        <w:t>波動関数Ψの二乗は空間のある点において</w:t>
      </w:r>
      <w:r>
        <w:rPr>
          <w:rFonts w:hint="eastAsia"/>
        </w:rPr>
        <w:lastRenderedPageBreak/>
        <w:t>電子を見出す確率に比例する。電子は空間のどこかに存在するから、</w:t>
      </w:r>
      <w:r>
        <w:rPr>
          <w:rFonts w:hint="eastAsia"/>
        </w:rPr>
        <w:t>|</w:t>
      </w:r>
      <w:r>
        <w:rPr>
          <w:rFonts w:hint="eastAsia"/>
        </w:rPr>
        <w:t>Ψ</w:t>
      </w:r>
      <w:r>
        <w:rPr>
          <w:rFonts w:hint="eastAsia"/>
        </w:rPr>
        <w:t>(x,y,z)|</w:t>
      </w:r>
      <w:r>
        <w:rPr>
          <w:rFonts w:hint="eastAsia"/>
          <w:vertAlign w:val="superscript"/>
        </w:rPr>
        <w:t>2</w:t>
      </w:r>
      <w:r>
        <w:rPr>
          <w:rFonts w:hint="eastAsia"/>
        </w:rPr>
        <w:t>を全空間にわたって積分すると</w:t>
      </w:r>
      <w:r>
        <w:rPr>
          <w:rFonts w:hint="eastAsia"/>
        </w:rPr>
        <w:t>1</w:t>
      </w:r>
      <w:r>
        <w:rPr>
          <w:rFonts w:hint="eastAsia"/>
        </w:rPr>
        <w:t>でなければならない。</w:t>
      </w:r>
      <w:r>
        <w:rPr>
          <w:rFonts w:hint="eastAsia"/>
        </w:rPr>
        <w:t>(=</w:t>
      </w:r>
      <w:r>
        <w:rPr>
          <w:rFonts w:hint="eastAsia"/>
        </w:rPr>
        <w:t>規格化条件</w:t>
      </w:r>
      <w:r>
        <w:rPr>
          <w:rFonts w:hint="eastAsia"/>
        </w:rPr>
        <w:t>)</w:t>
      </w:r>
    </w:p>
    <w:p w:rsidR="001B27C1" w:rsidRDefault="001B27C1" w:rsidP="00F33DAE">
      <w:pPr>
        <w:rPr>
          <w:rFonts w:hint="eastAsia"/>
        </w:rPr>
      </w:pPr>
      <w:r>
        <w:rPr>
          <w:rFonts w:hint="eastAsia"/>
        </w:rPr>
        <w:t>また波動関数は全空間にわたって有限、連続、一価でなければならない。</w:t>
      </w:r>
    </w:p>
    <w:p w:rsidR="001B27C1" w:rsidRDefault="001B27C1" w:rsidP="00F33DAE">
      <w:pPr>
        <w:rPr>
          <w:rFonts w:hint="eastAsia"/>
        </w:rPr>
      </w:pPr>
    </w:p>
    <w:p w:rsidR="001B27C1" w:rsidRDefault="001B27C1" w:rsidP="00F33DAE">
      <w:pPr>
        <w:rPr>
          <w:rFonts w:hint="eastAsia"/>
        </w:rPr>
      </w:pPr>
      <w:r>
        <w:rPr>
          <w:rFonts w:hint="eastAsia"/>
        </w:rPr>
        <w:t>(</w:t>
      </w:r>
      <w:r>
        <w:rPr>
          <w:rFonts w:hint="eastAsia"/>
        </w:rPr>
        <w:t>シュレディンガー方程式についてはプリントを参考にしてください</w:t>
      </w:r>
      <w:r>
        <w:rPr>
          <w:rFonts w:hint="eastAsia"/>
        </w:rPr>
        <w:t>)</w:t>
      </w:r>
    </w:p>
    <w:p w:rsidR="001B27C1" w:rsidRDefault="001B27C1" w:rsidP="00F33DAE">
      <w:pPr>
        <w:rPr>
          <w:rFonts w:hint="eastAsia"/>
        </w:rPr>
      </w:pPr>
    </w:p>
    <w:p w:rsidR="001B27C1" w:rsidRDefault="001B27C1" w:rsidP="001B27C1">
      <w:pPr>
        <w:ind w:firstLineChars="100" w:firstLine="210"/>
        <w:rPr>
          <w:rFonts w:hint="eastAsia"/>
        </w:rPr>
      </w:pPr>
      <w:r>
        <w:rPr>
          <w:rFonts w:hint="eastAsia"/>
        </w:rPr>
        <w:t>第三章：元素の周期律</w:t>
      </w:r>
    </w:p>
    <w:p w:rsidR="001B27C1" w:rsidRDefault="000A6288" w:rsidP="001B27C1">
      <w:pPr>
        <w:rPr>
          <w:rFonts w:hint="eastAsia"/>
        </w:rPr>
      </w:pPr>
      <w:r>
        <w:rPr>
          <w:rFonts w:hint="eastAsia"/>
        </w:rPr>
        <w:t>(</w:t>
      </w:r>
      <w:r>
        <w:rPr>
          <w:rFonts w:hint="eastAsia"/>
        </w:rPr>
        <w:t>基本は高校化学と似ているのでプリントを参照してください。ここでは有効核電荷</w:t>
      </w:r>
      <w:r w:rsidR="00733D3C">
        <w:rPr>
          <w:rFonts w:hint="eastAsia"/>
        </w:rPr>
        <w:t>と原子の電子配置</w:t>
      </w:r>
      <w:r>
        <w:rPr>
          <w:rFonts w:hint="eastAsia"/>
        </w:rPr>
        <w:t>についてだけ記述します</w:t>
      </w:r>
      <w:r>
        <w:rPr>
          <w:rFonts w:hint="eastAsia"/>
        </w:rPr>
        <w:t>)</w:t>
      </w:r>
    </w:p>
    <w:p w:rsidR="001B27C1" w:rsidRDefault="00C64173" w:rsidP="00C64173">
      <w:pPr>
        <w:ind w:firstLineChars="100" w:firstLine="211"/>
        <w:rPr>
          <w:rFonts w:hint="eastAsia"/>
        </w:rPr>
      </w:pPr>
      <w:r>
        <w:rPr>
          <w:rFonts w:hint="eastAsia"/>
          <w:b/>
        </w:rPr>
        <w:t>有効核電荷について</w:t>
      </w:r>
      <w:r>
        <w:rPr>
          <w:rFonts w:hint="eastAsia"/>
        </w:rPr>
        <w:t>：</w:t>
      </w:r>
      <w:r w:rsidR="00733D3C">
        <w:rPr>
          <w:rFonts w:hint="eastAsia"/>
        </w:rPr>
        <w:t>水素原子以外の原子は</w:t>
      </w:r>
      <w:r w:rsidR="00733D3C">
        <w:rPr>
          <w:rFonts w:hint="eastAsia"/>
        </w:rPr>
        <w:t>2</w:t>
      </w:r>
      <w:r w:rsidR="00733D3C">
        <w:rPr>
          <w:rFonts w:hint="eastAsia"/>
        </w:rPr>
        <w:t>個以上の原子を持つ多電子原子である。→ある電子の動きを考えるとき、ほかの電子による影響で、電子のポテンシャルエネルギー</w:t>
      </w:r>
      <w:r>
        <w:rPr>
          <w:rFonts w:hint="eastAsia"/>
        </w:rPr>
        <w:t>は</w:t>
      </w:r>
      <w:r w:rsidR="00733D3C">
        <w:rPr>
          <w:rFonts w:hint="eastAsia"/>
        </w:rPr>
        <w:t>球対称でなくなるのでシュレディンガー方程式から</w:t>
      </w:r>
      <w:r>
        <w:rPr>
          <w:rFonts w:hint="eastAsia"/>
        </w:rPr>
        <w:t>電子の</w:t>
      </w:r>
      <w:r w:rsidR="00733D3C">
        <w:rPr>
          <w:rFonts w:hint="eastAsia"/>
        </w:rPr>
        <w:t>動きを厳密に捉える事が出来ない。</w:t>
      </w:r>
    </w:p>
    <w:p w:rsidR="00733D3C" w:rsidRDefault="00733D3C" w:rsidP="001B27C1">
      <w:pPr>
        <w:rPr>
          <w:rFonts w:hint="eastAsia"/>
        </w:rPr>
      </w:pPr>
      <w:r>
        <w:rPr>
          <w:rFonts w:hint="eastAsia"/>
        </w:rPr>
        <w:t xml:space="preserve">　そこで、注目する電子はほかの電子によって遮蔽された原子核のクーロン力を受けて運動するといえる。つまり、原子番号Ｚの原子で、注目する電子のポテンシャルエネルギー</w:t>
      </w:r>
      <w:r>
        <w:rPr>
          <w:rFonts w:hint="eastAsia"/>
        </w:rPr>
        <w:t>V</w:t>
      </w:r>
      <w:r>
        <w:rPr>
          <w:rFonts w:hint="eastAsia"/>
        </w:rPr>
        <w:t>を</w:t>
      </w:r>
    </w:p>
    <w:p w:rsidR="00733D3C" w:rsidRDefault="00733D3C" w:rsidP="001B27C1">
      <w:pPr>
        <w:rPr>
          <w:rFonts w:hint="eastAsia"/>
        </w:rPr>
      </w:pPr>
      <w:r>
        <w:rPr>
          <w:rFonts w:hint="eastAsia"/>
        </w:rPr>
        <w:t xml:space="preserve">  V=-(Z-</w:t>
      </w:r>
      <w:r>
        <w:rPr>
          <w:rFonts w:hint="eastAsia"/>
        </w:rPr>
        <w:t>σ</w:t>
      </w:r>
      <w:r>
        <w:rPr>
          <w:rFonts w:hint="eastAsia"/>
        </w:rPr>
        <w:t>)e</w:t>
      </w:r>
      <w:r>
        <w:rPr>
          <w:rFonts w:hint="eastAsia"/>
          <w:vertAlign w:val="superscript"/>
        </w:rPr>
        <w:t>2</w:t>
      </w:r>
      <w:r>
        <w:rPr>
          <w:rFonts w:hint="eastAsia"/>
        </w:rPr>
        <w:t>/4</w:t>
      </w:r>
      <w:r>
        <w:rPr>
          <w:rFonts w:hint="eastAsia"/>
        </w:rPr>
        <w:t>π</w:t>
      </w:r>
      <w:r>
        <w:rPr>
          <w:rFonts w:hint="eastAsia"/>
        </w:rPr>
        <w:t>e</w:t>
      </w:r>
      <w:r>
        <w:rPr>
          <w:rFonts w:hint="eastAsia"/>
          <w:vertAlign w:val="subscript"/>
        </w:rPr>
        <w:t>0</w:t>
      </w:r>
      <w:r>
        <w:rPr>
          <w:rFonts w:hint="eastAsia"/>
        </w:rPr>
        <w:t>r</w:t>
      </w:r>
    </w:p>
    <w:p w:rsidR="00733D3C" w:rsidRDefault="00733D3C" w:rsidP="001B27C1">
      <w:pPr>
        <w:rPr>
          <w:rFonts w:hint="eastAsia"/>
        </w:rPr>
      </w:pPr>
      <w:r>
        <w:rPr>
          <w:rFonts w:hint="eastAsia"/>
        </w:rPr>
        <w:t>(</w:t>
      </w:r>
      <w:r>
        <w:rPr>
          <w:rFonts w:hint="eastAsia"/>
        </w:rPr>
        <w:t>σ：原子核の電荷＋</w:t>
      </w:r>
      <w:r>
        <w:rPr>
          <w:rFonts w:hint="eastAsia"/>
        </w:rPr>
        <w:t>Ze</w:t>
      </w:r>
      <w:r>
        <w:rPr>
          <w:rFonts w:hint="eastAsia"/>
        </w:rPr>
        <w:t>に対する遮蔽定数</w:t>
      </w:r>
    </w:p>
    <w:p w:rsidR="00733D3C" w:rsidRDefault="00733D3C" w:rsidP="001B27C1">
      <w:pPr>
        <w:rPr>
          <w:rFonts w:hint="eastAsia"/>
        </w:rPr>
      </w:pPr>
      <w:r>
        <w:rPr>
          <w:rFonts w:hint="eastAsia"/>
        </w:rPr>
        <w:t>+(Z-</w:t>
      </w:r>
      <w:r>
        <w:rPr>
          <w:rFonts w:hint="eastAsia"/>
        </w:rPr>
        <w:t>σ</w:t>
      </w:r>
      <w:r>
        <w:rPr>
          <w:rFonts w:hint="eastAsia"/>
        </w:rPr>
        <w:t>)e</w:t>
      </w:r>
      <w:r>
        <w:rPr>
          <w:rFonts w:hint="eastAsia"/>
        </w:rPr>
        <w:t>：有効核電荷</w:t>
      </w:r>
      <w:r>
        <w:rPr>
          <w:rFonts w:hint="eastAsia"/>
        </w:rPr>
        <w:t>)</w:t>
      </w:r>
    </w:p>
    <w:p w:rsidR="00733D3C" w:rsidRDefault="00733D3C" w:rsidP="001B27C1">
      <w:pPr>
        <w:rPr>
          <w:rFonts w:hint="eastAsia"/>
        </w:rPr>
      </w:pPr>
      <w:r>
        <w:rPr>
          <w:rFonts w:hint="eastAsia"/>
        </w:rPr>
        <w:t>と近似できる。このときの一般原子のエネルギー</w:t>
      </w:r>
      <w:r>
        <w:rPr>
          <w:rFonts w:hint="eastAsia"/>
        </w:rPr>
        <w:t>En</w:t>
      </w:r>
      <w:r>
        <w:rPr>
          <w:rFonts w:hint="eastAsia"/>
        </w:rPr>
        <w:t>は</w:t>
      </w:r>
    </w:p>
    <w:p w:rsidR="00733D3C" w:rsidRDefault="00733D3C" w:rsidP="001B27C1">
      <w:pPr>
        <w:rPr>
          <w:rFonts w:hint="eastAsia"/>
        </w:rPr>
      </w:pPr>
      <w:r>
        <w:rPr>
          <w:rFonts w:hint="eastAsia"/>
        </w:rPr>
        <w:t>En=</w:t>
      </w:r>
      <w:r w:rsidR="00C64173">
        <w:rPr>
          <w:rFonts w:hint="eastAsia"/>
        </w:rPr>
        <w:t>-m</w:t>
      </w:r>
      <w:r w:rsidR="00C64173">
        <w:rPr>
          <w:rFonts w:hint="eastAsia"/>
          <w:vertAlign w:val="subscript"/>
        </w:rPr>
        <w:t>e</w:t>
      </w:r>
      <w:r w:rsidR="00C64173">
        <w:rPr>
          <w:rFonts w:hint="eastAsia"/>
        </w:rPr>
        <w:t>(Z-</w:t>
      </w:r>
      <w:r w:rsidR="00C64173">
        <w:rPr>
          <w:rFonts w:hint="eastAsia"/>
        </w:rPr>
        <w:t>σ</w:t>
      </w:r>
      <w:r w:rsidR="00C64173">
        <w:rPr>
          <w:rFonts w:hint="eastAsia"/>
        </w:rPr>
        <w:t>)</w:t>
      </w:r>
      <w:r w:rsidR="00C64173">
        <w:rPr>
          <w:rFonts w:hint="eastAsia"/>
          <w:vertAlign w:val="superscript"/>
        </w:rPr>
        <w:t>2</w:t>
      </w:r>
      <w:r w:rsidR="00C64173">
        <w:rPr>
          <w:rFonts w:hint="eastAsia"/>
        </w:rPr>
        <w:t>e</w:t>
      </w:r>
      <w:r w:rsidR="00C64173">
        <w:rPr>
          <w:rFonts w:hint="eastAsia"/>
          <w:vertAlign w:val="superscript"/>
        </w:rPr>
        <w:t>4</w:t>
      </w:r>
      <w:r w:rsidR="00C64173">
        <w:rPr>
          <w:rFonts w:hint="eastAsia"/>
        </w:rPr>
        <w:t>/8</w:t>
      </w:r>
      <w:r w:rsidR="00C64173">
        <w:rPr>
          <w:rFonts w:hint="eastAsia"/>
        </w:rPr>
        <w:t>ε</w:t>
      </w:r>
      <w:r w:rsidR="00C64173">
        <w:rPr>
          <w:rFonts w:hint="eastAsia"/>
          <w:vertAlign w:val="subscript"/>
        </w:rPr>
        <w:t>0</w:t>
      </w:r>
      <w:r w:rsidR="00C64173">
        <w:rPr>
          <w:rFonts w:hint="eastAsia"/>
          <w:vertAlign w:val="superscript"/>
        </w:rPr>
        <w:t>2</w:t>
      </w:r>
      <w:r w:rsidR="00C64173">
        <w:rPr>
          <w:rFonts w:hint="eastAsia"/>
        </w:rPr>
        <w:t>h</w:t>
      </w:r>
      <w:r w:rsidR="00C64173">
        <w:rPr>
          <w:rFonts w:hint="eastAsia"/>
          <w:vertAlign w:val="superscript"/>
        </w:rPr>
        <w:t>2</w:t>
      </w:r>
      <w:r w:rsidR="00C64173">
        <w:rPr>
          <w:rFonts w:hint="eastAsia"/>
        </w:rPr>
        <w:t>(1/n</w:t>
      </w:r>
      <w:r w:rsidR="00C64173">
        <w:rPr>
          <w:rFonts w:hint="eastAsia"/>
          <w:vertAlign w:val="superscript"/>
        </w:rPr>
        <w:t>2</w:t>
      </w:r>
      <w:r w:rsidR="00C64173">
        <w:rPr>
          <w:rFonts w:hint="eastAsia"/>
        </w:rPr>
        <w:t>)</w:t>
      </w:r>
    </w:p>
    <w:p w:rsidR="00C64173" w:rsidRDefault="00C64173" w:rsidP="001B27C1">
      <w:pPr>
        <w:rPr>
          <w:rFonts w:hint="eastAsia"/>
        </w:rPr>
      </w:pPr>
      <w:r>
        <w:rPr>
          <w:rFonts w:hint="eastAsia"/>
        </w:rPr>
        <w:t>と表わされる。</w:t>
      </w:r>
      <w:r>
        <w:rPr>
          <w:rFonts w:hint="eastAsia"/>
        </w:rPr>
        <w:t>(</w:t>
      </w:r>
      <w:r>
        <w:rPr>
          <w:rFonts w:hint="eastAsia"/>
        </w:rPr>
        <w:t>水素・水素様原子ではσ</w:t>
      </w:r>
      <w:r>
        <w:rPr>
          <w:rFonts w:hint="eastAsia"/>
        </w:rPr>
        <w:t>=0)</w:t>
      </w:r>
    </w:p>
    <w:p w:rsidR="00C64173" w:rsidRDefault="00C64173" w:rsidP="001B27C1">
      <w:pPr>
        <w:rPr>
          <w:rFonts w:hint="eastAsia"/>
        </w:rPr>
      </w:pPr>
    </w:p>
    <w:p w:rsidR="00C64173" w:rsidRDefault="00C64173" w:rsidP="001B27C1">
      <w:pPr>
        <w:rPr>
          <w:rFonts w:hint="eastAsia"/>
          <w:b/>
        </w:rPr>
      </w:pPr>
    </w:p>
    <w:p w:rsidR="00C64173" w:rsidRDefault="00C64173" w:rsidP="001B27C1">
      <w:pPr>
        <w:rPr>
          <w:rFonts w:hint="eastAsia"/>
        </w:rPr>
      </w:pPr>
      <w:r>
        <w:rPr>
          <w:rFonts w:hint="eastAsia"/>
          <w:b/>
        </w:rPr>
        <w:lastRenderedPageBreak/>
        <w:t>基底状態における原子の電子配置の規則</w:t>
      </w:r>
      <w:r>
        <w:rPr>
          <w:rFonts w:hint="eastAsia"/>
        </w:rPr>
        <w:t>：</w:t>
      </w:r>
    </w:p>
    <w:p w:rsidR="00C64173" w:rsidRPr="001B5428" w:rsidRDefault="00C64173" w:rsidP="001B5428">
      <w:pPr>
        <w:ind w:firstLineChars="100" w:firstLine="210"/>
        <w:rPr>
          <w:rFonts w:hint="eastAsia"/>
        </w:rPr>
      </w:pPr>
      <w:r>
        <w:rPr>
          <w:rFonts w:hint="eastAsia"/>
        </w:rPr>
        <w:t>電子軌道に収容される電子について考えるとき、量子数</w:t>
      </w:r>
      <w:r w:rsidR="001B5428">
        <w:rPr>
          <w:rFonts w:hint="eastAsia"/>
        </w:rPr>
        <w:t>(n,l,m</w:t>
      </w:r>
      <w:r>
        <w:rPr>
          <w:rFonts w:hint="eastAsia"/>
        </w:rPr>
        <w:t>)</w:t>
      </w:r>
      <w:r>
        <w:rPr>
          <w:rFonts w:hint="eastAsia"/>
        </w:rPr>
        <w:t>の他にスピン量子数</w:t>
      </w:r>
      <w:r>
        <w:rPr>
          <w:rFonts w:hint="eastAsia"/>
        </w:rPr>
        <w:t>m</w:t>
      </w:r>
      <w:r>
        <w:rPr>
          <w:rFonts w:hint="eastAsia"/>
          <w:vertAlign w:val="subscript"/>
        </w:rPr>
        <w:t>s</w:t>
      </w:r>
      <w:r>
        <w:rPr>
          <w:rFonts w:hint="eastAsia"/>
        </w:rPr>
        <w:t>についても考慮しなくてはならない。</w:t>
      </w:r>
      <w:r w:rsidR="001B5428">
        <w:rPr>
          <w:rFonts w:hint="eastAsia"/>
        </w:rPr>
        <w:t>電子の持つ磁気モーメントが上向きと下向きの時点に対応して、</w:t>
      </w:r>
      <w:r w:rsidR="001B5428">
        <w:rPr>
          <w:rFonts w:hint="eastAsia"/>
        </w:rPr>
        <w:t>m</w:t>
      </w:r>
      <w:r w:rsidR="001B5428">
        <w:rPr>
          <w:rFonts w:hint="eastAsia"/>
          <w:vertAlign w:val="subscript"/>
        </w:rPr>
        <w:t>s</w:t>
      </w:r>
      <w:r w:rsidR="001B5428">
        <w:rPr>
          <w:rFonts w:hint="eastAsia"/>
        </w:rPr>
        <w:t>=+1/2,-1/2</w:t>
      </w:r>
      <w:r w:rsidR="001B5428">
        <w:rPr>
          <w:rFonts w:hint="eastAsia"/>
        </w:rPr>
        <w:t>の二つの状態をとり、上向きをα</w:t>
      </w:r>
      <w:r w:rsidR="001B5428">
        <w:rPr>
          <w:rFonts w:hint="eastAsia"/>
        </w:rPr>
        <w:t>(</w:t>
      </w:r>
      <w:r w:rsidR="001B5428">
        <w:rPr>
          <w:rFonts w:hint="eastAsia"/>
        </w:rPr>
        <w:t>↑</w:t>
      </w:r>
      <w:r w:rsidR="001B5428">
        <w:rPr>
          <w:rFonts w:hint="eastAsia"/>
        </w:rPr>
        <w:t>)</w:t>
      </w:r>
      <w:r w:rsidR="001B5428">
        <w:rPr>
          <w:rFonts w:hint="eastAsia"/>
        </w:rPr>
        <w:t>、下向きをβスピン</w:t>
      </w:r>
      <w:r w:rsidR="001B5428">
        <w:rPr>
          <w:rFonts w:hint="eastAsia"/>
        </w:rPr>
        <w:t>(</w:t>
      </w:r>
      <w:r w:rsidR="001B5428">
        <w:rPr>
          <w:rFonts w:hint="eastAsia"/>
        </w:rPr>
        <w:t>↓</w:t>
      </w:r>
      <w:r w:rsidR="001B5428">
        <w:rPr>
          <w:rFonts w:hint="eastAsia"/>
        </w:rPr>
        <w:t>)</w:t>
      </w:r>
      <w:r w:rsidR="001B5428">
        <w:rPr>
          <w:rFonts w:hint="eastAsia"/>
        </w:rPr>
        <w:t>と呼ぶ。</w:t>
      </w:r>
    </w:p>
    <w:p w:rsidR="00C64173" w:rsidRDefault="00C64173" w:rsidP="001B27C1">
      <w:pPr>
        <w:rPr>
          <w:rFonts w:hint="eastAsia"/>
        </w:rPr>
      </w:pPr>
    </w:p>
    <w:p w:rsidR="00C64173" w:rsidRDefault="00C64173" w:rsidP="00C64173">
      <w:pPr>
        <w:pStyle w:val="a7"/>
        <w:numPr>
          <w:ilvl w:val="0"/>
          <w:numId w:val="2"/>
        </w:numPr>
        <w:ind w:leftChars="0"/>
        <w:rPr>
          <w:rFonts w:hint="eastAsia"/>
        </w:rPr>
      </w:pPr>
      <w:r>
        <w:rPr>
          <w:rFonts w:hint="eastAsia"/>
        </w:rPr>
        <w:t>電子はエネルギー順位の低い軌道から順に入っていく。</w:t>
      </w:r>
    </w:p>
    <w:p w:rsidR="00C64173" w:rsidRDefault="00C64173" w:rsidP="00C64173">
      <w:pPr>
        <w:pStyle w:val="a7"/>
        <w:numPr>
          <w:ilvl w:val="0"/>
          <w:numId w:val="2"/>
        </w:numPr>
        <w:ind w:leftChars="0"/>
        <w:rPr>
          <w:rFonts w:hint="eastAsia"/>
        </w:rPr>
      </w:pPr>
      <w:r>
        <w:rPr>
          <w:rFonts w:hint="eastAsia"/>
        </w:rPr>
        <w:t>(Pauli</w:t>
      </w:r>
      <w:r>
        <w:rPr>
          <w:rFonts w:hint="eastAsia"/>
        </w:rPr>
        <w:t>の排他原理</w:t>
      </w:r>
      <w:r>
        <w:rPr>
          <w:rFonts w:hint="eastAsia"/>
        </w:rPr>
        <w:t>)</w:t>
      </w:r>
      <w:r w:rsidR="001B5428">
        <w:rPr>
          <w:rFonts w:hint="eastAsia"/>
        </w:rPr>
        <w:t>(n,l,m,m</w:t>
      </w:r>
      <w:r w:rsidR="001B5428">
        <w:rPr>
          <w:rFonts w:hint="eastAsia"/>
          <w:vertAlign w:val="subscript"/>
        </w:rPr>
        <w:t>s</w:t>
      </w:r>
      <w:r w:rsidR="001B5428">
        <w:rPr>
          <w:rFonts w:hint="eastAsia"/>
        </w:rPr>
        <w:t>)</w:t>
      </w:r>
      <w:r w:rsidR="001B5428">
        <w:rPr>
          <w:rFonts w:hint="eastAsia"/>
        </w:rPr>
        <w:t>の四つの量子数で指定される状態に入る電子はただ一つ。つまりひとつの原子軌道に入れる電子はスピンが逆向きのものが一つずつの二つだけ。</w:t>
      </w:r>
    </w:p>
    <w:p w:rsidR="001B5428" w:rsidRPr="00C64173" w:rsidRDefault="001B5428" w:rsidP="00C64173">
      <w:pPr>
        <w:pStyle w:val="a7"/>
        <w:numPr>
          <w:ilvl w:val="0"/>
          <w:numId w:val="2"/>
        </w:numPr>
        <w:ind w:leftChars="0"/>
      </w:pPr>
      <w:r>
        <w:rPr>
          <w:rFonts w:hint="eastAsia"/>
        </w:rPr>
        <w:t>(Hund</w:t>
      </w:r>
      <w:r>
        <w:rPr>
          <w:rFonts w:hint="eastAsia"/>
        </w:rPr>
        <w:t>の法則</w:t>
      </w:r>
      <w:r>
        <w:rPr>
          <w:rFonts w:hint="eastAsia"/>
        </w:rPr>
        <w:t>)</w:t>
      </w:r>
      <w:r>
        <w:rPr>
          <w:rFonts w:hint="eastAsia"/>
        </w:rPr>
        <w:t>エネルギーが同じ軌道が複数ある時には電子間のクーロン反発の影響がなるべく小さくなるように別々の軌道に入る。この時スピンの向きはなるべくそろうようになっている。</w:t>
      </w:r>
    </w:p>
    <w:sectPr w:rsidR="001B5428" w:rsidRPr="00C64173" w:rsidSect="00DD21AC">
      <w:pgSz w:w="11906" w:h="16838"/>
      <w:pgMar w:top="1985" w:right="1701" w:bottom="1701" w:left="1701" w:header="851" w:footer="992" w:gutter="0"/>
      <w:cols w:num="2"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0776" w:rsidRDefault="009A0776" w:rsidP="00E34374">
      <w:r>
        <w:separator/>
      </w:r>
    </w:p>
  </w:endnote>
  <w:endnote w:type="continuationSeparator" w:id="0">
    <w:p w:rsidR="009A0776" w:rsidRDefault="009A0776" w:rsidP="00E343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0776" w:rsidRDefault="009A0776" w:rsidP="00E34374">
      <w:r>
        <w:separator/>
      </w:r>
    </w:p>
  </w:footnote>
  <w:footnote w:type="continuationSeparator" w:id="0">
    <w:p w:rsidR="009A0776" w:rsidRDefault="009A0776" w:rsidP="00E343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D37915"/>
    <w:multiLevelType w:val="hybridMultilevel"/>
    <w:tmpl w:val="9A7C2FDE"/>
    <w:lvl w:ilvl="0" w:tplc="434E7D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F884B52"/>
    <w:multiLevelType w:val="hybridMultilevel"/>
    <w:tmpl w:val="9BA212BC"/>
    <w:lvl w:ilvl="0" w:tplc="E1D65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hdrShapeDefaults>
    <o:shapedefaults v:ext="edit" spidmax="717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D21AC"/>
    <w:rsid w:val="00056188"/>
    <w:rsid w:val="0007768F"/>
    <w:rsid w:val="000A6288"/>
    <w:rsid w:val="001B27C1"/>
    <w:rsid w:val="001B5428"/>
    <w:rsid w:val="001C6EDC"/>
    <w:rsid w:val="0020258E"/>
    <w:rsid w:val="0022306A"/>
    <w:rsid w:val="00274399"/>
    <w:rsid w:val="00296DFB"/>
    <w:rsid w:val="002C075D"/>
    <w:rsid w:val="00733D3C"/>
    <w:rsid w:val="0094785A"/>
    <w:rsid w:val="009A0776"/>
    <w:rsid w:val="009F0BD3"/>
    <w:rsid w:val="00A3437A"/>
    <w:rsid w:val="00B55189"/>
    <w:rsid w:val="00B84E33"/>
    <w:rsid w:val="00BE6319"/>
    <w:rsid w:val="00C1775B"/>
    <w:rsid w:val="00C511CE"/>
    <w:rsid w:val="00C64173"/>
    <w:rsid w:val="00CE3CAB"/>
    <w:rsid w:val="00DD21AC"/>
    <w:rsid w:val="00E0212F"/>
    <w:rsid w:val="00E34374"/>
    <w:rsid w:val="00E835FE"/>
    <w:rsid w:val="00EB2556"/>
    <w:rsid w:val="00F33DAE"/>
    <w:rsid w:val="00FC418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7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3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34374"/>
    <w:pPr>
      <w:tabs>
        <w:tab w:val="center" w:pos="4252"/>
        <w:tab w:val="right" w:pos="8504"/>
      </w:tabs>
      <w:snapToGrid w:val="0"/>
    </w:pPr>
  </w:style>
  <w:style w:type="character" w:customStyle="1" w:styleId="a4">
    <w:name w:val="ヘッダー (文字)"/>
    <w:basedOn w:val="a0"/>
    <w:link w:val="a3"/>
    <w:uiPriority w:val="99"/>
    <w:semiHidden/>
    <w:rsid w:val="00E34374"/>
  </w:style>
  <w:style w:type="paragraph" w:styleId="a5">
    <w:name w:val="footer"/>
    <w:basedOn w:val="a"/>
    <w:link w:val="a6"/>
    <w:uiPriority w:val="99"/>
    <w:semiHidden/>
    <w:unhideWhenUsed/>
    <w:rsid w:val="00E34374"/>
    <w:pPr>
      <w:tabs>
        <w:tab w:val="center" w:pos="4252"/>
        <w:tab w:val="right" w:pos="8504"/>
      </w:tabs>
      <w:snapToGrid w:val="0"/>
    </w:pPr>
  </w:style>
  <w:style w:type="character" w:customStyle="1" w:styleId="a6">
    <w:name w:val="フッター (文字)"/>
    <w:basedOn w:val="a0"/>
    <w:link w:val="a5"/>
    <w:uiPriority w:val="99"/>
    <w:semiHidden/>
    <w:rsid w:val="00E34374"/>
  </w:style>
  <w:style w:type="paragraph" w:styleId="a7">
    <w:name w:val="List Paragraph"/>
    <w:basedOn w:val="a"/>
    <w:uiPriority w:val="34"/>
    <w:qFormat/>
    <w:rsid w:val="00F33DAE"/>
    <w:pPr>
      <w:ind w:leftChars="400" w:left="8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3</Pages>
  <Words>446</Words>
  <Characters>2547</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haruka</dc:creator>
  <cp:lastModifiedBy>haruka</cp:lastModifiedBy>
  <cp:revision>4</cp:revision>
  <dcterms:created xsi:type="dcterms:W3CDTF">2009-07-16T00:26:00Z</dcterms:created>
  <dcterms:modified xsi:type="dcterms:W3CDTF">2009-07-17T05:41:00Z</dcterms:modified>
</cp:coreProperties>
</file>