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7A" w:rsidRPr="00C45E7A" w:rsidRDefault="00C45E7A" w:rsidP="001509C1">
      <w:pPr>
        <w:ind w:firstLineChars="1200" w:firstLine="3360"/>
        <w:rPr>
          <w:rFonts w:asciiTheme="minorHAnsi" w:eastAsiaTheme="minorEastAsia" w:hAnsiTheme="minorHAnsi" w:cstheme="minorBidi"/>
          <w:sz w:val="28"/>
          <w:szCs w:val="28"/>
        </w:rPr>
      </w:pPr>
      <w:r w:rsidRPr="00C45E7A">
        <w:rPr>
          <w:rFonts w:asciiTheme="minorHAnsi" w:eastAsiaTheme="minorEastAsia" w:hAnsiTheme="minorHAnsi" w:cstheme="minorBidi" w:hint="eastAsia"/>
          <w:sz w:val="28"/>
          <w:szCs w:val="28"/>
        </w:rPr>
        <w:t>死刑制度</w:t>
      </w:r>
    </w:p>
    <w:p w:rsidR="001509C1" w:rsidRPr="00C45E7A" w:rsidRDefault="00C45E7A" w:rsidP="00C45E7A">
      <w:pPr>
        <w:rPr>
          <w:rFonts w:asciiTheme="minorHAnsi" w:eastAsiaTheme="minorEastAsia" w:hAnsiTheme="minorHAnsi" w:cstheme="minorBidi"/>
        </w:rPr>
      </w:pPr>
      <w:r w:rsidRPr="00C45E7A">
        <w:rPr>
          <w:rFonts w:asciiTheme="minorHAnsi" w:eastAsiaTheme="minorEastAsia" w:hAnsiTheme="minorHAnsi" w:cstheme="minorBidi"/>
        </w:rPr>
        <w:t xml:space="preserve">　　</w:t>
      </w:r>
      <w:r w:rsidR="001509C1">
        <w:rPr>
          <w:rFonts w:asciiTheme="minorHAnsi" w:eastAsiaTheme="minorEastAsia" w:hAnsiTheme="minorHAnsi" w:cstheme="minorBidi" w:hint="eastAsia"/>
        </w:rPr>
        <w:t xml:space="preserve">　　　　　　　　　　　　　　　　　　　　　　　　　</w:t>
      </w:r>
      <w:r w:rsidRPr="00C45E7A">
        <w:rPr>
          <w:rFonts w:asciiTheme="minorHAnsi" w:eastAsiaTheme="minorEastAsia" w:hAnsiTheme="minorHAnsi" w:cstheme="minorBidi" w:hint="eastAsia"/>
        </w:rPr>
        <w:t>加藤</w:t>
      </w:r>
      <w:r w:rsidRPr="00C45E7A">
        <w:rPr>
          <w:rFonts w:asciiTheme="minorHAnsi" w:eastAsiaTheme="minorEastAsia" w:hAnsiTheme="minorHAnsi" w:cstheme="minorBidi" w:hint="eastAsia"/>
          <w:sz w:val="18"/>
          <w:szCs w:val="18"/>
        </w:rPr>
        <w:t>未</w:t>
      </w:r>
      <w:r w:rsidRPr="00C45E7A">
        <w:rPr>
          <w:rFonts w:asciiTheme="minorHAnsi" w:eastAsiaTheme="minorEastAsia" w:hAnsiTheme="minorHAnsi" w:cstheme="minorBidi" w:hint="eastAsia"/>
        </w:rPr>
        <w:t>、加藤</w:t>
      </w:r>
      <w:r w:rsidRPr="00C45E7A">
        <w:rPr>
          <w:rFonts w:asciiTheme="minorHAnsi" w:eastAsiaTheme="minorEastAsia" w:hAnsiTheme="minorHAnsi" w:cstheme="minorBidi" w:hint="eastAsia"/>
          <w:sz w:val="18"/>
          <w:szCs w:val="18"/>
        </w:rPr>
        <w:t>梨</w:t>
      </w:r>
      <w:r w:rsidR="001509C1">
        <w:rPr>
          <w:rFonts w:asciiTheme="minorHAnsi" w:eastAsiaTheme="minorEastAsia" w:hAnsiTheme="minorHAnsi" w:cstheme="minorBidi" w:hint="eastAsia"/>
        </w:rPr>
        <w:t>、山田、鳥居</w:t>
      </w:r>
    </w:p>
    <w:p w:rsidR="00C45E7A" w:rsidRDefault="00C45E7A" w:rsidP="00C45E7A">
      <w:pPr>
        <w:rPr>
          <w:rFonts w:asciiTheme="minorHAnsi" w:eastAsiaTheme="minorEastAsia" w:hAnsiTheme="minorHAnsi" w:cstheme="minorBidi"/>
        </w:rPr>
      </w:pPr>
    </w:p>
    <w:p w:rsidR="001509C1" w:rsidRPr="00C45E7A" w:rsidRDefault="001509C1" w:rsidP="00C45E7A">
      <w:pPr>
        <w:rPr>
          <w:rFonts w:asciiTheme="minorHAnsi" w:eastAsiaTheme="minorEastAsia" w:hAnsiTheme="minorHAnsi" w:cstheme="minorBidi"/>
          <w:b/>
          <w:sz w:val="24"/>
          <w:szCs w:val="24"/>
        </w:rPr>
      </w:pPr>
      <w:r w:rsidRPr="001509C1">
        <w:rPr>
          <w:rFonts w:asciiTheme="minorHAnsi" w:eastAsiaTheme="minorEastAsia" w:hAnsiTheme="minorHAnsi" w:cstheme="minorBidi" w:hint="eastAsia"/>
          <w:b/>
          <w:sz w:val="24"/>
          <w:szCs w:val="24"/>
        </w:rPr>
        <w:t>はじめに</w:t>
      </w:r>
    </w:p>
    <w:p w:rsidR="00C45E7A" w:rsidRPr="00C45E7A" w:rsidRDefault="00C45E7A" w:rsidP="001509C1">
      <w:pPr>
        <w:ind w:firstLineChars="100" w:firstLine="210"/>
        <w:rPr>
          <w:rFonts w:asciiTheme="minorHAnsi" w:eastAsiaTheme="minorEastAsia" w:hAnsiTheme="minorHAnsi" w:cstheme="minorBidi"/>
        </w:rPr>
      </w:pPr>
      <w:r w:rsidRPr="00C45E7A">
        <w:rPr>
          <w:rFonts w:asciiTheme="minorHAnsi" w:eastAsiaTheme="minorEastAsia" w:hAnsiTheme="minorHAnsi" w:cstheme="minorBidi" w:hint="eastAsia"/>
        </w:rPr>
        <w:t>刑罰の種類</w:t>
      </w:r>
    </w:p>
    <w:p w:rsidR="00C45E7A" w:rsidRPr="00C45E7A" w:rsidRDefault="001509C1" w:rsidP="001509C1">
      <w:pPr>
        <w:rPr>
          <w:rFonts w:asciiTheme="minorHAnsi" w:eastAsiaTheme="minorEastAsia" w:hAnsiTheme="minorHAnsi" w:cstheme="minorBidi"/>
        </w:rPr>
      </w:pPr>
      <w:r>
        <w:rPr>
          <w:rFonts w:asciiTheme="minorHAnsi" w:eastAsiaTheme="minorEastAsia" w:hAnsiTheme="minorHAnsi" w:cstheme="minorBidi"/>
        </w:rPr>
        <w:t xml:space="preserve">　</w:t>
      </w:r>
      <w:r>
        <w:rPr>
          <w:rFonts w:asciiTheme="minorHAnsi" w:eastAsiaTheme="minorEastAsia" w:hAnsiTheme="minorHAnsi" w:cstheme="minorBidi" w:hint="eastAsia"/>
        </w:rPr>
        <w:t>１）</w:t>
      </w:r>
      <w:r w:rsidR="00C45E7A" w:rsidRPr="00C45E7A">
        <w:rPr>
          <w:rFonts w:asciiTheme="minorHAnsi" w:eastAsiaTheme="minorEastAsia" w:hAnsiTheme="minorHAnsi" w:cstheme="minorBidi" w:hint="eastAsia"/>
        </w:rPr>
        <w:t>死刑</w:t>
      </w:r>
      <w:r>
        <w:rPr>
          <w:rFonts w:asciiTheme="minorHAnsi" w:eastAsiaTheme="minorEastAsia" w:hAnsiTheme="minorHAnsi" w:cstheme="minorBidi" w:hint="eastAsia"/>
        </w:rPr>
        <w:t>・・・</w:t>
      </w:r>
      <w:r w:rsidR="00C45E7A" w:rsidRPr="00C45E7A">
        <w:rPr>
          <w:rFonts w:asciiTheme="minorHAnsi" w:eastAsiaTheme="minorEastAsia" w:hAnsiTheme="minorHAnsi" w:cstheme="minorBidi" w:hint="eastAsia"/>
        </w:rPr>
        <w:t>死刑は最高刑であり絞首により実行する。</w:t>
      </w:r>
    </w:p>
    <w:p w:rsidR="00C45E7A" w:rsidRPr="00C45E7A" w:rsidRDefault="001509C1" w:rsidP="001509C1">
      <w:pPr>
        <w:ind w:left="1890" w:hangingChars="900" w:hanging="1890"/>
        <w:rPr>
          <w:rFonts w:asciiTheme="minorHAnsi" w:eastAsiaTheme="minorEastAsia" w:hAnsiTheme="minorHAnsi" w:cstheme="minorBidi"/>
        </w:rPr>
      </w:pPr>
      <w:r>
        <w:rPr>
          <w:rFonts w:asciiTheme="minorHAnsi" w:eastAsiaTheme="minorEastAsia" w:hAnsiTheme="minorHAnsi" w:cstheme="minorBidi"/>
        </w:rPr>
        <w:t xml:space="preserve">　</w:t>
      </w:r>
      <w:r>
        <w:rPr>
          <w:rFonts w:asciiTheme="minorHAnsi" w:eastAsiaTheme="minorEastAsia" w:hAnsiTheme="minorHAnsi" w:cstheme="minorBidi" w:hint="eastAsia"/>
        </w:rPr>
        <w:t>２）</w:t>
      </w:r>
      <w:r w:rsidR="00C45E7A" w:rsidRPr="00C45E7A">
        <w:rPr>
          <w:rFonts w:asciiTheme="minorHAnsi" w:eastAsiaTheme="minorEastAsia" w:hAnsiTheme="minorHAnsi" w:cstheme="minorBidi" w:hint="eastAsia"/>
        </w:rPr>
        <w:t>無期懲役</w:t>
      </w:r>
      <w:r>
        <w:rPr>
          <w:rFonts w:asciiTheme="minorHAnsi" w:eastAsiaTheme="minorEastAsia" w:hAnsiTheme="minorHAnsi" w:cstheme="minorBidi" w:hint="eastAsia"/>
        </w:rPr>
        <w:t>・・・</w:t>
      </w:r>
      <w:r w:rsidR="00C45E7A" w:rsidRPr="00C45E7A">
        <w:rPr>
          <w:rFonts w:asciiTheme="minorHAnsi" w:eastAsiaTheme="minorEastAsia" w:hAnsiTheme="minorHAnsi" w:cstheme="minorBidi" w:hint="eastAsia"/>
        </w:rPr>
        <w:t>刑務所に拘禁しておき、労働を義務とする。「無期」とされているが、１０年を経過後仮釈放が許される可能性がある。</w:t>
      </w:r>
    </w:p>
    <w:p w:rsidR="00C45E7A" w:rsidRPr="00C45E7A" w:rsidRDefault="001509C1" w:rsidP="001509C1">
      <w:pPr>
        <w:ind w:left="420" w:hangingChars="200" w:hanging="420"/>
        <w:rPr>
          <w:rFonts w:asciiTheme="minorHAnsi" w:eastAsiaTheme="minorEastAsia" w:hAnsiTheme="minorHAnsi" w:cstheme="minorBidi"/>
        </w:rPr>
      </w:pPr>
      <w:r>
        <w:rPr>
          <w:rFonts w:asciiTheme="minorHAnsi" w:eastAsiaTheme="minorEastAsia" w:hAnsiTheme="minorHAnsi" w:cstheme="minorBidi"/>
        </w:rPr>
        <w:t xml:space="preserve">　</w:t>
      </w:r>
      <w:r>
        <w:rPr>
          <w:rFonts w:asciiTheme="minorHAnsi" w:eastAsiaTheme="minorEastAsia" w:hAnsiTheme="minorHAnsi" w:cstheme="minorBidi" w:hint="eastAsia"/>
        </w:rPr>
        <w:t>３）</w:t>
      </w:r>
      <w:r w:rsidR="00C45E7A" w:rsidRPr="00C45E7A">
        <w:rPr>
          <w:rFonts w:asciiTheme="minorHAnsi" w:eastAsiaTheme="minorEastAsia" w:hAnsiTheme="minorHAnsi" w:cstheme="minorBidi" w:hint="eastAsia"/>
        </w:rPr>
        <w:t>禁固刑</w:t>
      </w:r>
      <w:r>
        <w:rPr>
          <w:rFonts w:asciiTheme="minorHAnsi" w:eastAsiaTheme="minorEastAsia" w:hAnsiTheme="minorHAnsi" w:cstheme="minorBidi" w:hint="eastAsia"/>
        </w:rPr>
        <w:t>・・・</w:t>
      </w:r>
      <w:r w:rsidR="00C45E7A" w:rsidRPr="00C45E7A">
        <w:rPr>
          <w:rFonts w:asciiTheme="minorHAnsi" w:eastAsiaTheme="minorEastAsia" w:hAnsiTheme="minorHAnsi" w:cstheme="minorBidi" w:hint="eastAsia"/>
        </w:rPr>
        <w:t>刑務所に拘禁</w:t>
      </w:r>
      <w:r w:rsidR="00C45E7A">
        <w:rPr>
          <w:rFonts w:asciiTheme="minorHAnsi" w:eastAsiaTheme="minorEastAsia" w:hAnsiTheme="minorHAnsi" w:cstheme="minorBidi" w:hint="eastAsia"/>
        </w:rPr>
        <w:t>される</w:t>
      </w:r>
      <w:r w:rsidR="00C45E7A" w:rsidRPr="00C45E7A">
        <w:rPr>
          <w:rFonts w:asciiTheme="minorHAnsi" w:eastAsiaTheme="minorEastAsia" w:hAnsiTheme="minorHAnsi" w:cstheme="minorBidi" w:hint="eastAsia"/>
        </w:rPr>
        <w:t>。労働の義務はない。</w:t>
      </w:r>
    </w:p>
    <w:p w:rsidR="00C45E7A" w:rsidRPr="00C45E7A" w:rsidRDefault="001509C1" w:rsidP="001509C1">
      <w:pPr>
        <w:ind w:left="420" w:hangingChars="200" w:hanging="420"/>
        <w:rPr>
          <w:rFonts w:asciiTheme="minorHAnsi" w:eastAsiaTheme="minorEastAsia" w:hAnsiTheme="minorHAnsi" w:cstheme="minorBidi"/>
        </w:rPr>
      </w:pPr>
      <w:r>
        <w:rPr>
          <w:rFonts w:asciiTheme="minorHAnsi" w:eastAsiaTheme="minorEastAsia" w:hAnsiTheme="minorHAnsi" w:cstheme="minorBidi"/>
        </w:rPr>
        <w:t xml:space="preserve">　</w:t>
      </w:r>
      <w:r>
        <w:rPr>
          <w:rFonts w:asciiTheme="minorHAnsi" w:eastAsiaTheme="minorEastAsia" w:hAnsiTheme="minorHAnsi" w:cstheme="minorBidi" w:hint="eastAsia"/>
        </w:rPr>
        <w:t>４）</w:t>
      </w:r>
      <w:r w:rsidR="00C45E7A" w:rsidRPr="00C45E7A">
        <w:rPr>
          <w:rFonts w:asciiTheme="minorHAnsi" w:eastAsiaTheme="minorEastAsia" w:hAnsiTheme="minorHAnsi" w:cstheme="minorBidi" w:hint="eastAsia"/>
        </w:rPr>
        <w:t>有期懲役</w:t>
      </w:r>
      <w:r>
        <w:rPr>
          <w:rFonts w:asciiTheme="minorHAnsi" w:eastAsiaTheme="minorEastAsia" w:hAnsiTheme="minorHAnsi" w:cstheme="minorBidi" w:hint="eastAsia"/>
        </w:rPr>
        <w:t>・・・</w:t>
      </w:r>
      <w:r w:rsidR="00C45E7A" w:rsidRPr="00C45E7A">
        <w:rPr>
          <w:rFonts w:asciiTheme="minorHAnsi" w:eastAsiaTheme="minorEastAsia" w:hAnsiTheme="minorHAnsi" w:cstheme="minorBidi" w:hint="eastAsia"/>
        </w:rPr>
        <w:t>言い渡された期間の間、刑務所に拘禁され労働を行う。</w:t>
      </w:r>
    </w:p>
    <w:p w:rsidR="00C45E7A" w:rsidRPr="00C45E7A" w:rsidRDefault="001509C1" w:rsidP="001509C1">
      <w:pPr>
        <w:ind w:left="420" w:hangingChars="200" w:hanging="420"/>
        <w:rPr>
          <w:rFonts w:asciiTheme="minorHAnsi" w:eastAsiaTheme="minorEastAsia" w:hAnsiTheme="minorHAnsi" w:cstheme="minorBidi"/>
        </w:rPr>
      </w:pPr>
      <w:r>
        <w:rPr>
          <w:rFonts w:asciiTheme="minorHAnsi" w:eastAsiaTheme="minorEastAsia" w:hAnsiTheme="minorHAnsi" w:cstheme="minorBidi"/>
        </w:rPr>
        <w:t xml:space="preserve">　</w:t>
      </w:r>
      <w:r>
        <w:rPr>
          <w:rFonts w:asciiTheme="minorHAnsi" w:eastAsiaTheme="minorEastAsia" w:hAnsiTheme="minorHAnsi" w:cstheme="minorBidi" w:hint="eastAsia"/>
        </w:rPr>
        <w:t>５）</w:t>
      </w:r>
      <w:r w:rsidR="00C45E7A" w:rsidRPr="00C45E7A">
        <w:rPr>
          <w:rFonts w:asciiTheme="minorHAnsi" w:eastAsiaTheme="minorEastAsia" w:hAnsiTheme="minorHAnsi" w:cstheme="minorBidi" w:hint="eastAsia"/>
        </w:rPr>
        <w:t>罰金</w:t>
      </w:r>
      <w:r w:rsidR="00C45E7A" w:rsidRPr="00C45E7A">
        <w:rPr>
          <w:rFonts w:asciiTheme="minorHAnsi" w:eastAsiaTheme="minorEastAsia" w:hAnsiTheme="minorHAnsi" w:cstheme="minorBidi" w:hint="eastAsia"/>
        </w:rPr>
        <w:t>/</w:t>
      </w:r>
      <w:r w:rsidR="00C45E7A" w:rsidRPr="00C45E7A">
        <w:rPr>
          <w:rFonts w:asciiTheme="minorHAnsi" w:eastAsiaTheme="minorEastAsia" w:hAnsiTheme="minorHAnsi" w:cstheme="minorBidi" w:hint="eastAsia"/>
        </w:rPr>
        <w:t>科料</w:t>
      </w:r>
      <w:r>
        <w:rPr>
          <w:rFonts w:asciiTheme="minorHAnsi" w:eastAsiaTheme="minorEastAsia" w:hAnsiTheme="minorHAnsi" w:cstheme="minorBidi" w:hint="eastAsia"/>
        </w:rPr>
        <w:t>・・・</w:t>
      </w:r>
      <w:r w:rsidR="00C45E7A" w:rsidRPr="00C45E7A">
        <w:rPr>
          <w:rFonts w:asciiTheme="minorHAnsi" w:eastAsiaTheme="minorEastAsia" w:hAnsiTheme="minorHAnsi" w:cstheme="minorBidi" w:hint="eastAsia"/>
        </w:rPr>
        <w:t>言い渡されたお金を支払う。</w:t>
      </w:r>
    </w:p>
    <w:p w:rsidR="00C45E7A" w:rsidRPr="00C45E7A" w:rsidRDefault="001509C1" w:rsidP="001509C1">
      <w:pPr>
        <w:ind w:left="420" w:hangingChars="200" w:hanging="420"/>
        <w:rPr>
          <w:rFonts w:asciiTheme="minorHAnsi" w:eastAsiaTheme="minorEastAsia" w:hAnsiTheme="minorHAnsi" w:cstheme="minorBidi"/>
        </w:rPr>
      </w:pPr>
      <w:r>
        <w:rPr>
          <w:rFonts w:asciiTheme="minorHAnsi" w:eastAsiaTheme="minorEastAsia" w:hAnsiTheme="minorHAnsi" w:cstheme="minorBidi"/>
        </w:rPr>
        <w:t xml:space="preserve">　</w:t>
      </w:r>
      <w:r>
        <w:rPr>
          <w:rFonts w:asciiTheme="minorHAnsi" w:eastAsiaTheme="minorEastAsia" w:hAnsiTheme="minorHAnsi" w:cstheme="minorBidi" w:hint="eastAsia"/>
        </w:rPr>
        <w:t>６）</w:t>
      </w:r>
      <w:r w:rsidR="00AA45B3">
        <w:rPr>
          <w:rFonts w:asciiTheme="minorHAnsi" w:eastAsiaTheme="minorEastAsia" w:hAnsiTheme="minorHAnsi" w:cstheme="minorBidi" w:hint="eastAsia"/>
        </w:rPr>
        <w:t>拘置</w:t>
      </w:r>
      <w:r>
        <w:rPr>
          <w:rFonts w:asciiTheme="minorHAnsi" w:eastAsiaTheme="minorEastAsia" w:hAnsiTheme="minorHAnsi" w:cstheme="minorBidi" w:hint="eastAsia"/>
        </w:rPr>
        <w:t>・・・</w:t>
      </w:r>
      <w:r w:rsidR="00C45E7A" w:rsidRPr="00C45E7A">
        <w:rPr>
          <w:rFonts w:asciiTheme="minorHAnsi" w:eastAsiaTheme="minorEastAsia" w:hAnsiTheme="minorHAnsi" w:cstheme="minorBidi"/>
        </w:rPr>
        <w:t>３０</w:t>
      </w:r>
      <w:r w:rsidR="00C45E7A" w:rsidRPr="00C45E7A">
        <w:rPr>
          <w:rFonts w:asciiTheme="minorHAnsi" w:eastAsiaTheme="minorEastAsia" w:hAnsiTheme="minorHAnsi" w:cstheme="minorBidi" w:hint="eastAsia"/>
        </w:rPr>
        <w:t>日未満の間</w:t>
      </w:r>
      <w:r w:rsidR="00AA45B3">
        <w:rPr>
          <w:rFonts w:asciiTheme="minorHAnsi" w:eastAsiaTheme="minorEastAsia" w:hAnsiTheme="minorHAnsi" w:cstheme="minorBidi" w:hint="eastAsia"/>
        </w:rPr>
        <w:t>、拘置</w:t>
      </w:r>
      <w:r w:rsidR="00C45E7A" w:rsidRPr="00C45E7A">
        <w:rPr>
          <w:rFonts w:asciiTheme="minorHAnsi" w:eastAsiaTheme="minorEastAsia" w:hAnsiTheme="minorHAnsi" w:cstheme="minorBidi" w:hint="eastAsia"/>
        </w:rPr>
        <w:t>所にて拘禁される。</w:t>
      </w:r>
    </w:p>
    <w:p w:rsidR="00C45E7A" w:rsidRDefault="00C45E7A" w:rsidP="00935471">
      <w:pPr>
        <w:rPr>
          <w:rFonts w:asciiTheme="minorHAnsi" w:eastAsiaTheme="minorEastAsia" w:hAnsiTheme="minorHAnsi" w:cstheme="minorBidi"/>
        </w:rPr>
      </w:pPr>
    </w:p>
    <w:p w:rsidR="001509C1" w:rsidRPr="001509C1" w:rsidRDefault="001509C1" w:rsidP="00935471">
      <w:pPr>
        <w:rPr>
          <w:rFonts w:asciiTheme="minorHAnsi" w:eastAsiaTheme="minorEastAsia" w:hAnsiTheme="minorHAnsi" w:cstheme="minorBidi"/>
          <w:b/>
          <w:sz w:val="24"/>
          <w:szCs w:val="24"/>
        </w:rPr>
      </w:pPr>
      <w:r w:rsidRPr="001509C1">
        <w:rPr>
          <w:rFonts w:asciiTheme="minorHAnsi" w:eastAsiaTheme="minorEastAsia" w:hAnsiTheme="minorHAnsi" w:cstheme="minorBidi" w:hint="eastAsia"/>
          <w:b/>
          <w:sz w:val="24"/>
          <w:szCs w:val="24"/>
        </w:rPr>
        <w:t>１．死刑の合憲性</w:t>
      </w:r>
    </w:p>
    <w:p w:rsidR="00AA45B3" w:rsidRDefault="00D00A72" w:rsidP="00935471">
      <w:pPr>
        <w:rPr>
          <w:rFonts w:asciiTheme="minorHAnsi" w:eastAsiaTheme="minorEastAsia" w:hAnsiTheme="minorHAnsi" w:cstheme="minorBidi"/>
        </w:rPr>
      </w:pPr>
      <w:r>
        <w:rPr>
          <w:rFonts w:asciiTheme="minorHAnsi" w:eastAsiaTheme="minorEastAsia" w:hAnsiTheme="minorHAnsi" w:cstheme="minorBidi" w:hint="eastAsia"/>
        </w:rPr>
        <w:t>尊属殺殺人死体遺棄被告事件（最判</w:t>
      </w:r>
      <w:r w:rsidR="00AA45B3" w:rsidRPr="00935471">
        <w:rPr>
          <w:rFonts w:asciiTheme="minorHAnsi" w:eastAsiaTheme="minorEastAsia" w:hAnsiTheme="minorHAnsi" w:cstheme="minorBidi" w:hint="eastAsia"/>
        </w:rPr>
        <w:t>昭和２３年３月１２日大法延判決</w:t>
      </w:r>
      <w:r>
        <w:rPr>
          <w:rFonts w:asciiTheme="minorHAnsi" w:eastAsiaTheme="minorEastAsia" w:hAnsiTheme="minorHAnsi" w:cstheme="minorBidi" w:hint="eastAsia"/>
        </w:rPr>
        <w:t>）</w:t>
      </w:r>
    </w:p>
    <w:p w:rsidR="00935471" w:rsidRPr="00935471" w:rsidRDefault="00935471" w:rsidP="00935471">
      <w:pPr>
        <w:rPr>
          <w:rFonts w:asciiTheme="minorHAnsi" w:eastAsiaTheme="minorEastAsia" w:hAnsiTheme="minorHAnsi" w:cstheme="minorBidi"/>
        </w:rPr>
      </w:pPr>
      <w:r w:rsidRPr="00935471">
        <w:rPr>
          <w:rFonts w:asciiTheme="minorHAnsi" w:eastAsiaTheme="minorEastAsia" w:hAnsiTheme="minorHAnsi" w:cstheme="minorBidi" w:hint="eastAsia"/>
        </w:rPr>
        <w:t>・事件の概略</w:t>
      </w:r>
    </w:p>
    <w:p w:rsidR="00935471" w:rsidRPr="00935471" w:rsidRDefault="00935471" w:rsidP="00935471">
      <w:pPr>
        <w:rPr>
          <w:rFonts w:asciiTheme="minorHAnsi" w:eastAsiaTheme="minorEastAsia" w:hAnsiTheme="minorHAnsi" w:cstheme="minorBidi"/>
        </w:rPr>
      </w:pPr>
      <w:r w:rsidRPr="00935471">
        <w:rPr>
          <w:rFonts w:asciiTheme="minorHAnsi" w:eastAsiaTheme="minorEastAsia" w:hAnsiTheme="minorHAnsi" w:cstheme="minorBidi" w:hint="eastAsia"/>
        </w:rPr>
        <w:t>被告人は、同居家族の母親と妹に日頃から邪魔者扱いされており、</w:t>
      </w:r>
    </w:p>
    <w:p w:rsidR="00935471" w:rsidRPr="00935471" w:rsidRDefault="00935471" w:rsidP="00935471">
      <w:pPr>
        <w:rPr>
          <w:rFonts w:asciiTheme="minorHAnsi" w:eastAsiaTheme="minorEastAsia" w:hAnsiTheme="minorHAnsi" w:cstheme="minorBidi"/>
        </w:rPr>
      </w:pPr>
      <w:r w:rsidRPr="00935471">
        <w:rPr>
          <w:rFonts w:asciiTheme="minorHAnsi" w:eastAsiaTheme="minorEastAsia" w:hAnsiTheme="minorHAnsi" w:cstheme="minorBidi" w:hint="eastAsia"/>
        </w:rPr>
        <w:t>事件当日、被告人は、夕食を残してもらえず、床を敷いてもらえなかった。</w:t>
      </w:r>
    </w:p>
    <w:p w:rsidR="00935471" w:rsidRPr="00935471" w:rsidRDefault="00935471" w:rsidP="00935471">
      <w:pPr>
        <w:rPr>
          <w:rFonts w:asciiTheme="minorHAnsi" w:eastAsiaTheme="minorEastAsia" w:hAnsiTheme="minorHAnsi" w:cstheme="minorBidi"/>
        </w:rPr>
      </w:pPr>
      <w:r w:rsidRPr="00935471">
        <w:rPr>
          <w:rFonts w:asciiTheme="minorHAnsi" w:eastAsiaTheme="minorEastAsia" w:hAnsiTheme="minorHAnsi" w:cstheme="minorBidi" w:hint="eastAsia"/>
        </w:rPr>
        <w:t>そのため、殺意を抱き、二人を殺害した。</w:t>
      </w:r>
      <w:r w:rsidR="00265D31">
        <w:rPr>
          <w:rFonts w:asciiTheme="minorHAnsi" w:eastAsiaTheme="minorEastAsia" w:hAnsiTheme="minorHAnsi" w:cstheme="minorBidi" w:hint="eastAsia"/>
        </w:rPr>
        <w:t>上告棄却</w:t>
      </w:r>
    </w:p>
    <w:p w:rsidR="00935471" w:rsidRPr="00935471" w:rsidRDefault="00935471" w:rsidP="00935471">
      <w:pPr>
        <w:rPr>
          <w:rFonts w:asciiTheme="minorHAnsi" w:eastAsiaTheme="minorEastAsia" w:hAnsiTheme="minorHAnsi" w:cstheme="minorBidi"/>
        </w:rPr>
      </w:pPr>
    </w:p>
    <w:p w:rsidR="00935471" w:rsidRPr="00935471" w:rsidRDefault="00935471" w:rsidP="00935471">
      <w:pPr>
        <w:rPr>
          <w:rFonts w:asciiTheme="minorHAnsi" w:eastAsiaTheme="minorEastAsia" w:hAnsiTheme="minorHAnsi" w:cstheme="minorBidi"/>
        </w:rPr>
      </w:pPr>
      <w:r w:rsidRPr="00935471">
        <w:rPr>
          <w:rFonts w:asciiTheme="minorHAnsi" w:eastAsiaTheme="minorEastAsia" w:hAnsiTheme="minorHAnsi" w:cstheme="minorBidi" w:hint="eastAsia"/>
        </w:rPr>
        <w:t>・死刑制度は憲法違反か</w:t>
      </w:r>
    </w:p>
    <w:p w:rsidR="00935471" w:rsidRPr="00935471" w:rsidRDefault="00935471" w:rsidP="00935471">
      <w:pPr>
        <w:numPr>
          <w:ilvl w:val="0"/>
          <w:numId w:val="2"/>
        </w:numPr>
        <w:rPr>
          <w:rFonts w:asciiTheme="minorHAnsi" w:eastAsiaTheme="minorEastAsia" w:hAnsiTheme="minorHAnsi" w:cstheme="minorBidi"/>
        </w:rPr>
      </w:pPr>
      <w:r w:rsidRPr="00935471">
        <w:rPr>
          <w:rFonts w:asciiTheme="minorHAnsi" w:eastAsiaTheme="minorEastAsia" w:hAnsiTheme="minorHAnsi" w:cstheme="minorBidi" w:hint="eastAsia"/>
        </w:rPr>
        <w:t>３６条　公務員による拷問及び残虐な刑罰は絶対にこれを禁ずる　に</w:t>
      </w:r>
    </w:p>
    <w:p w:rsidR="00935471" w:rsidRPr="00935471" w:rsidRDefault="00935471" w:rsidP="00935471">
      <w:pPr>
        <w:ind w:left="420"/>
        <w:rPr>
          <w:rFonts w:asciiTheme="minorHAnsi" w:eastAsiaTheme="minorEastAsia" w:hAnsiTheme="minorHAnsi" w:cstheme="minorBidi"/>
        </w:rPr>
      </w:pPr>
      <w:r w:rsidRPr="00935471">
        <w:rPr>
          <w:rFonts w:asciiTheme="minorHAnsi" w:eastAsiaTheme="minorEastAsia" w:hAnsiTheme="minorHAnsi" w:cstheme="minorBidi" w:hint="eastAsia"/>
        </w:rPr>
        <w:t>死刑が当たるか。</w:t>
      </w:r>
    </w:p>
    <w:p w:rsidR="00935471" w:rsidRPr="00935471" w:rsidRDefault="00935471" w:rsidP="00935471">
      <w:pPr>
        <w:ind w:left="420"/>
        <w:rPr>
          <w:rFonts w:asciiTheme="minorHAnsi" w:eastAsiaTheme="minorEastAsia" w:hAnsiTheme="minorHAnsi" w:cstheme="minorBidi"/>
        </w:rPr>
      </w:pPr>
    </w:p>
    <w:p w:rsidR="00935471" w:rsidRPr="00935471" w:rsidRDefault="00935471" w:rsidP="00935471">
      <w:pPr>
        <w:ind w:left="420"/>
        <w:rPr>
          <w:rFonts w:asciiTheme="minorHAnsi" w:eastAsiaTheme="minorEastAsia" w:hAnsiTheme="minorHAnsi" w:cstheme="minorBidi"/>
        </w:rPr>
      </w:pPr>
      <w:r w:rsidRPr="00935471">
        <w:rPr>
          <w:rFonts w:asciiTheme="minorHAnsi" w:eastAsiaTheme="minorEastAsia" w:hAnsiTheme="minorHAnsi" w:cstheme="minorBidi" w:hint="eastAsia"/>
        </w:rPr>
        <w:t>→現代国家では、刑罰の種類として死刑を認めるかどうか、いかなる罪質に対して死刑を科すか、またいかなる方法手続をもって死刑を執行するかを法定している。</w:t>
      </w:r>
    </w:p>
    <w:p w:rsidR="00935471" w:rsidRPr="00935471" w:rsidRDefault="00935471" w:rsidP="00935471">
      <w:pPr>
        <w:ind w:left="420"/>
        <w:rPr>
          <w:rFonts w:asciiTheme="minorHAnsi" w:eastAsiaTheme="minorEastAsia" w:hAnsiTheme="minorHAnsi" w:cstheme="minorBidi"/>
        </w:rPr>
      </w:pPr>
      <w:r w:rsidRPr="00935471">
        <w:rPr>
          <w:rFonts w:asciiTheme="minorHAnsi" w:eastAsiaTheme="minorEastAsia" w:hAnsiTheme="minorHAnsi" w:cstheme="minorBidi" w:hint="eastAsia"/>
        </w:rPr>
        <w:t>よって、死刑判決は法定の方法手続に従って現実に執行せられる。</w:t>
      </w:r>
    </w:p>
    <w:p w:rsidR="00935471" w:rsidRPr="00935471" w:rsidRDefault="00935471" w:rsidP="00935471">
      <w:pPr>
        <w:ind w:left="420"/>
        <w:rPr>
          <w:rFonts w:asciiTheme="minorHAnsi" w:eastAsiaTheme="minorEastAsia" w:hAnsiTheme="minorHAnsi" w:cstheme="minorBidi"/>
        </w:rPr>
      </w:pPr>
    </w:p>
    <w:p w:rsidR="00935471" w:rsidRPr="00935471" w:rsidRDefault="00935471" w:rsidP="00935471">
      <w:pPr>
        <w:numPr>
          <w:ilvl w:val="0"/>
          <w:numId w:val="2"/>
        </w:numPr>
        <w:rPr>
          <w:rFonts w:asciiTheme="minorHAnsi" w:eastAsiaTheme="minorEastAsia" w:hAnsiTheme="minorHAnsi" w:cstheme="minorBidi"/>
        </w:rPr>
      </w:pPr>
      <w:r w:rsidRPr="00935471">
        <w:rPr>
          <w:rFonts w:asciiTheme="minorHAnsi" w:eastAsiaTheme="minorEastAsia" w:hAnsiTheme="minorHAnsi" w:cstheme="minorBidi" w:hint="eastAsia"/>
        </w:rPr>
        <w:t>１３条　すべての国民は個人として尊重せられ、生命に対する国民の権利については、立法その他の国政の上最大の尊重を必要とする　に反しないか。</w:t>
      </w:r>
    </w:p>
    <w:p w:rsidR="00935471" w:rsidRPr="00935471" w:rsidRDefault="00935471" w:rsidP="00935471">
      <w:pPr>
        <w:ind w:left="420"/>
        <w:rPr>
          <w:rFonts w:asciiTheme="minorHAnsi" w:eastAsiaTheme="minorEastAsia" w:hAnsiTheme="minorHAnsi" w:cstheme="minorBidi"/>
        </w:rPr>
      </w:pPr>
    </w:p>
    <w:p w:rsidR="00935471" w:rsidRPr="00935471" w:rsidRDefault="00935471" w:rsidP="00935471">
      <w:pPr>
        <w:ind w:left="420"/>
        <w:rPr>
          <w:rFonts w:asciiTheme="minorHAnsi" w:eastAsiaTheme="minorEastAsia" w:hAnsiTheme="minorHAnsi" w:cstheme="minorBidi"/>
        </w:rPr>
      </w:pPr>
      <w:r w:rsidRPr="00935471">
        <w:rPr>
          <w:rFonts w:asciiTheme="minorHAnsi" w:eastAsiaTheme="minorEastAsia" w:hAnsiTheme="minorHAnsi" w:cstheme="minorBidi" w:hint="eastAsia"/>
        </w:rPr>
        <w:t>→１３条では同時に公共の福祉という基本的原則に反する場合は、生命に対する国民の権利といえども立法上制限乃至剥奪される。</w:t>
      </w:r>
    </w:p>
    <w:p w:rsidR="00935471" w:rsidRPr="00935471" w:rsidRDefault="00935471" w:rsidP="00D00A72">
      <w:pPr>
        <w:ind w:leftChars="200" w:left="420"/>
        <w:rPr>
          <w:rFonts w:asciiTheme="minorHAnsi" w:eastAsiaTheme="minorEastAsia" w:hAnsiTheme="minorHAnsi" w:cstheme="minorBidi"/>
        </w:rPr>
      </w:pPr>
      <w:r w:rsidRPr="00935471">
        <w:rPr>
          <w:rFonts w:asciiTheme="minorHAnsi" w:eastAsiaTheme="minorEastAsia" w:hAnsiTheme="minorHAnsi" w:cstheme="minorBidi" w:hint="eastAsia"/>
        </w:rPr>
        <w:t>→３１条では国民個人の生命の尊貴といえども、法律の定める適理の手続によって、これを奪う刑罰をかせられる。</w:t>
      </w:r>
    </w:p>
    <w:p w:rsidR="00935471" w:rsidRPr="00935471" w:rsidRDefault="00935471" w:rsidP="00935471">
      <w:pPr>
        <w:ind w:left="420"/>
        <w:rPr>
          <w:rFonts w:asciiTheme="minorHAnsi" w:eastAsiaTheme="minorEastAsia" w:hAnsiTheme="minorHAnsi" w:cstheme="minorBidi"/>
        </w:rPr>
      </w:pPr>
    </w:p>
    <w:p w:rsidR="001509C1" w:rsidRPr="001509C1" w:rsidRDefault="001509C1" w:rsidP="00935471">
      <w:pPr>
        <w:rPr>
          <w:b/>
          <w:sz w:val="24"/>
          <w:szCs w:val="24"/>
        </w:rPr>
      </w:pPr>
      <w:r w:rsidRPr="001509C1">
        <w:rPr>
          <w:rFonts w:hint="eastAsia"/>
          <w:b/>
          <w:sz w:val="24"/>
          <w:szCs w:val="24"/>
        </w:rPr>
        <w:t>２．死刑選択の許容</w:t>
      </w:r>
      <w:r w:rsidR="008032F9">
        <w:rPr>
          <w:rFonts w:hint="eastAsia"/>
          <w:b/>
          <w:sz w:val="24"/>
          <w:szCs w:val="24"/>
        </w:rPr>
        <w:t>さ</w:t>
      </w:r>
      <w:r w:rsidRPr="001509C1">
        <w:rPr>
          <w:rFonts w:hint="eastAsia"/>
          <w:b/>
          <w:sz w:val="24"/>
          <w:szCs w:val="24"/>
        </w:rPr>
        <w:t>れる条件</w:t>
      </w:r>
    </w:p>
    <w:p w:rsidR="001509C1" w:rsidRDefault="00D00A72" w:rsidP="00935471">
      <w:r>
        <w:rPr>
          <w:rFonts w:hint="eastAsia"/>
        </w:rPr>
        <w:t>永山事件判決（最判昭和５８年７月８日第二小法廷判決）</w:t>
      </w:r>
    </w:p>
    <w:p w:rsidR="00935471" w:rsidRDefault="008032F9" w:rsidP="00935471">
      <w:r>
        <w:rPr>
          <w:rFonts w:hint="eastAsia"/>
        </w:rPr>
        <w:t>・</w:t>
      </w:r>
      <w:r w:rsidR="00D00A72">
        <w:rPr>
          <w:rFonts w:hint="eastAsia"/>
        </w:rPr>
        <w:t>事件概要</w:t>
      </w:r>
    </w:p>
    <w:p w:rsidR="00E41251" w:rsidRDefault="00935471" w:rsidP="00935471">
      <w:r>
        <w:rPr>
          <w:rFonts w:hint="eastAsia"/>
        </w:rPr>
        <w:t xml:space="preserve">　犯行時十九歳余の少年であった被告人が米軍基地内でけん銃を窃取し、これを使用して、東京及び京都では勤務中の警備員を射殺し、函館及び名古屋ではタクシー強盗を働いてタクシー運転手を射殺し、何ら落度のない四人の社会人の生命をわずか一か月足らずの間に次々と奪ったうえ、再び立ち戻った東京では学校内に侵入して金品を物色中警備員に発見され逮捕を免れるため右警備員を狙撃したが命中せず殺人の目的を遂げなかった。</w:t>
      </w:r>
    </w:p>
    <w:p w:rsidR="008A47CE" w:rsidRDefault="008A47CE" w:rsidP="00935471"/>
    <w:p w:rsidR="008A47CE" w:rsidRPr="008A47CE" w:rsidRDefault="008A47CE" w:rsidP="00935471">
      <w:r>
        <w:rPr>
          <w:rFonts w:hint="eastAsia"/>
        </w:rPr>
        <w:t>・死刑選択の許容されるべき条件</w:t>
      </w:r>
    </w:p>
    <w:p w:rsidR="00935471" w:rsidRPr="001509C1" w:rsidRDefault="00935471" w:rsidP="008A47CE">
      <w:pPr>
        <w:ind w:firstLineChars="100" w:firstLine="220"/>
        <w:rPr>
          <w:b/>
          <w:sz w:val="22"/>
        </w:rPr>
      </w:pPr>
      <w:r>
        <w:rPr>
          <w:rFonts w:hint="eastAsia"/>
          <w:sz w:val="22"/>
        </w:rPr>
        <w:t>その事件については如何なる裁判所がそ</w:t>
      </w:r>
      <w:r w:rsidR="00E41251">
        <w:rPr>
          <w:rFonts w:hint="eastAsia"/>
          <w:sz w:val="22"/>
        </w:rPr>
        <w:t>の衝にあつても死刑を選択したであろう程度の情状がある場合に限定される</w:t>
      </w:r>
      <w:r>
        <w:rPr>
          <w:rFonts w:hint="eastAsia"/>
          <w:sz w:val="22"/>
        </w:rPr>
        <w:t>べきもの</w:t>
      </w:r>
    </w:p>
    <w:p w:rsidR="00935471" w:rsidRDefault="00935471" w:rsidP="00935471">
      <w:pPr>
        <w:rPr>
          <w:sz w:val="22"/>
        </w:rPr>
      </w:pPr>
      <w:r>
        <w:rPr>
          <w:rFonts w:hint="eastAsia"/>
          <w:sz w:val="22"/>
        </w:rPr>
        <w:t xml:space="preserve">　→被告人の生まれ育った環境等を配慮した上であっても死刑は適切なのか</w:t>
      </w:r>
    </w:p>
    <w:p w:rsidR="00935471" w:rsidRDefault="00935471" w:rsidP="00935471">
      <w:pPr>
        <w:rPr>
          <w:sz w:val="22"/>
        </w:rPr>
      </w:pPr>
    </w:p>
    <w:p w:rsidR="00935471" w:rsidRDefault="00935471" w:rsidP="00935471">
      <w:pPr>
        <w:rPr>
          <w:sz w:val="22"/>
        </w:rPr>
      </w:pPr>
      <w:r>
        <w:rPr>
          <w:rFonts w:hint="eastAsia"/>
          <w:sz w:val="22"/>
        </w:rPr>
        <w:t>死刑制度を存置する現行法制において</w:t>
      </w:r>
    </w:p>
    <w:p w:rsidR="00935471" w:rsidRDefault="00935471" w:rsidP="00935471">
      <w:pPr>
        <w:rPr>
          <w:sz w:val="22"/>
        </w:rPr>
      </w:pPr>
      <w:r>
        <w:rPr>
          <w:rFonts w:hint="eastAsia"/>
          <w:sz w:val="22"/>
        </w:rPr>
        <w:t>犯行の罪質、動機、態様ことに殺害の手段方法の執拗性・残虐性、結果の重大性ことに殺害された被害者の数、遺族の被害感情、社会的影響、犯人の年齢、前科、犯行</w:t>
      </w:r>
      <w:r w:rsidR="00C45E7A">
        <w:rPr>
          <w:rFonts w:hint="eastAsia"/>
          <w:sz w:val="22"/>
        </w:rPr>
        <w:t>後の情状等各般の情状を併せ考察したとき、その罪責が誠に重大であって</w:t>
      </w:r>
      <w:r>
        <w:rPr>
          <w:rFonts w:hint="eastAsia"/>
          <w:sz w:val="22"/>
        </w:rPr>
        <w:t>、罪刑の均衡の見地からも一般予防の見地からも極刑がやむをえないと認められる場合</w:t>
      </w:r>
    </w:p>
    <w:p w:rsidR="00935471" w:rsidRDefault="008032F9" w:rsidP="00935471">
      <w:pPr>
        <w:rPr>
          <w:sz w:val="22"/>
        </w:rPr>
      </w:pPr>
      <w:r>
        <w:rPr>
          <w:rFonts w:hint="eastAsia"/>
          <w:sz w:val="22"/>
        </w:rPr>
        <w:t xml:space="preserve">　【永山事件判決</w:t>
      </w:r>
      <w:r w:rsidR="00935471">
        <w:rPr>
          <w:rFonts w:hint="eastAsia"/>
          <w:sz w:val="22"/>
        </w:rPr>
        <w:t>の場合】</w:t>
      </w:r>
    </w:p>
    <w:p w:rsidR="00935471" w:rsidRDefault="00935471" w:rsidP="001509C1">
      <w:pPr>
        <w:ind w:left="880" w:hangingChars="400" w:hanging="880"/>
        <w:rPr>
          <w:sz w:val="22"/>
        </w:rPr>
      </w:pPr>
      <w:r>
        <w:rPr>
          <w:rFonts w:hint="eastAsia"/>
          <w:sz w:val="22"/>
        </w:rPr>
        <w:t xml:space="preserve">　　　　計画性が認められること、犯行の残虐性、働き盛りの四人の社会人の生命を奪った点で結果が極めて重大であること、各被害者の遺族らは精神的にも経済的にも深刻な打撃を受けたこと、報道により一般人を深刻な不安に陥れ社会低影響が極めて大きかったこと等の諸事情を考慮した上で被告人に何ら改悛の情が認められない状況であった</w:t>
      </w:r>
    </w:p>
    <w:p w:rsidR="001509C1" w:rsidRDefault="001509C1" w:rsidP="001509C1">
      <w:pPr>
        <w:ind w:left="880" w:hangingChars="400" w:hanging="880"/>
        <w:rPr>
          <w:sz w:val="22"/>
        </w:rPr>
      </w:pPr>
    </w:p>
    <w:p w:rsidR="001509C1" w:rsidRPr="001509C1" w:rsidRDefault="001509C1" w:rsidP="001509C1">
      <w:pPr>
        <w:ind w:left="964" w:hangingChars="400" w:hanging="964"/>
        <w:rPr>
          <w:b/>
          <w:sz w:val="24"/>
          <w:szCs w:val="24"/>
        </w:rPr>
      </w:pPr>
      <w:r w:rsidRPr="001509C1">
        <w:rPr>
          <w:rFonts w:hint="eastAsia"/>
          <w:b/>
          <w:sz w:val="24"/>
          <w:szCs w:val="24"/>
        </w:rPr>
        <w:t>３．死刑の存置論と廃止論</w:t>
      </w:r>
    </w:p>
    <w:p w:rsidR="00935471" w:rsidRPr="00935471" w:rsidRDefault="00935471" w:rsidP="00935471">
      <w:pPr>
        <w:rPr>
          <w:rFonts w:ascii="游明朝" w:eastAsia="游明朝" w:hAnsi="游明朝"/>
          <w:b/>
          <w:sz w:val="24"/>
          <w:szCs w:val="24"/>
        </w:rPr>
      </w:pPr>
      <w:r w:rsidRPr="00935471">
        <w:rPr>
          <w:rFonts w:ascii="游明朝" w:eastAsia="游明朝" w:hAnsi="游明朝" w:hint="eastAsia"/>
          <w:b/>
        </w:rPr>
        <w:t>死刑廃止の立場</w:t>
      </w:r>
    </w:p>
    <w:p w:rsidR="00935471" w:rsidRPr="00935471" w:rsidRDefault="00935471" w:rsidP="00935471">
      <w:pPr>
        <w:ind w:firstLineChars="100" w:firstLine="210"/>
        <w:rPr>
          <w:rFonts w:ascii="游明朝" w:eastAsia="游明朝" w:hAnsi="游明朝"/>
        </w:rPr>
      </w:pPr>
      <w:r w:rsidRPr="00935471">
        <w:rPr>
          <w:rFonts w:ascii="游明朝" w:eastAsia="游明朝" w:hAnsi="游明朝" w:hint="eastAsia"/>
        </w:rPr>
        <w:t>・死刑は、野蛮であり残酷であるから廃止すべきである。</w:t>
      </w:r>
    </w:p>
    <w:p w:rsidR="00935471" w:rsidRPr="00935471" w:rsidRDefault="00935471" w:rsidP="00935471">
      <w:pPr>
        <w:ind w:firstLineChars="100" w:firstLine="210"/>
        <w:rPr>
          <w:rFonts w:ascii="游明朝" w:eastAsia="游明朝" w:hAnsi="游明朝"/>
        </w:rPr>
      </w:pPr>
      <w:r w:rsidRPr="00935471">
        <w:rPr>
          <w:rFonts w:ascii="游明朝" w:eastAsia="游明朝" w:hAnsi="游明朝" w:hint="eastAsia"/>
        </w:rPr>
        <w:t>・死刑の廃止は国際的潮流であるので、我が国においても死刑を廃止すべきである。</w:t>
      </w:r>
    </w:p>
    <w:p w:rsidR="00935471" w:rsidRPr="00935471" w:rsidRDefault="00935471" w:rsidP="00935471">
      <w:pPr>
        <w:ind w:firstLineChars="100" w:firstLine="210"/>
        <w:rPr>
          <w:rFonts w:ascii="游明朝" w:eastAsia="游明朝" w:hAnsi="游明朝"/>
        </w:rPr>
      </w:pPr>
      <w:r w:rsidRPr="00935471">
        <w:rPr>
          <w:rFonts w:ascii="游明朝" w:eastAsia="游明朝" w:hAnsi="游明朝" w:hint="eastAsia"/>
        </w:rPr>
        <w:t>・死刑は、憲法第３６条が絶対的に禁止する「残虐な刑罰」に該当する。</w:t>
      </w:r>
    </w:p>
    <w:p w:rsidR="00935471" w:rsidRPr="00935471" w:rsidRDefault="00935471" w:rsidP="00935471">
      <w:pPr>
        <w:ind w:leftChars="100" w:left="420" w:hangingChars="100" w:hanging="210"/>
        <w:rPr>
          <w:rFonts w:ascii="游明朝" w:eastAsia="游明朝" w:hAnsi="游明朝"/>
        </w:rPr>
      </w:pPr>
      <w:r w:rsidRPr="00935471">
        <w:rPr>
          <w:rFonts w:ascii="游明朝" w:eastAsia="游明朝" w:hAnsi="游明朝" w:hint="eastAsia"/>
        </w:rPr>
        <w:t>・死刑は、一度執行すると取り返しがつかないから、裁判に誤判の可能性がある以上、死刑は廃止すべきである。</w:t>
      </w:r>
    </w:p>
    <w:p w:rsidR="00935471" w:rsidRPr="00935471" w:rsidRDefault="00935471" w:rsidP="00935471">
      <w:pPr>
        <w:ind w:leftChars="100" w:left="420" w:hangingChars="100" w:hanging="210"/>
        <w:rPr>
          <w:rFonts w:ascii="游明朝" w:eastAsia="游明朝" w:hAnsi="游明朝"/>
        </w:rPr>
      </w:pPr>
      <w:r w:rsidRPr="00935471">
        <w:rPr>
          <w:rFonts w:ascii="游明朝" w:eastAsia="游明朝" w:hAnsi="游明朝" w:hint="eastAsia"/>
        </w:rPr>
        <w:t>・死刑に犯罪を抑止する効果があるか否かは疑わしい。</w:t>
      </w:r>
    </w:p>
    <w:p w:rsidR="00935471" w:rsidRPr="00935471" w:rsidRDefault="00935471" w:rsidP="00935471">
      <w:pPr>
        <w:ind w:leftChars="100" w:left="420" w:hangingChars="100" w:hanging="210"/>
        <w:rPr>
          <w:rFonts w:ascii="游明朝" w:eastAsia="游明朝" w:hAnsi="游明朝"/>
        </w:rPr>
      </w:pPr>
      <w:r w:rsidRPr="00935471">
        <w:rPr>
          <w:rFonts w:ascii="游明朝" w:eastAsia="游明朝" w:hAnsi="游明朝" w:hint="eastAsia"/>
        </w:rPr>
        <w:t>・犯人には被害者、遺族に被害弁償をさせ、生涯、罪を償わせるべきである。</w:t>
      </w:r>
    </w:p>
    <w:p w:rsidR="00935471" w:rsidRPr="00935471" w:rsidRDefault="00935471" w:rsidP="00935471">
      <w:pPr>
        <w:ind w:leftChars="100" w:left="420" w:hangingChars="100" w:hanging="210"/>
        <w:rPr>
          <w:rFonts w:ascii="游明朝" w:eastAsia="游明朝" w:hAnsi="游明朝"/>
        </w:rPr>
      </w:pPr>
      <w:r w:rsidRPr="00935471">
        <w:rPr>
          <w:rFonts w:ascii="游明朝" w:eastAsia="游明朝" w:hAnsi="游明朝" w:hint="eastAsia"/>
        </w:rPr>
        <w:lastRenderedPageBreak/>
        <w:t>・どんな凶悪な犯罪者であっても更生の可能性はある。</w:t>
      </w:r>
    </w:p>
    <w:p w:rsidR="00935471" w:rsidRPr="00935471" w:rsidRDefault="00935471" w:rsidP="00935471">
      <w:pPr>
        <w:ind w:leftChars="100" w:left="420" w:hangingChars="100" w:hanging="210"/>
        <w:rPr>
          <w:rFonts w:ascii="游明朝" w:eastAsia="游明朝" w:hAnsi="游明朝"/>
        </w:rPr>
      </w:pPr>
    </w:p>
    <w:p w:rsidR="00935471" w:rsidRPr="00935471" w:rsidRDefault="00935471" w:rsidP="00935471">
      <w:pPr>
        <w:rPr>
          <w:rFonts w:ascii="游明朝" w:eastAsia="游明朝" w:hAnsi="游明朝"/>
          <w:b/>
          <w:szCs w:val="21"/>
        </w:rPr>
      </w:pPr>
      <w:r w:rsidRPr="00935471">
        <w:rPr>
          <w:rFonts w:ascii="游明朝" w:eastAsia="游明朝" w:hAnsi="游明朝" w:hint="eastAsia"/>
          <w:b/>
          <w:szCs w:val="21"/>
        </w:rPr>
        <w:t>死刑存置の立場</w:t>
      </w:r>
    </w:p>
    <w:p w:rsidR="00935471" w:rsidRPr="00935471" w:rsidRDefault="00935471" w:rsidP="00935471">
      <w:pPr>
        <w:rPr>
          <w:rFonts w:ascii="游明朝" w:eastAsia="游明朝" w:hAnsi="游明朝"/>
        </w:rPr>
      </w:pPr>
      <w:r w:rsidRPr="00935471">
        <w:rPr>
          <w:rFonts w:ascii="游明朝" w:eastAsia="游明朝" w:hAnsi="游明朝" w:hint="eastAsia"/>
        </w:rPr>
        <w:t xml:space="preserve">　・人を殺した者は、自らの生命をもって罪を償うべきである。</w:t>
      </w:r>
    </w:p>
    <w:p w:rsidR="00935471" w:rsidRPr="00935471" w:rsidRDefault="00935471" w:rsidP="00935471">
      <w:pPr>
        <w:ind w:left="420" w:hangingChars="200" w:hanging="420"/>
        <w:rPr>
          <w:rFonts w:ascii="游明朝" w:eastAsia="游明朝" w:hAnsi="游明朝"/>
        </w:rPr>
      </w:pPr>
      <w:r w:rsidRPr="00935471">
        <w:rPr>
          <w:rFonts w:ascii="游明朝" w:eastAsia="游明朝" w:hAnsi="游明朝" w:hint="eastAsia"/>
        </w:rPr>
        <w:t xml:space="preserve">　・一定の極悪非道な犯人に対しては死刑を科すべきであるとするのが、国民の一般的な法的確信である。</w:t>
      </w:r>
    </w:p>
    <w:p w:rsidR="00935471" w:rsidRPr="00935471" w:rsidRDefault="00935471" w:rsidP="00935471">
      <w:pPr>
        <w:ind w:left="420" w:hangingChars="200" w:hanging="420"/>
        <w:rPr>
          <w:rFonts w:ascii="游明朝" w:eastAsia="游明朝" w:hAnsi="游明朝"/>
        </w:rPr>
      </w:pPr>
      <w:r w:rsidRPr="00935471">
        <w:rPr>
          <w:rFonts w:ascii="游明朝" w:eastAsia="游明朝" w:hAnsi="游明朝" w:hint="eastAsia"/>
        </w:rPr>
        <w:t xml:space="preserve">　・最高裁判所の判例上、死刑は憲法にも適合する刑罰である。</w:t>
      </w:r>
    </w:p>
    <w:p w:rsidR="00935471" w:rsidRPr="00935471" w:rsidRDefault="00935471" w:rsidP="00935471">
      <w:pPr>
        <w:ind w:left="420" w:hangingChars="200" w:hanging="420"/>
        <w:rPr>
          <w:rFonts w:ascii="游明朝" w:eastAsia="游明朝" w:hAnsi="游明朝"/>
        </w:rPr>
      </w:pPr>
      <w:r w:rsidRPr="00935471">
        <w:rPr>
          <w:rFonts w:ascii="游明朝" w:eastAsia="游明朝" w:hAnsi="游明朝" w:hint="eastAsia"/>
        </w:rPr>
        <w:t xml:space="preserve">　・誤判が許されないことは、死刑以外の刑罰についても同様である。</w:t>
      </w:r>
    </w:p>
    <w:p w:rsidR="00935471" w:rsidRPr="00935471" w:rsidRDefault="00935471" w:rsidP="00935471">
      <w:pPr>
        <w:ind w:left="420" w:hangingChars="200" w:hanging="420"/>
        <w:rPr>
          <w:rFonts w:ascii="游明朝" w:eastAsia="游明朝" w:hAnsi="游明朝"/>
        </w:rPr>
      </w:pPr>
      <w:r w:rsidRPr="00935471">
        <w:rPr>
          <w:rFonts w:ascii="游明朝" w:eastAsia="游明朝" w:hAnsi="游明朝" w:hint="eastAsia"/>
        </w:rPr>
        <w:t xml:space="preserve">　・死刑制度の威嚇力は犯罪抑止に必要である。</w:t>
      </w:r>
    </w:p>
    <w:p w:rsidR="00935471" w:rsidRPr="00935471" w:rsidRDefault="00935471" w:rsidP="00935471">
      <w:pPr>
        <w:ind w:left="420" w:hangingChars="200" w:hanging="420"/>
        <w:rPr>
          <w:rFonts w:ascii="游明朝" w:eastAsia="游明朝" w:hAnsi="游明朝"/>
        </w:rPr>
      </w:pPr>
      <w:r w:rsidRPr="00935471">
        <w:rPr>
          <w:rFonts w:ascii="游明朝" w:eastAsia="游明朝" w:hAnsi="游明朝" w:hint="eastAsia"/>
        </w:rPr>
        <w:t xml:space="preserve">　・被害者、遺族の心情からすれば死刑制度は必要である。</w:t>
      </w:r>
    </w:p>
    <w:p w:rsidR="00935471" w:rsidRPr="00935471" w:rsidRDefault="00935471" w:rsidP="00935471">
      <w:pPr>
        <w:ind w:left="420" w:hangingChars="200" w:hanging="420"/>
        <w:rPr>
          <w:rFonts w:ascii="游明朝" w:eastAsia="游明朝" w:hAnsi="游明朝"/>
        </w:rPr>
      </w:pPr>
      <w:r w:rsidRPr="00935471">
        <w:rPr>
          <w:rFonts w:ascii="游明朝" w:eastAsia="游明朝" w:hAnsi="游明朝" w:hint="eastAsia"/>
        </w:rPr>
        <w:t xml:space="preserve">　・凶悪な犯罪者による再犯を防止するために死刑が必要である。</w:t>
      </w:r>
    </w:p>
    <w:p w:rsidR="00935471" w:rsidRPr="00935471" w:rsidRDefault="00935471" w:rsidP="00935471">
      <w:pPr>
        <w:ind w:left="420" w:hangingChars="200" w:hanging="420"/>
        <w:rPr>
          <w:rFonts w:ascii="游明朝" w:eastAsia="游明朝" w:hAnsi="游明朝"/>
        </w:rPr>
      </w:pPr>
    </w:p>
    <w:p w:rsidR="00935471" w:rsidRPr="00935471" w:rsidRDefault="00935471" w:rsidP="00935471">
      <w:pPr>
        <w:ind w:firstLineChars="500" w:firstLine="1177"/>
        <w:rPr>
          <w:rFonts w:ascii="游明朝" w:eastAsia="游明朝" w:hAnsi="游明朝"/>
          <w:b/>
          <w:sz w:val="24"/>
          <w:szCs w:val="24"/>
        </w:rPr>
      </w:pPr>
      <w:r w:rsidRPr="00935471">
        <w:rPr>
          <w:rFonts w:ascii="游明朝" w:eastAsia="游明朝" w:hAnsi="游明朝" w:hint="eastAsia"/>
          <w:b/>
          <w:sz w:val="24"/>
          <w:szCs w:val="24"/>
        </w:rPr>
        <w:t>死刑制度に関する内閣府（総理府）世論調査の結果</w:t>
      </w:r>
    </w:p>
    <w:p w:rsidR="00935471" w:rsidRPr="00935471" w:rsidRDefault="00935471" w:rsidP="00935471">
      <w:pPr>
        <w:rPr>
          <w:rFonts w:ascii="游明朝" w:eastAsia="游明朝" w:hAnsi="游明朝"/>
          <w:b/>
          <w:sz w:val="22"/>
        </w:rPr>
      </w:pPr>
      <w:r w:rsidRPr="00935471">
        <w:rPr>
          <w:rFonts w:ascii="游明朝" w:eastAsia="游明朝" w:hAnsi="游明朝" w:hint="eastAsia"/>
          <w:b/>
          <w:sz w:val="22"/>
        </w:rPr>
        <w:t>死刑の存廃</w:t>
      </w:r>
    </w:p>
    <w:p w:rsidR="00935471" w:rsidRPr="00935471" w:rsidRDefault="00935471" w:rsidP="00935471">
      <w:pPr>
        <w:ind w:firstLineChars="400" w:firstLine="863"/>
        <w:rPr>
          <w:rFonts w:ascii="游明朝" w:eastAsia="游明朝" w:hAnsi="游明朝"/>
          <w:b/>
          <w:sz w:val="22"/>
        </w:rPr>
      </w:pPr>
      <w:r w:rsidRPr="00935471">
        <w:rPr>
          <w:rFonts w:ascii="游明朝" w:eastAsia="游明朝" w:hAnsi="游明朝"/>
          <w:b/>
          <w:noProof/>
          <w:sz w:val="22"/>
        </w:rPr>
        <w:drawing>
          <wp:inline distT="0" distB="0" distL="0" distR="0">
            <wp:extent cx="4205605" cy="2272030"/>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5605" cy="2272030"/>
                    </a:xfrm>
                    <a:prstGeom prst="rect">
                      <a:avLst/>
                    </a:prstGeom>
                    <a:noFill/>
                    <a:ln>
                      <a:noFill/>
                    </a:ln>
                  </pic:spPr>
                </pic:pic>
              </a:graphicData>
            </a:graphic>
          </wp:inline>
        </w:drawing>
      </w:r>
    </w:p>
    <w:p w:rsidR="00935471" w:rsidRPr="00935471" w:rsidRDefault="00935471" w:rsidP="00935471">
      <w:pPr>
        <w:ind w:firstLineChars="100" w:firstLine="210"/>
        <w:rPr>
          <w:rFonts w:ascii="游明朝" w:eastAsia="游明朝" w:hAnsi="游明朝"/>
          <w:szCs w:val="21"/>
        </w:rPr>
      </w:pPr>
      <w:r w:rsidRPr="00935471">
        <w:rPr>
          <w:rFonts w:ascii="游明朝" w:eastAsia="游明朝" w:hAnsi="游明朝" w:hint="eastAsia"/>
          <w:szCs w:val="21"/>
        </w:rPr>
        <w:t>注）</w:t>
      </w:r>
    </w:p>
    <w:p w:rsidR="00935471" w:rsidRPr="00935471" w:rsidRDefault="00935471" w:rsidP="00935471">
      <w:pPr>
        <w:ind w:firstLineChars="200" w:firstLine="420"/>
        <w:rPr>
          <w:rFonts w:ascii="游明朝" w:eastAsia="游明朝" w:hAnsi="游明朝"/>
          <w:szCs w:val="21"/>
        </w:rPr>
      </w:pPr>
      <w:r w:rsidRPr="00935471">
        <w:rPr>
          <w:rFonts w:ascii="Arial" w:eastAsia="Segoe UI Emoji" w:hAnsi="Arial" w:cs="Arial"/>
          <w:szCs w:val="21"/>
        </w:rPr>
        <w:t>○</w:t>
      </w:r>
      <w:r w:rsidRPr="00935471">
        <w:rPr>
          <w:rFonts w:ascii="游明朝" w:eastAsia="游明朝" w:hAnsi="游明朝" w:hint="eastAsia"/>
          <w:szCs w:val="21"/>
        </w:rPr>
        <w:t xml:space="preserve">　昭和３１年４月から平成元年６月までの調査における質問</w:t>
      </w:r>
    </w:p>
    <w:p w:rsidR="00935471" w:rsidRPr="00935471" w:rsidRDefault="00935471" w:rsidP="00935471">
      <w:pPr>
        <w:ind w:firstLineChars="400" w:firstLine="840"/>
        <w:rPr>
          <w:rFonts w:ascii="游明朝" w:eastAsia="游明朝" w:hAnsi="游明朝"/>
          <w:szCs w:val="21"/>
        </w:rPr>
      </w:pPr>
      <w:r w:rsidRPr="00935471">
        <w:rPr>
          <w:rFonts w:ascii="游明朝" w:eastAsia="游明朝" w:hAnsi="游明朝" w:hint="eastAsia"/>
          <w:szCs w:val="21"/>
        </w:rPr>
        <w:t>今の日本で、どんな場合でも死刑を廃止しようという意見に賛成か、反対か。</w:t>
      </w:r>
    </w:p>
    <w:p w:rsidR="00935471" w:rsidRPr="00935471" w:rsidRDefault="00935471" w:rsidP="00935471">
      <w:pPr>
        <w:ind w:firstLineChars="200" w:firstLine="420"/>
        <w:rPr>
          <w:rFonts w:ascii="游明朝" w:eastAsia="游明朝" w:hAnsi="游明朝"/>
          <w:szCs w:val="21"/>
        </w:rPr>
      </w:pPr>
      <w:r w:rsidRPr="00935471">
        <w:rPr>
          <w:rFonts w:ascii="Arial" w:eastAsia="Segoe UI Emoji" w:hAnsi="Arial" w:cs="Arial"/>
          <w:szCs w:val="21"/>
        </w:rPr>
        <w:t>○</w:t>
      </w:r>
      <w:r w:rsidRPr="00935471">
        <w:rPr>
          <w:rFonts w:ascii="游明朝" w:eastAsia="游明朝" w:hAnsi="游明朝" w:hint="eastAsia"/>
          <w:szCs w:val="21"/>
        </w:rPr>
        <w:t xml:space="preserve">　平成６年９月から平成２１年１２月までの調査における質問</w:t>
      </w:r>
    </w:p>
    <w:p w:rsidR="00935471" w:rsidRPr="00935471" w:rsidRDefault="00935471" w:rsidP="00935471">
      <w:pPr>
        <w:ind w:leftChars="400" w:left="1260" w:hangingChars="200" w:hanging="420"/>
        <w:rPr>
          <w:rFonts w:ascii="游明朝" w:eastAsia="游明朝" w:hAnsi="游明朝"/>
          <w:szCs w:val="21"/>
        </w:rPr>
      </w:pPr>
      <w:r w:rsidRPr="00935471">
        <w:rPr>
          <w:rFonts w:ascii="游明朝" w:eastAsia="游明朝" w:hAnsi="游明朝" w:hint="eastAsia"/>
          <w:szCs w:val="21"/>
        </w:rPr>
        <w:t>死刑制度に関して、このような質問がありますが、あなたはどちらの意見に賛成ですか。</w:t>
      </w:r>
    </w:p>
    <w:p w:rsidR="00935471" w:rsidRPr="00935471" w:rsidRDefault="00935471" w:rsidP="00935471">
      <w:pPr>
        <w:numPr>
          <w:ilvl w:val="0"/>
          <w:numId w:val="1"/>
        </w:numPr>
        <w:rPr>
          <w:rFonts w:ascii="游明朝" w:eastAsia="游明朝" w:hAnsi="游明朝"/>
          <w:szCs w:val="21"/>
        </w:rPr>
      </w:pPr>
      <w:r w:rsidRPr="00935471">
        <w:rPr>
          <w:rFonts w:ascii="游明朝" w:eastAsia="游明朝" w:hAnsi="游明朝" w:hint="eastAsia"/>
          <w:szCs w:val="21"/>
        </w:rPr>
        <w:t>「場合によっては死刑もやむを得ない。」</w:t>
      </w:r>
    </w:p>
    <w:p w:rsidR="00935471" w:rsidRPr="00935471" w:rsidRDefault="00935471" w:rsidP="00935471">
      <w:pPr>
        <w:numPr>
          <w:ilvl w:val="0"/>
          <w:numId w:val="1"/>
        </w:numPr>
        <w:rPr>
          <w:rFonts w:ascii="游明朝" w:eastAsia="游明朝" w:hAnsi="游明朝"/>
          <w:szCs w:val="21"/>
        </w:rPr>
      </w:pPr>
      <w:r w:rsidRPr="00935471">
        <w:rPr>
          <w:rFonts w:ascii="游明朝" w:eastAsia="游明朝" w:hAnsi="游明朝" w:hint="eastAsia"/>
          <w:szCs w:val="21"/>
        </w:rPr>
        <w:t>「どんな場合でも死刑は廃止すべきである。」</w:t>
      </w:r>
    </w:p>
    <w:p w:rsidR="00935471" w:rsidRPr="00935471" w:rsidRDefault="00935471" w:rsidP="00935471">
      <w:pPr>
        <w:numPr>
          <w:ilvl w:val="0"/>
          <w:numId w:val="1"/>
        </w:numPr>
        <w:rPr>
          <w:rFonts w:ascii="游明朝" w:eastAsia="游明朝" w:hAnsi="游明朝"/>
          <w:szCs w:val="21"/>
        </w:rPr>
      </w:pPr>
      <w:r w:rsidRPr="00935471">
        <w:rPr>
          <w:rFonts w:ascii="游明朝" w:eastAsia="游明朝" w:hAnsi="游明朝" w:hint="eastAsia"/>
          <w:szCs w:val="21"/>
        </w:rPr>
        <w:t>「わからない・一概に言えない。」</w:t>
      </w:r>
    </w:p>
    <w:p w:rsidR="00935471" w:rsidRPr="00935471" w:rsidRDefault="00935471" w:rsidP="00935471">
      <w:pPr>
        <w:ind w:left="1824"/>
        <w:rPr>
          <w:rFonts w:ascii="游明朝" w:eastAsia="游明朝" w:hAnsi="游明朝"/>
          <w:szCs w:val="21"/>
        </w:rPr>
      </w:pP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lastRenderedPageBreak/>
        <w:t xml:space="preserve">　</w:t>
      </w:r>
      <w:r w:rsidRPr="00935471">
        <w:rPr>
          <w:rFonts w:ascii="游明朝" w:eastAsia="游明朝" w:hAnsi="游明朝" w:hint="eastAsia"/>
          <w:b/>
          <w:szCs w:val="21"/>
        </w:rPr>
        <w:t>死刑制度を廃止すべきであるとする理由（平成２１年調査）</w:t>
      </w:r>
      <w:r w:rsidRPr="00935471">
        <w:rPr>
          <w:rFonts w:ascii="游明朝" w:eastAsia="游明朝" w:hAnsi="游明朝" w:hint="eastAsia"/>
          <w:szCs w:val="21"/>
        </w:rPr>
        <w:t>（複数回答）</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・生かしておいて罪の償いをさせた方がよい・・・・・・５５．９％</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・裁判に誤りがあったとき、死刑にしてしまうと</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 xml:space="preserve">　取り返しがつかない・・・・・・・・・・・・・・・・４３．２％</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・国家であっても人を殺すことは許されない・・・・・・４２．３％</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・人を殺すことは刑罰であっても人道に反し、</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 xml:space="preserve">　野蛮である・・・・・・・・・・・・・・・・・・・・３０．６％</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・死刑を廃止しても、そのために凶悪な犯罪が</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 xml:space="preserve">　増加するとは思わない・・・・・・・・・・・・・・・２９．７％</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・凶悪な犯罪を犯した者でも、更正の可能性がある・・・１８．９％</w:t>
      </w:r>
    </w:p>
    <w:p w:rsidR="00935471" w:rsidRPr="00935471" w:rsidRDefault="00935471" w:rsidP="00935471">
      <w:pPr>
        <w:ind w:firstLineChars="100" w:firstLine="206"/>
        <w:rPr>
          <w:rFonts w:ascii="游明朝" w:eastAsia="游明朝" w:hAnsi="游明朝"/>
          <w:b/>
          <w:szCs w:val="21"/>
        </w:rPr>
      </w:pPr>
    </w:p>
    <w:p w:rsidR="00935471" w:rsidRPr="00935471" w:rsidRDefault="00935471" w:rsidP="00935471">
      <w:pPr>
        <w:ind w:firstLineChars="100" w:firstLine="206"/>
        <w:rPr>
          <w:rFonts w:ascii="游明朝" w:eastAsia="游明朝" w:hAnsi="游明朝"/>
          <w:b/>
          <w:szCs w:val="21"/>
        </w:rPr>
      </w:pPr>
      <w:r w:rsidRPr="00935471">
        <w:rPr>
          <w:rFonts w:ascii="游明朝" w:eastAsia="游明朝" w:hAnsi="游明朝" w:hint="eastAsia"/>
          <w:b/>
          <w:szCs w:val="21"/>
        </w:rPr>
        <w:t>死刑制度を存置すべきであるとする理由（平成２１年調査）</w:t>
      </w:r>
      <w:r w:rsidRPr="00935471">
        <w:rPr>
          <w:rFonts w:ascii="游明朝" w:eastAsia="游明朝" w:hAnsi="游明朝" w:hint="eastAsia"/>
          <w:szCs w:val="21"/>
        </w:rPr>
        <w:t>（複数回答）</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・死刑を廃止すれば、被害を受けた人やその家族の</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 xml:space="preserve">　気持ちが収まらない・・・・・・・・・・・・・・・・５４．１％</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・凶悪な犯罪は命を持って償うべきだ・・・・・・・・・５３．２％</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・死刑を廃止すれば、凶悪な犯罪が増える・・・・・・・５１．５％</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・凶悪な犯罪を犯す人は生かしておくと、また同じ</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 xml:space="preserve">　ような犯罪を犯す危険がある・・・・・・・・・・・・４１．７％</w:t>
      </w:r>
    </w:p>
    <w:p w:rsidR="00935471" w:rsidRPr="00935471" w:rsidRDefault="00935471" w:rsidP="00935471">
      <w:pPr>
        <w:rPr>
          <w:rFonts w:ascii="游明朝" w:eastAsia="游明朝" w:hAnsi="游明朝"/>
          <w:szCs w:val="21"/>
        </w:rPr>
      </w:pPr>
    </w:p>
    <w:p w:rsidR="00935471" w:rsidRPr="00935471" w:rsidRDefault="00935471" w:rsidP="00935471">
      <w:pPr>
        <w:ind w:firstLineChars="100" w:firstLine="206"/>
        <w:rPr>
          <w:rFonts w:ascii="游明朝" w:eastAsia="游明朝" w:hAnsi="游明朝"/>
          <w:b/>
          <w:szCs w:val="21"/>
        </w:rPr>
      </w:pPr>
      <w:r w:rsidRPr="00935471">
        <w:rPr>
          <w:rFonts w:ascii="游明朝" w:eastAsia="游明朝" w:hAnsi="游明朝" w:hint="eastAsia"/>
          <w:b/>
          <w:szCs w:val="21"/>
        </w:rPr>
        <w:t>死刑の犯罪抑止力</w:t>
      </w:r>
    </w:p>
    <w:p w:rsidR="00935471" w:rsidRPr="00935471" w:rsidRDefault="00935471" w:rsidP="00935471">
      <w:pPr>
        <w:rPr>
          <w:rFonts w:ascii="游明朝" w:eastAsia="游明朝" w:hAnsi="游明朝"/>
          <w:b/>
          <w:szCs w:val="21"/>
        </w:rPr>
      </w:pPr>
      <w:r w:rsidRPr="00935471">
        <w:rPr>
          <w:rFonts w:ascii="游明朝" w:eastAsia="游明朝" w:hAnsi="游明朝" w:hint="eastAsia"/>
          <w:b/>
          <w:szCs w:val="21"/>
        </w:rPr>
        <w:t xml:space="preserve">　　　　　</w:t>
      </w:r>
      <w:r w:rsidRPr="00935471">
        <w:rPr>
          <w:rFonts w:ascii="游明朝" w:eastAsia="游明朝" w:hAnsi="游明朝"/>
          <w:b/>
          <w:noProof/>
          <w:szCs w:val="21"/>
        </w:rPr>
        <w:drawing>
          <wp:inline distT="0" distB="0" distL="0" distR="0">
            <wp:extent cx="4343400" cy="18815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1881505"/>
                    </a:xfrm>
                    <a:prstGeom prst="rect">
                      <a:avLst/>
                    </a:prstGeom>
                    <a:noFill/>
                    <a:ln>
                      <a:noFill/>
                    </a:ln>
                  </pic:spPr>
                </pic:pic>
              </a:graphicData>
            </a:graphic>
          </wp:inline>
        </w:drawing>
      </w:r>
    </w:p>
    <w:p w:rsidR="00935471" w:rsidRPr="00935471" w:rsidRDefault="00935471" w:rsidP="00935471">
      <w:pPr>
        <w:rPr>
          <w:rFonts w:ascii="游明朝" w:eastAsia="游明朝" w:hAnsi="游明朝"/>
          <w:b/>
          <w:szCs w:val="21"/>
        </w:rPr>
      </w:pPr>
      <w:r w:rsidRPr="00935471">
        <w:rPr>
          <w:rFonts w:ascii="游明朝" w:eastAsia="游明朝" w:hAnsi="游明朝" w:hint="eastAsia"/>
          <w:b/>
          <w:szCs w:val="21"/>
        </w:rPr>
        <w:t xml:space="preserve">　　　　　</w:t>
      </w:r>
    </w:p>
    <w:p w:rsidR="00935471" w:rsidRPr="00935471" w:rsidRDefault="00935471" w:rsidP="00935471">
      <w:pPr>
        <w:rPr>
          <w:rFonts w:ascii="游明朝" w:eastAsia="游明朝" w:hAnsi="游明朝"/>
          <w:szCs w:val="21"/>
        </w:rPr>
      </w:pPr>
      <w:r w:rsidRPr="00935471">
        <w:rPr>
          <w:rFonts w:ascii="游明朝" w:eastAsia="游明朝" w:hAnsi="游明朝" w:hint="eastAsia"/>
          <w:b/>
          <w:szCs w:val="21"/>
        </w:rPr>
        <w:t xml:space="preserve">　　　</w:t>
      </w:r>
      <w:r w:rsidRPr="00935471">
        <w:rPr>
          <w:rFonts w:ascii="游明朝" w:eastAsia="游明朝" w:hAnsi="游明朝" w:hint="eastAsia"/>
          <w:szCs w:val="21"/>
        </w:rPr>
        <w:t>注）</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 xml:space="preserve">　　　　</w:t>
      </w:r>
      <w:r w:rsidRPr="00935471">
        <w:rPr>
          <w:rFonts w:ascii="Arial" w:eastAsia="Segoe UI Emoji" w:hAnsi="Arial" w:cs="Arial"/>
          <w:szCs w:val="21"/>
        </w:rPr>
        <w:t>○</w:t>
      </w:r>
      <w:r w:rsidRPr="00935471">
        <w:rPr>
          <w:rFonts w:ascii="游明朝" w:eastAsia="游明朝" w:hAnsi="游明朝" w:hint="eastAsia"/>
          <w:szCs w:val="21"/>
        </w:rPr>
        <w:t xml:space="preserve">　昭和４２年から平成元年６月までの調査における質問</w:t>
      </w:r>
    </w:p>
    <w:p w:rsidR="00935471" w:rsidRPr="00935471" w:rsidRDefault="00935471" w:rsidP="00935471">
      <w:pPr>
        <w:ind w:left="1470" w:hangingChars="700" w:hanging="1470"/>
        <w:rPr>
          <w:rFonts w:ascii="游明朝" w:eastAsia="游明朝" w:hAnsi="游明朝"/>
          <w:szCs w:val="21"/>
        </w:rPr>
      </w:pPr>
      <w:r w:rsidRPr="00935471">
        <w:rPr>
          <w:rFonts w:ascii="游明朝" w:eastAsia="游明朝" w:hAnsi="游明朝" w:hint="eastAsia"/>
          <w:szCs w:val="21"/>
        </w:rPr>
        <w:t xml:space="preserve">　　　　　　あなたは、死刑という刑罰をなくしてしまうと悪質な犯罪が増えると思いま</w:t>
      </w:r>
    </w:p>
    <w:p w:rsidR="00935471" w:rsidRPr="00935471" w:rsidRDefault="00935471" w:rsidP="00935471">
      <w:pPr>
        <w:ind w:leftChars="500" w:left="1470" w:hangingChars="200" w:hanging="420"/>
        <w:rPr>
          <w:rFonts w:ascii="游明朝" w:eastAsia="游明朝" w:hAnsi="游明朝"/>
          <w:szCs w:val="21"/>
        </w:rPr>
      </w:pPr>
      <w:r w:rsidRPr="00935471">
        <w:rPr>
          <w:rFonts w:ascii="游明朝" w:eastAsia="游明朝" w:hAnsi="游明朝" w:hint="eastAsia"/>
          <w:szCs w:val="21"/>
        </w:rPr>
        <w:t>すか、別に増えるとは思いませんか。</w:t>
      </w:r>
    </w:p>
    <w:p w:rsidR="00935471" w:rsidRPr="00935471" w:rsidRDefault="00935471" w:rsidP="00935471">
      <w:pPr>
        <w:rPr>
          <w:rFonts w:ascii="游明朝" w:eastAsia="游明朝" w:hAnsi="游明朝"/>
          <w:szCs w:val="21"/>
        </w:rPr>
      </w:pPr>
      <w:r w:rsidRPr="00935471">
        <w:rPr>
          <w:rFonts w:ascii="游明朝" w:eastAsia="游明朝" w:hAnsi="游明朝" w:hint="eastAsia"/>
          <w:szCs w:val="21"/>
        </w:rPr>
        <w:t xml:space="preserve">　　　　</w:t>
      </w:r>
      <w:r w:rsidRPr="00935471">
        <w:rPr>
          <w:rFonts w:ascii="Arial" w:eastAsia="Segoe UI Emoji" w:hAnsi="Arial" w:cs="Arial"/>
          <w:szCs w:val="21"/>
        </w:rPr>
        <w:t>○</w:t>
      </w:r>
      <w:r w:rsidRPr="00935471">
        <w:rPr>
          <w:rFonts w:ascii="游明朝" w:eastAsia="游明朝" w:hAnsi="游明朝" w:hint="eastAsia"/>
          <w:szCs w:val="21"/>
        </w:rPr>
        <w:t xml:space="preserve">　平成６年９月から平成２１年１２月までの調査における質問</w:t>
      </w:r>
    </w:p>
    <w:p w:rsidR="00935471" w:rsidRDefault="00935471" w:rsidP="00935471">
      <w:pPr>
        <w:ind w:left="1050" w:hangingChars="500" w:hanging="1050"/>
        <w:rPr>
          <w:rFonts w:ascii="游明朝" w:eastAsia="游明朝" w:hAnsi="游明朝"/>
          <w:szCs w:val="21"/>
        </w:rPr>
      </w:pPr>
      <w:r w:rsidRPr="00935471">
        <w:rPr>
          <w:rFonts w:ascii="游明朝" w:eastAsia="游明朝" w:hAnsi="游明朝" w:hint="eastAsia"/>
          <w:szCs w:val="21"/>
        </w:rPr>
        <w:t xml:space="preserve">　　　　　　死刑がなくなった場合、凶悪な犯罪が増えるという意見がありますが、あなた</w:t>
      </w:r>
      <w:r w:rsidRPr="00935471">
        <w:rPr>
          <w:rFonts w:ascii="游明朝" w:eastAsia="游明朝" w:hAnsi="游明朝" w:hint="eastAsia"/>
          <w:szCs w:val="21"/>
        </w:rPr>
        <w:lastRenderedPageBreak/>
        <w:t>はどのようにお考えになりますか。</w:t>
      </w:r>
    </w:p>
    <w:p w:rsidR="00935471" w:rsidRDefault="00935471" w:rsidP="00935471">
      <w:pPr>
        <w:ind w:left="1050" w:hangingChars="500" w:hanging="1050"/>
        <w:rPr>
          <w:rFonts w:ascii="游明朝" w:eastAsia="游明朝" w:hAnsi="游明朝"/>
          <w:szCs w:val="21"/>
        </w:rPr>
      </w:pPr>
    </w:p>
    <w:p w:rsidR="001509C1" w:rsidRPr="001509C1" w:rsidRDefault="001509C1" w:rsidP="001509C1">
      <w:pPr>
        <w:rPr>
          <w:rFonts w:asciiTheme="minorHAnsi" w:eastAsiaTheme="minorEastAsia" w:hAnsiTheme="minorHAnsi" w:cstheme="minorBidi"/>
          <w:b/>
          <w:sz w:val="24"/>
          <w:szCs w:val="24"/>
        </w:rPr>
      </w:pPr>
      <w:r w:rsidRPr="001509C1">
        <w:rPr>
          <w:rFonts w:asciiTheme="minorHAnsi" w:eastAsiaTheme="minorEastAsia" w:hAnsiTheme="minorHAnsi" w:cstheme="minorBidi" w:hint="eastAsia"/>
          <w:b/>
          <w:sz w:val="24"/>
          <w:szCs w:val="24"/>
        </w:rPr>
        <w:t>私見</w:t>
      </w:r>
    </w:p>
    <w:p w:rsidR="00935471" w:rsidRPr="00662E97" w:rsidRDefault="00935471" w:rsidP="001509C1">
      <w:pPr>
        <w:ind w:firstLineChars="100" w:firstLine="210"/>
        <w:rPr>
          <w:rFonts w:asciiTheme="minorHAnsi" w:eastAsiaTheme="minorEastAsia" w:hAnsiTheme="minorHAnsi" w:cstheme="minorBidi"/>
          <w:szCs w:val="21"/>
        </w:rPr>
      </w:pPr>
      <w:r w:rsidRPr="00662E97">
        <w:rPr>
          <w:rFonts w:asciiTheme="minorHAnsi" w:eastAsiaTheme="minorEastAsia" w:hAnsiTheme="minorHAnsi" w:cstheme="minorBidi" w:hint="eastAsia"/>
          <w:szCs w:val="21"/>
        </w:rPr>
        <w:t>私は死刑制度に反対だ。</w:t>
      </w:r>
    </w:p>
    <w:p w:rsidR="00935471" w:rsidRPr="00662E97" w:rsidRDefault="00935471" w:rsidP="00935471">
      <w:pPr>
        <w:ind w:firstLineChars="100" w:firstLine="210"/>
        <w:rPr>
          <w:rFonts w:asciiTheme="minorHAnsi" w:eastAsiaTheme="minorEastAsia" w:hAnsiTheme="minorHAnsi" w:cstheme="minorBidi"/>
          <w:szCs w:val="21"/>
        </w:rPr>
      </w:pPr>
      <w:r w:rsidRPr="00662E97">
        <w:rPr>
          <w:rFonts w:asciiTheme="minorHAnsi" w:eastAsiaTheme="minorEastAsia" w:hAnsiTheme="minorHAnsi" w:cstheme="minorBidi" w:hint="eastAsia"/>
          <w:szCs w:val="21"/>
        </w:rPr>
        <w:t>近年、国連で死刑廃止条約が締結され、国際社会では、死刑の廃止が主流である。そのため、日本も先進国として国際社会の流れに乗り、世界に向けて全世界の国民が等しく恐怖と欠乏から免れ、平和のうちに生存する権利を有することを確認するという日本国憲法前文で宣言したことを実行するべきである。</w:t>
      </w:r>
    </w:p>
    <w:p w:rsidR="00935471" w:rsidRPr="00662E97" w:rsidRDefault="00935471" w:rsidP="00935471">
      <w:pPr>
        <w:ind w:firstLineChars="100" w:firstLine="210"/>
        <w:rPr>
          <w:rFonts w:asciiTheme="minorHAnsi" w:eastAsiaTheme="minorEastAsia" w:hAnsiTheme="minorHAnsi" w:cstheme="minorBidi"/>
          <w:szCs w:val="21"/>
        </w:rPr>
      </w:pPr>
      <w:r w:rsidRPr="00662E97">
        <w:rPr>
          <w:rFonts w:asciiTheme="minorHAnsi" w:eastAsiaTheme="minorEastAsia" w:hAnsiTheme="minorHAnsi" w:cstheme="minorBidi" w:hint="eastAsia"/>
          <w:szCs w:val="21"/>
        </w:rPr>
        <w:t>また、死刑制度を廃止した場合、どのように本来死刑に処されるような重罪を犯した者を処罰すればよいかについて私は死刑の代わりに終身刑を用いるべきだと考える。</w:t>
      </w:r>
    </w:p>
    <w:p w:rsidR="00935471" w:rsidRPr="00662E97" w:rsidRDefault="001509C1" w:rsidP="00935471">
      <w:pPr>
        <w:rPr>
          <w:rFonts w:asciiTheme="minorHAnsi" w:eastAsiaTheme="minorEastAsia" w:hAnsiTheme="minorHAnsi" w:cstheme="minorBidi"/>
          <w:szCs w:val="21"/>
        </w:rPr>
      </w:pPr>
      <w:r w:rsidRPr="00662E97">
        <w:rPr>
          <w:rFonts w:asciiTheme="minorHAnsi" w:eastAsiaTheme="minorEastAsia" w:hAnsiTheme="minorHAnsi" w:cstheme="minorBidi" w:hint="eastAsia"/>
          <w:szCs w:val="21"/>
        </w:rPr>
        <w:t xml:space="preserve">　</w:t>
      </w:r>
      <w:r w:rsidR="00935471" w:rsidRPr="00662E97">
        <w:rPr>
          <w:rFonts w:asciiTheme="minorHAnsi" w:eastAsiaTheme="minorEastAsia" w:hAnsiTheme="minorHAnsi" w:cstheme="minorBidi" w:hint="eastAsia"/>
          <w:szCs w:val="21"/>
        </w:rPr>
        <w:t>終身刑は、現在死</w:t>
      </w:r>
      <w:r w:rsidR="00AD5EF7">
        <w:rPr>
          <w:rFonts w:asciiTheme="minorHAnsi" w:eastAsiaTheme="minorEastAsia" w:hAnsiTheme="minorHAnsi" w:cstheme="minorBidi" w:hint="eastAsia"/>
          <w:szCs w:val="21"/>
        </w:rPr>
        <w:t>刑制度を廃止している諸外国では導入されているが、日本では</w:t>
      </w:r>
      <w:bookmarkStart w:id="0" w:name="_GoBack"/>
      <w:bookmarkEnd w:id="0"/>
      <w:r w:rsidR="00935471" w:rsidRPr="00662E97">
        <w:rPr>
          <w:rFonts w:asciiTheme="minorHAnsi" w:eastAsiaTheme="minorEastAsia" w:hAnsiTheme="minorHAnsi" w:cstheme="minorBidi" w:hint="eastAsia"/>
          <w:szCs w:val="21"/>
        </w:rPr>
        <w:t>導入</w:t>
      </w:r>
      <w:r w:rsidR="00D043FE">
        <w:rPr>
          <w:rFonts w:asciiTheme="minorHAnsi" w:eastAsiaTheme="minorEastAsia" w:hAnsiTheme="minorHAnsi" w:cstheme="minorBidi" w:hint="eastAsia"/>
          <w:szCs w:val="21"/>
        </w:rPr>
        <w:t>されておらず、一般に無期懲役刑</w:t>
      </w:r>
      <w:r w:rsidR="00FB70FE">
        <w:rPr>
          <w:rFonts w:asciiTheme="minorHAnsi" w:eastAsiaTheme="minorEastAsia" w:hAnsiTheme="minorHAnsi" w:cstheme="minorBidi" w:hint="eastAsia"/>
          <w:szCs w:val="21"/>
        </w:rPr>
        <w:t>に</w:t>
      </w:r>
      <w:r w:rsidR="00D043FE">
        <w:rPr>
          <w:rFonts w:asciiTheme="minorHAnsi" w:eastAsiaTheme="minorEastAsia" w:hAnsiTheme="minorHAnsi" w:cstheme="minorBidi" w:hint="eastAsia"/>
          <w:szCs w:val="21"/>
        </w:rPr>
        <w:t>は刑期に期限がない。</w:t>
      </w:r>
      <w:r w:rsidR="00935471" w:rsidRPr="00662E97">
        <w:rPr>
          <w:rFonts w:asciiTheme="minorHAnsi" w:eastAsiaTheme="minorEastAsia" w:hAnsiTheme="minorHAnsi" w:cstheme="minorBidi" w:hint="eastAsia"/>
          <w:szCs w:val="21"/>
        </w:rPr>
        <w:t>つまり</w:t>
      </w:r>
      <w:r w:rsidR="00D043FE">
        <w:rPr>
          <w:rFonts w:asciiTheme="minorHAnsi" w:eastAsiaTheme="minorEastAsia" w:hAnsiTheme="minorHAnsi" w:cstheme="minorBidi" w:hint="eastAsia"/>
          <w:szCs w:val="21"/>
        </w:rPr>
        <w:t>、</w:t>
      </w:r>
      <w:r w:rsidR="00935471" w:rsidRPr="00662E97">
        <w:rPr>
          <w:rFonts w:asciiTheme="minorHAnsi" w:eastAsiaTheme="minorEastAsia" w:hAnsiTheme="minorHAnsi" w:cstheme="minorBidi" w:hint="eastAsia"/>
          <w:szCs w:val="21"/>
        </w:rPr>
        <w:t>死亡するまでが刑期である</w:t>
      </w:r>
      <w:r w:rsidR="00AD5EF7">
        <w:rPr>
          <w:rFonts w:asciiTheme="minorHAnsi" w:eastAsiaTheme="minorEastAsia" w:hAnsiTheme="minorHAnsi" w:cstheme="minorBidi" w:hint="eastAsia"/>
          <w:szCs w:val="21"/>
        </w:rPr>
        <w:t>という意味である。しかし、無期懲役刑では、たとえ死刑に値する罪を犯したとしても、</w:t>
      </w:r>
      <w:r w:rsidR="00935471" w:rsidRPr="00662E97">
        <w:rPr>
          <w:rFonts w:asciiTheme="minorHAnsi" w:eastAsiaTheme="minorEastAsia" w:hAnsiTheme="minorHAnsi" w:cstheme="minorBidi" w:hint="eastAsia"/>
          <w:szCs w:val="21"/>
        </w:rPr>
        <w:t>刑務所から出ることができる可能性がある。それでは被害者が報われない。そこで恩赦などの例外を除き、社会復帰のない終身刑を死刑の代わりに導入し</w:t>
      </w:r>
      <w:r w:rsidR="00A7007B" w:rsidRPr="00662E97">
        <w:rPr>
          <w:rFonts w:asciiTheme="minorHAnsi" w:eastAsiaTheme="minorEastAsia" w:hAnsiTheme="minorHAnsi" w:cstheme="minorBidi" w:hint="eastAsia"/>
          <w:szCs w:val="21"/>
        </w:rPr>
        <w:t>、人の尊い生命を奪うことなく、罪を犯した者を罰するべきである。</w:t>
      </w:r>
    </w:p>
    <w:p w:rsidR="00935471" w:rsidRPr="00662E97" w:rsidRDefault="00935471" w:rsidP="00935471">
      <w:pPr>
        <w:rPr>
          <w:rFonts w:asciiTheme="minorHAnsi" w:eastAsiaTheme="minorEastAsia" w:hAnsiTheme="minorHAnsi" w:cstheme="minorBidi"/>
          <w:szCs w:val="21"/>
        </w:rPr>
      </w:pPr>
      <w:r w:rsidRPr="00662E97">
        <w:rPr>
          <w:rFonts w:asciiTheme="minorHAnsi" w:eastAsiaTheme="minorEastAsia" w:hAnsiTheme="minorHAnsi" w:cstheme="minorBidi" w:hint="eastAsia"/>
          <w:szCs w:val="21"/>
        </w:rPr>
        <w:t xml:space="preserve">　今回、死刑制度について調べ改めて考えてみて、確かに死刑存続を支持する人の意見は妥当な部分もあり、世間一般が死刑存続を支持しているが、どんな残酷な犯罪者でも、一人の権利を持った人間として扱われる権利を有しているため、奪ってはいけない。</w:t>
      </w:r>
    </w:p>
    <w:p w:rsidR="001509C1" w:rsidRPr="00A7007B" w:rsidRDefault="001509C1" w:rsidP="00935471">
      <w:pPr>
        <w:rPr>
          <w:rFonts w:asciiTheme="minorHAnsi" w:eastAsiaTheme="minorEastAsia" w:hAnsiTheme="minorHAnsi" w:cstheme="minorBidi"/>
          <w:sz w:val="16"/>
          <w:szCs w:val="16"/>
        </w:rPr>
      </w:pPr>
      <w:r w:rsidRPr="00662E97">
        <w:rPr>
          <w:rFonts w:asciiTheme="minorHAnsi" w:eastAsiaTheme="minorEastAsia" w:hAnsiTheme="minorHAnsi" w:cstheme="minorBidi" w:hint="eastAsia"/>
          <w:szCs w:val="21"/>
        </w:rPr>
        <w:t xml:space="preserve">　　　　　　　　　　　　　　　　　　　　　　　　　　　　　　　　　　　　加藤</w:t>
      </w:r>
      <w:r w:rsidRPr="00A7007B">
        <w:rPr>
          <w:rFonts w:asciiTheme="minorHAnsi" w:eastAsiaTheme="minorEastAsia" w:hAnsiTheme="minorHAnsi" w:cstheme="minorBidi" w:hint="eastAsia"/>
          <w:sz w:val="16"/>
          <w:szCs w:val="16"/>
        </w:rPr>
        <w:t>未</w:t>
      </w:r>
    </w:p>
    <w:p w:rsidR="001509C1" w:rsidRDefault="001509C1" w:rsidP="00935471">
      <w:pPr>
        <w:ind w:firstLineChars="100" w:firstLine="210"/>
        <w:rPr>
          <w:rFonts w:asciiTheme="minorHAnsi" w:eastAsiaTheme="minorEastAsia" w:hAnsiTheme="minorHAnsi" w:cstheme="minorBidi"/>
        </w:rPr>
      </w:pPr>
    </w:p>
    <w:p w:rsidR="00935471" w:rsidRPr="00935471" w:rsidRDefault="00935471" w:rsidP="00935471">
      <w:pPr>
        <w:ind w:firstLineChars="100" w:firstLine="210"/>
        <w:rPr>
          <w:rFonts w:asciiTheme="minorHAnsi" w:eastAsiaTheme="minorEastAsia" w:hAnsiTheme="minorHAnsi" w:cstheme="minorBidi"/>
        </w:rPr>
      </w:pPr>
      <w:r w:rsidRPr="00935471">
        <w:rPr>
          <w:rFonts w:asciiTheme="minorHAnsi" w:eastAsiaTheme="minorEastAsia" w:hAnsiTheme="minorHAnsi" w:cstheme="minorBidi" w:hint="eastAsia"/>
        </w:rPr>
        <w:t>私は死刑制度に賛成である。なぜなら存置論にあったように、人を殺した者は自らの命をもって償うべきであると考えるからだ。廃止論には死刑は野蛮であり残虐な行為であるとの意見もあるが、残虐な行為によって人を殺した者が死刑判決を受けるので、何故そのような人物に対して死刑は残虐なものだから止めてあげようなどと情をかける必要があるのだろうか、と疑問に思った。さらに他国では、死刑制度を廃止し代わりに終身刑を用いていることが最近ではよく見られているが、終身刑に処されている受刑者が高齢になったときの医療費は税金で賄われる。そのようなことに税金を使うよりも、もっと別の事案に税金を使ってほしい。</w:t>
      </w:r>
    </w:p>
    <w:p w:rsidR="00935471" w:rsidRDefault="00935471" w:rsidP="00935471">
      <w:pPr>
        <w:ind w:firstLineChars="100" w:firstLine="210"/>
        <w:rPr>
          <w:rFonts w:asciiTheme="minorHAnsi" w:eastAsiaTheme="minorEastAsia" w:hAnsiTheme="minorHAnsi" w:cstheme="minorBidi"/>
        </w:rPr>
      </w:pPr>
      <w:r w:rsidRPr="00935471">
        <w:rPr>
          <w:rFonts w:asciiTheme="minorHAnsi" w:eastAsiaTheme="minorEastAsia" w:hAnsiTheme="minorHAnsi" w:cstheme="minorBidi" w:hint="eastAsia"/>
        </w:rPr>
        <w:t>また、世論を見てみると国民は再犯防止や犯罪抑止などさまざまな理由で死刑制度の存続を望んでいる。そのような国民の意思を政府は無視してもよいのか、ただ世界が現在そのような風潮だからという理由で死刑制度を廃止してもよいとは思えないので私は死刑制度存置の立場をとる。</w:t>
      </w:r>
    </w:p>
    <w:p w:rsidR="00A7007B" w:rsidRPr="00A7007B" w:rsidRDefault="00A7007B" w:rsidP="00935471">
      <w:pPr>
        <w:ind w:firstLineChars="100" w:firstLine="210"/>
        <w:rPr>
          <w:rFonts w:asciiTheme="minorHAnsi" w:eastAsiaTheme="minorEastAsia" w:hAnsiTheme="minorHAnsi" w:cstheme="minorBidi"/>
          <w:sz w:val="16"/>
          <w:szCs w:val="16"/>
        </w:rPr>
      </w:pPr>
      <w:r>
        <w:rPr>
          <w:rFonts w:asciiTheme="minorHAnsi" w:eastAsiaTheme="minorEastAsia" w:hAnsiTheme="minorHAnsi" w:cstheme="minorBidi" w:hint="eastAsia"/>
        </w:rPr>
        <w:t xml:space="preserve">　　　　　　　　　　　　　　　　　　　　　　　　　　　　　　　　　　　　加藤</w:t>
      </w:r>
      <w:r w:rsidRPr="00A7007B">
        <w:rPr>
          <w:rFonts w:asciiTheme="minorHAnsi" w:eastAsiaTheme="minorEastAsia" w:hAnsiTheme="minorHAnsi" w:cstheme="minorBidi" w:hint="eastAsia"/>
          <w:sz w:val="16"/>
          <w:szCs w:val="16"/>
        </w:rPr>
        <w:t>梨</w:t>
      </w:r>
    </w:p>
    <w:p w:rsidR="005F0806" w:rsidRDefault="005F0806"/>
    <w:p w:rsidR="00935471" w:rsidRPr="00935471" w:rsidRDefault="00935471" w:rsidP="001509C1">
      <w:pPr>
        <w:ind w:firstLineChars="100" w:firstLine="210"/>
        <w:rPr>
          <w:rFonts w:ascii="游明朝" w:eastAsia="游明朝" w:hAnsi="游明朝"/>
        </w:rPr>
      </w:pPr>
      <w:r w:rsidRPr="00935471">
        <w:rPr>
          <w:rFonts w:ascii="游明朝" w:eastAsia="游明朝" w:hAnsi="游明朝" w:hint="eastAsia"/>
        </w:rPr>
        <w:t>死刑制度は、廃止されるべきであると考える。なぜなら、裁判は冤罪の可能性があるため、</w:t>
      </w:r>
      <w:r w:rsidRPr="00935471">
        <w:rPr>
          <w:rFonts w:ascii="游明朝" w:eastAsia="游明朝" w:hAnsi="游明朝" w:hint="eastAsia"/>
        </w:rPr>
        <w:lastRenderedPageBreak/>
        <w:t>無実の罪で死刑になる人がいるかもしれないからだ。実際に、1983年の免田事件など、一度死刑が確定してから無罪になった例もある。冤罪の可能性がある以上、死刑制度が存置されるのは危険だと思う。</w:t>
      </w:r>
    </w:p>
    <w:p w:rsidR="00935471" w:rsidRPr="00935471" w:rsidRDefault="00935471" w:rsidP="00935471">
      <w:pPr>
        <w:ind w:firstLineChars="100" w:firstLine="210"/>
        <w:rPr>
          <w:rFonts w:ascii="游明朝" w:eastAsia="游明朝" w:hAnsi="游明朝"/>
        </w:rPr>
      </w:pPr>
      <w:r w:rsidRPr="00935471">
        <w:rPr>
          <w:rFonts w:ascii="游明朝" w:eastAsia="游明朝" w:hAnsi="游明朝" w:hint="eastAsia"/>
        </w:rPr>
        <w:t>また世論では、死刑を廃止すれば被害者の気持ちがおさまらない、という意見があったが、そもそも刑罰は加害者に責任追及するものであるので、被害者の感情を根拠に死刑制度を存置するのには問題があるのではないかと思う。</w:t>
      </w:r>
    </w:p>
    <w:p w:rsidR="00935471" w:rsidRPr="00935471" w:rsidRDefault="00935471" w:rsidP="00935471">
      <w:pPr>
        <w:rPr>
          <w:rFonts w:ascii="游明朝" w:eastAsia="游明朝" w:hAnsi="游明朝"/>
        </w:rPr>
      </w:pPr>
      <w:r w:rsidRPr="00935471">
        <w:rPr>
          <w:rFonts w:ascii="游明朝" w:eastAsia="游明朝" w:hAnsi="游明朝" w:hint="eastAsia"/>
        </w:rPr>
        <w:t xml:space="preserve">　さらに、犯罪が起こる背景には、加害者の生育環境が影響している。犯罪を犯した者の責任は重いが、生育環境にも原因がある以上、責任追及のために生命を奪うのはあまりに残虐なのではないかと思う。そこで、死刑制度の代わりに仮釈放なしの終身刑を採用するという意見もあるが、どんな人にも更生の可能性があると思うので、更生の可能性があると判断された人は、社会復帰できる仮釈放の制度を維持した無期懲役を最高刑にするのがいいと思う。</w:t>
      </w:r>
    </w:p>
    <w:p w:rsidR="00935471" w:rsidRDefault="00935471" w:rsidP="00935471">
      <w:pPr>
        <w:rPr>
          <w:rFonts w:ascii="游明朝" w:eastAsia="游明朝" w:hAnsi="游明朝"/>
        </w:rPr>
      </w:pPr>
      <w:r w:rsidRPr="00935471">
        <w:rPr>
          <w:rFonts w:ascii="游明朝" w:eastAsia="游明朝" w:hAnsi="游明朝" w:hint="eastAsia"/>
        </w:rPr>
        <w:t xml:space="preserve">　このような理由で、死刑制度は廃止されるべきである。</w:t>
      </w:r>
    </w:p>
    <w:p w:rsidR="00A7007B" w:rsidRDefault="00A7007B" w:rsidP="00935471">
      <w:pPr>
        <w:rPr>
          <w:rFonts w:ascii="游明朝" w:eastAsia="游明朝" w:hAnsi="游明朝"/>
        </w:rPr>
      </w:pPr>
      <w:r>
        <w:rPr>
          <w:rFonts w:ascii="游明朝" w:eastAsia="游明朝" w:hAnsi="游明朝" w:hint="eastAsia"/>
        </w:rPr>
        <w:t xml:space="preserve">　　　　　　　　　　　　　　　　　　　　　　　　　　　　　　　　　　　　　　山田</w:t>
      </w:r>
    </w:p>
    <w:p w:rsidR="00A7007B" w:rsidRDefault="00A7007B" w:rsidP="00935471">
      <w:pPr>
        <w:rPr>
          <w:rFonts w:ascii="游明朝" w:eastAsia="游明朝" w:hAnsi="游明朝"/>
        </w:rPr>
      </w:pPr>
    </w:p>
    <w:p w:rsidR="00A7007B" w:rsidRDefault="00A7007B">
      <w:pPr>
        <w:rPr>
          <w:rFonts w:ascii="游明朝" w:eastAsia="游明朝" w:hAnsi="游明朝"/>
          <w:b/>
          <w:sz w:val="24"/>
          <w:szCs w:val="24"/>
        </w:rPr>
      </w:pPr>
      <w:r w:rsidRPr="00A7007B">
        <w:rPr>
          <w:rFonts w:ascii="游明朝" w:eastAsia="游明朝" w:hAnsi="游明朝" w:hint="eastAsia"/>
          <w:b/>
          <w:sz w:val="24"/>
          <w:szCs w:val="24"/>
        </w:rPr>
        <w:t>参考文献</w:t>
      </w:r>
    </w:p>
    <w:p w:rsidR="00A7007B" w:rsidRDefault="00A7007B">
      <w:pPr>
        <w:rPr>
          <w:rFonts w:ascii="游明朝" w:eastAsia="游明朝" w:hAnsi="游明朝"/>
          <w:szCs w:val="21"/>
        </w:rPr>
      </w:pPr>
      <w:r>
        <w:rPr>
          <w:rFonts w:ascii="游明朝" w:eastAsia="游明朝" w:hAnsi="游明朝" w:hint="eastAsia"/>
          <w:szCs w:val="21"/>
        </w:rPr>
        <w:t>・マテリアルズ　第５講</w:t>
      </w:r>
    </w:p>
    <w:p w:rsidR="00A7007B" w:rsidRDefault="00A7007B">
      <w:pPr>
        <w:rPr>
          <w:rFonts w:ascii="游明朝" w:eastAsia="游明朝" w:hAnsi="游明朝"/>
          <w:szCs w:val="21"/>
        </w:rPr>
      </w:pPr>
      <w:r>
        <w:rPr>
          <w:rFonts w:ascii="游明朝" w:eastAsia="游明朝" w:hAnsi="游明朝" w:hint="eastAsia"/>
          <w:szCs w:val="21"/>
        </w:rPr>
        <w:t>・最判平成１８年６月２０日判例時報１９４１号３８号（光市母子殺人事件判決）</w:t>
      </w:r>
    </w:p>
    <w:p w:rsidR="00A7007B" w:rsidRDefault="00A7007B">
      <w:pPr>
        <w:rPr>
          <w:rFonts w:ascii="游明朝" w:eastAsia="游明朝" w:hAnsi="游明朝"/>
          <w:szCs w:val="21"/>
        </w:rPr>
      </w:pPr>
      <w:r>
        <w:rPr>
          <w:rFonts w:ascii="游明朝" w:eastAsia="游明朝" w:hAnsi="游明朝" w:hint="eastAsia"/>
          <w:szCs w:val="21"/>
        </w:rPr>
        <w:t>・法務省：添付資料・議事録目次</w:t>
      </w:r>
    </w:p>
    <w:p w:rsidR="00A7007B" w:rsidRPr="000C48E2" w:rsidRDefault="00933E8B">
      <w:pPr>
        <w:rPr>
          <w:rFonts w:ascii="游明朝" w:eastAsia="游明朝" w:hAnsi="游明朝"/>
          <w:color w:val="000000" w:themeColor="text1"/>
          <w:szCs w:val="21"/>
        </w:rPr>
      </w:pPr>
      <w:hyperlink r:id="rId9" w:history="1">
        <w:r w:rsidR="00A7007B" w:rsidRPr="000C48E2">
          <w:rPr>
            <w:rStyle w:val="a7"/>
            <w:rFonts w:ascii="游明朝" w:eastAsia="游明朝" w:hAnsi="游明朝"/>
            <w:color w:val="000000" w:themeColor="text1"/>
            <w:szCs w:val="21"/>
            <w:u w:val="none"/>
          </w:rPr>
          <w:t>http://www.moj.go.jp/keiji1/keiji12_00056.html</w:t>
        </w:r>
      </w:hyperlink>
    </w:p>
    <w:p w:rsidR="00A7007B" w:rsidRDefault="004C74CE">
      <w:pPr>
        <w:rPr>
          <w:rFonts w:ascii="游明朝" w:eastAsia="游明朝" w:hAnsi="游明朝"/>
          <w:szCs w:val="21"/>
        </w:rPr>
      </w:pPr>
      <w:r>
        <w:rPr>
          <w:rFonts w:ascii="游明朝" w:eastAsia="游明朝" w:hAnsi="游明朝" w:hint="eastAsia"/>
          <w:szCs w:val="21"/>
        </w:rPr>
        <w:t>・</w:t>
      </w:r>
      <w:r w:rsidR="000C48E2">
        <w:rPr>
          <w:rFonts w:ascii="游明朝" w:eastAsia="游明朝" w:hAnsi="游明朝" w:hint="eastAsia"/>
          <w:szCs w:val="21"/>
        </w:rPr>
        <w:t>刑罰の種類と刑罰論</w:t>
      </w:r>
    </w:p>
    <w:p w:rsidR="000C48E2" w:rsidRPr="00A7007B" w:rsidRDefault="000C48E2">
      <w:pPr>
        <w:rPr>
          <w:rFonts w:ascii="游明朝" w:eastAsia="游明朝" w:hAnsi="游明朝"/>
          <w:szCs w:val="21"/>
        </w:rPr>
      </w:pPr>
      <w:r w:rsidRPr="000C48E2">
        <w:rPr>
          <w:rFonts w:ascii="游明朝" w:eastAsia="游明朝" w:hAnsi="游明朝"/>
          <w:szCs w:val="21"/>
        </w:rPr>
        <w:t>http://www.geocities.co.jp/CollegeLife-Club/3376/shounenhou/0c.html</w:t>
      </w:r>
    </w:p>
    <w:sectPr w:rsidR="000C48E2" w:rsidRPr="00A7007B">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E8B" w:rsidRDefault="00933E8B" w:rsidP="00935471">
      <w:r>
        <w:separator/>
      </w:r>
    </w:p>
  </w:endnote>
  <w:endnote w:type="continuationSeparator" w:id="0">
    <w:p w:rsidR="00933E8B" w:rsidRDefault="00933E8B" w:rsidP="0093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442099"/>
      <w:docPartObj>
        <w:docPartGallery w:val="Page Numbers (Bottom of Page)"/>
        <w:docPartUnique/>
      </w:docPartObj>
    </w:sdtPr>
    <w:sdtEndPr/>
    <w:sdtContent>
      <w:p w:rsidR="00DF553B" w:rsidRDefault="00DF553B">
        <w:pPr>
          <w:pStyle w:val="a5"/>
          <w:jc w:val="center"/>
        </w:pPr>
      </w:p>
      <w:p w:rsidR="00DF553B" w:rsidRDefault="00DF553B">
        <w:pPr>
          <w:pStyle w:val="a5"/>
          <w:jc w:val="center"/>
        </w:pPr>
        <w:r>
          <w:fldChar w:fldCharType="begin"/>
        </w:r>
        <w:r>
          <w:instrText>PAGE   \* MERGEFORMAT</w:instrText>
        </w:r>
        <w:r>
          <w:fldChar w:fldCharType="separate"/>
        </w:r>
        <w:r w:rsidR="00AD5EF7" w:rsidRPr="00AD5EF7">
          <w:rPr>
            <w:noProof/>
            <w:lang w:val="ja-JP"/>
          </w:rPr>
          <w:t>5</w:t>
        </w:r>
        <w:r>
          <w:fldChar w:fldCharType="end"/>
        </w:r>
      </w:p>
    </w:sdtContent>
  </w:sdt>
  <w:p w:rsidR="00DF553B" w:rsidRDefault="00DF55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E8B" w:rsidRDefault="00933E8B" w:rsidP="00935471">
      <w:r>
        <w:separator/>
      </w:r>
    </w:p>
  </w:footnote>
  <w:footnote w:type="continuationSeparator" w:id="0">
    <w:p w:rsidR="00933E8B" w:rsidRDefault="00933E8B" w:rsidP="00935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73C32"/>
    <w:multiLevelType w:val="hybridMultilevel"/>
    <w:tmpl w:val="EEC0E5B6"/>
    <w:lvl w:ilvl="0" w:tplc="00BEF524">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AE0B4E"/>
    <w:multiLevelType w:val="hybridMultilevel"/>
    <w:tmpl w:val="33409AEC"/>
    <w:lvl w:ilvl="0" w:tplc="0FDA9D46">
      <w:start w:val="1"/>
      <w:numFmt w:val="decimalEnclosedCircle"/>
      <w:lvlText w:val="%1"/>
      <w:lvlJc w:val="left"/>
      <w:pPr>
        <w:ind w:left="1824" w:hanging="360"/>
      </w:pPr>
      <w:rPr>
        <w:rFonts w:hint="default"/>
      </w:rPr>
    </w:lvl>
    <w:lvl w:ilvl="1" w:tplc="04090017" w:tentative="1">
      <w:start w:val="1"/>
      <w:numFmt w:val="aiueoFullWidth"/>
      <w:lvlText w:val="(%2)"/>
      <w:lvlJc w:val="left"/>
      <w:pPr>
        <w:ind w:left="2304" w:hanging="420"/>
      </w:pPr>
    </w:lvl>
    <w:lvl w:ilvl="2" w:tplc="04090011" w:tentative="1">
      <w:start w:val="1"/>
      <w:numFmt w:val="decimalEnclosedCircle"/>
      <w:lvlText w:val="%3"/>
      <w:lvlJc w:val="left"/>
      <w:pPr>
        <w:ind w:left="2724" w:hanging="420"/>
      </w:pPr>
    </w:lvl>
    <w:lvl w:ilvl="3" w:tplc="0409000F" w:tentative="1">
      <w:start w:val="1"/>
      <w:numFmt w:val="decimal"/>
      <w:lvlText w:val="%4."/>
      <w:lvlJc w:val="left"/>
      <w:pPr>
        <w:ind w:left="3144" w:hanging="420"/>
      </w:pPr>
    </w:lvl>
    <w:lvl w:ilvl="4" w:tplc="04090017" w:tentative="1">
      <w:start w:val="1"/>
      <w:numFmt w:val="aiueoFullWidth"/>
      <w:lvlText w:val="(%5)"/>
      <w:lvlJc w:val="left"/>
      <w:pPr>
        <w:ind w:left="3564" w:hanging="420"/>
      </w:pPr>
    </w:lvl>
    <w:lvl w:ilvl="5" w:tplc="04090011" w:tentative="1">
      <w:start w:val="1"/>
      <w:numFmt w:val="decimalEnclosedCircle"/>
      <w:lvlText w:val="%6"/>
      <w:lvlJc w:val="left"/>
      <w:pPr>
        <w:ind w:left="3984" w:hanging="420"/>
      </w:pPr>
    </w:lvl>
    <w:lvl w:ilvl="6" w:tplc="0409000F" w:tentative="1">
      <w:start w:val="1"/>
      <w:numFmt w:val="decimal"/>
      <w:lvlText w:val="%7."/>
      <w:lvlJc w:val="left"/>
      <w:pPr>
        <w:ind w:left="4404" w:hanging="420"/>
      </w:pPr>
    </w:lvl>
    <w:lvl w:ilvl="7" w:tplc="04090017" w:tentative="1">
      <w:start w:val="1"/>
      <w:numFmt w:val="aiueoFullWidth"/>
      <w:lvlText w:val="(%8)"/>
      <w:lvlJc w:val="left"/>
      <w:pPr>
        <w:ind w:left="4824" w:hanging="420"/>
      </w:pPr>
    </w:lvl>
    <w:lvl w:ilvl="8" w:tplc="04090011" w:tentative="1">
      <w:start w:val="1"/>
      <w:numFmt w:val="decimalEnclosedCircle"/>
      <w:lvlText w:val="%9"/>
      <w:lvlJc w:val="left"/>
      <w:pPr>
        <w:ind w:left="5244" w:hanging="420"/>
      </w:pPr>
    </w:lvl>
  </w:abstractNum>
  <w:abstractNum w:abstractNumId="2" w15:restartNumberingAfterBreak="0">
    <w:nsid w:val="79F87FC6"/>
    <w:multiLevelType w:val="hybridMultilevel"/>
    <w:tmpl w:val="DC5C34FC"/>
    <w:lvl w:ilvl="0" w:tplc="EBE4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71"/>
    <w:rsid w:val="000C48E2"/>
    <w:rsid w:val="00133F2D"/>
    <w:rsid w:val="001509C1"/>
    <w:rsid w:val="00265D31"/>
    <w:rsid w:val="003A0282"/>
    <w:rsid w:val="004C74CE"/>
    <w:rsid w:val="005F0806"/>
    <w:rsid w:val="00662E97"/>
    <w:rsid w:val="008032F9"/>
    <w:rsid w:val="0082214B"/>
    <w:rsid w:val="008A47CE"/>
    <w:rsid w:val="00933E8B"/>
    <w:rsid w:val="00935471"/>
    <w:rsid w:val="00A7007B"/>
    <w:rsid w:val="00AA45B3"/>
    <w:rsid w:val="00AD5EF7"/>
    <w:rsid w:val="00C45E7A"/>
    <w:rsid w:val="00D00A72"/>
    <w:rsid w:val="00D043FE"/>
    <w:rsid w:val="00DF553B"/>
    <w:rsid w:val="00E41251"/>
    <w:rsid w:val="00FB7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6BC8D4-3CB3-4A73-B435-3D7B6BC7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7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471"/>
    <w:pPr>
      <w:tabs>
        <w:tab w:val="center" w:pos="4252"/>
        <w:tab w:val="right" w:pos="8504"/>
      </w:tabs>
      <w:snapToGrid w:val="0"/>
    </w:pPr>
  </w:style>
  <w:style w:type="character" w:customStyle="1" w:styleId="a4">
    <w:name w:val="ヘッダー (文字)"/>
    <w:basedOn w:val="a0"/>
    <w:link w:val="a3"/>
    <w:uiPriority w:val="99"/>
    <w:rsid w:val="00935471"/>
    <w:rPr>
      <w:rFonts w:ascii="Century" w:eastAsia="ＭＳ 明朝" w:hAnsi="Century" w:cs="Times New Roman"/>
    </w:rPr>
  </w:style>
  <w:style w:type="paragraph" w:styleId="a5">
    <w:name w:val="footer"/>
    <w:basedOn w:val="a"/>
    <w:link w:val="a6"/>
    <w:uiPriority w:val="99"/>
    <w:unhideWhenUsed/>
    <w:rsid w:val="00935471"/>
    <w:pPr>
      <w:tabs>
        <w:tab w:val="center" w:pos="4252"/>
        <w:tab w:val="right" w:pos="8504"/>
      </w:tabs>
      <w:snapToGrid w:val="0"/>
    </w:pPr>
  </w:style>
  <w:style w:type="character" w:customStyle="1" w:styleId="a6">
    <w:name w:val="フッター (文字)"/>
    <w:basedOn w:val="a0"/>
    <w:link w:val="a5"/>
    <w:uiPriority w:val="99"/>
    <w:rsid w:val="00935471"/>
    <w:rPr>
      <w:rFonts w:ascii="Century" w:eastAsia="ＭＳ 明朝" w:hAnsi="Century" w:cs="Times New Roman"/>
    </w:rPr>
  </w:style>
  <w:style w:type="character" w:styleId="a7">
    <w:name w:val="Hyperlink"/>
    <w:basedOn w:val="a0"/>
    <w:uiPriority w:val="99"/>
    <w:unhideWhenUsed/>
    <w:rsid w:val="00A70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6883">
      <w:bodyDiv w:val="1"/>
      <w:marLeft w:val="0"/>
      <w:marRight w:val="0"/>
      <w:marTop w:val="0"/>
      <w:marBottom w:val="0"/>
      <w:divBdr>
        <w:top w:val="none" w:sz="0" w:space="0" w:color="auto"/>
        <w:left w:val="none" w:sz="0" w:space="0" w:color="auto"/>
        <w:bottom w:val="none" w:sz="0" w:space="0" w:color="auto"/>
        <w:right w:val="none" w:sz="0" w:space="0" w:color="auto"/>
      </w:divBdr>
    </w:div>
    <w:div w:id="13361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j.go.jp/keiji1/keiji12_0005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707</Words>
  <Characters>4035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鳥居政史</dc:creator>
  <cp:keywords/>
  <dc:description/>
  <cp:lastModifiedBy>鳥居政史</cp:lastModifiedBy>
  <cp:revision>15</cp:revision>
  <dcterms:created xsi:type="dcterms:W3CDTF">2016-06-22T08:33:00Z</dcterms:created>
  <dcterms:modified xsi:type="dcterms:W3CDTF">2016-06-28T14:33:00Z</dcterms:modified>
</cp:coreProperties>
</file>