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506" w:rsidRDefault="00770506">
      <w:pPr>
        <w:rPr>
          <w:rFonts w:hint="eastAsia"/>
          <w:szCs w:val="21"/>
        </w:rPr>
      </w:pPr>
      <w:r>
        <w:rPr>
          <w:rFonts w:hint="eastAsia"/>
          <w:sz w:val="22"/>
          <w:lang w:eastAsia="zh-TW"/>
        </w:rPr>
        <w:t>ADR</w:t>
      </w:r>
      <w:r>
        <w:rPr>
          <w:rFonts w:hint="eastAsia"/>
          <w:sz w:val="22"/>
          <w:lang w:eastAsia="zh-TW"/>
        </w:rPr>
        <w:t>（裁判外紛争解決手続）</w:t>
      </w:r>
    </w:p>
    <w:p w:rsidR="00770506" w:rsidRDefault="00770506" w:rsidP="0006778F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</w:t>
      </w:r>
      <w:r w:rsidR="00B47545">
        <w:rPr>
          <w:rFonts w:hint="eastAsia"/>
          <w:szCs w:val="21"/>
        </w:rPr>
        <w:t>種類</w:t>
      </w:r>
      <w:r w:rsidR="0006778F">
        <w:rPr>
          <w:rFonts w:hint="eastAsia"/>
          <w:szCs w:val="21"/>
        </w:rPr>
        <w:t>は、</w:t>
      </w:r>
      <w:r w:rsidR="00B47545">
        <w:rPr>
          <w:rFonts w:hint="eastAsia"/>
          <w:szCs w:val="21"/>
        </w:rPr>
        <w:t>和解の仲介（斡旋・調停）と仲裁がある。</w:t>
      </w:r>
      <w:r w:rsidR="0006778F">
        <w:rPr>
          <w:rFonts w:hint="eastAsia"/>
          <w:szCs w:val="21"/>
        </w:rPr>
        <w:t>特徴</w:t>
      </w:r>
      <w:r>
        <w:rPr>
          <w:rFonts w:hint="eastAsia"/>
          <w:szCs w:val="21"/>
        </w:rPr>
        <w:t>として「簡易・迅速・安価・非公開</w:t>
      </w:r>
      <w:r w:rsidR="00464302">
        <w:rPr>
          <w:rFonts w:hint="eastAsia"/>
          <w:szCs w:val="21"/>
        </w:rPr>
        <w:t>・合意型</w:t>
      </w:r>
      <w:r>
        <w:rPr>
          <w:rFonts w:hint="eastAsia"/>
          <w:szCs w:val="21"/>
        </w:rPr>
        <w:t>」が挙げられる。</w:t>
      </w:r>
    </w:p>
    <w:p w:rsidR="00770506" w:rsidRDefault="00770506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</w:t>
      </w:r>
      <w:r w:rsidR="00B47545">
        <w:rPr>
          <w:rFonts w:hint="eastAsia"/>
          <w:szCs w:val="21"/>
        </w:rPr>
        <w:t>優れた点　①専門知識を要する紛争を迅速に解決できる</w:t>
      </w:r>
    </w:p>
    <w:p w:rsidR="00B47545" w:rsidRDefault="00B47545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　　　　　②小額紛争は、裁判で争うと費用倒れしてしまう</w:t>
      </w:r>
    </w:p>
    <w:p w:rsidR="00B47545" w:rsidRDefault="00B47545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</w:t>
      </w:r>
      <w:r w:rsidR="0006778F">
        <w:rPr>
          <w:rFonts w:hint="eastAsia"/>
          <w:szCs w:val="21"/>
        </w:rPr>
        <w:t>問題点</w:t>
      </w:r>
      <w:r>
        <w:rPr>
          <w:rFonts w:hint="eastAsia"/>
          <w:szCs w:val="21"/>
        </w:rPr>
        <w:t xml:space="preserve">　　①</w:t>
      </w:r>
      <w:r w:rsidR="0006778F">
        <w:rPr>
          <w:rFonts w:hint="eastAsia"/>
          <w:szCs w:val="21"/>
        </w:rPr>
        <w:t>判断の公平性への疑問</w:t>
      </w:r>
    </w:p>
    <w:p w:rsidR="0006778F" w:rsidRPr="00B47545" w:rsidRDefault="0006778F">
      <w:pPr>
        <w:rPr>
          <w:szCs w:val="21"/>
        </w:rPr>
      </w:pPr>
      <w:r>
        <w:rPr>
          <w:rFonts w:hint="eastAsia"/>
          <w:szCs w:val="21"/>
        </w:rPr>
        <w:t>日本では平成</w:t>
      </w:r>
      <w:r>
        <w:rPr>
          <w:rFonts w:hint="eastAsia"/>
          <w:szCs w:val="21"/>
        </w:rPr>
        <w:t>19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日施行の「裁判外紛争解決手続の利用の促進に関する法律」</w:t>
      </w:r>
      <w:r w:rsidR="00464302">
        <w:rPr>
          <w:rFonts w:hint="eastAsia"/>
          <w:szCs w:val="21"/>
        </w:rPr>
        <w:t>がある。（引用　国民生活センター：</w:t>
      </w:r>
      <w:hyperlink r:id="rId4" w:history="1">
        <w:r w:rsidR="00464302" w:rsidRPr="00D43A85">
          <w:rPr>
            <w:rStyle w:val="a3"/>
            <w:szCs w:val="21"/>
          </w:rPr>
          <w:t>http://www.kokusen.go.jp/adr/adr.html</w:t>
        </w:r>
      </w:hyperlink>
      <w:r w:rsidR="00464302">
        <w:rPr>
          <w:rFonts w:hint="eastAsia"/>
          <w:szCs w:val="21"/>
        </w:rPr>
        <w:t>）</w:t>
      </w:r>
    </w:p>
    <w:sectPr w:rsidR="0006778F" w:rsidRPr="00B47545" w:rsidSect="00B060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70506"/>
    <w:rsid w:val="0006778F"/>
    <w:rsid w:val="00464302"/>
    <w:rsid w:val="00770506"/>
    <w:rsid w:val="00B060A2"/>
    <w:rsid w:val="00B4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0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okusen.go.jp/adr/adr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南山大学 教育研究事務部 情報システム課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名古屋キャンパス J棟利用者</dc:creator>
  <cp:keywords/>
  <dc:description/>
  <cp:lastModifiedBy>名古屋キャンパス J棟利用者</cp:lastModifiedBy>
  <cp:revision>1</cp:revision>
  <dcterms:created xsi:type="dcterms:W3CDTF">2011-08-04T01:50:00Z</dcterms:created>
  <dcterms:modified xsi:type="dcterms:W3CDTF">2011-08-04T02:05:00Z</dcterms:modified>
</cp:coreProperties>
</file>