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300" w:rsidRDefault="00DE2764">
      <w:r>
        <w:rPr>
          <w:rFonts w:hint="eastAsia"/>
        </w:rPr>
        <w:t>滝本　彩乃</w:t>
      </w:r>
    </w:p>
    <w:p w:rsidR="008B608E" w:rsidRDefault="00DE2764">
      <w:r>
        <w:rPr>
          <w:rFonts w:hint="eastAsia"/>
        </w:rPr>
        <w:t xml:space="preserve">　賛成意見</w:t>
      </w:r>
    </w:p>
    <w:p w:rsidR="00DE2764" w:rsidRDefault="008B608E">
      <w:r>
        <w:rPr>
          <w:rFonts w:hint="eastAsia"/>
        </w:rPr>
        <w:t>・</w:t>
      </w:r>
      <w:r w:rsidR="00DE2764">
        <w:rPr>
          <w:rFonts w:hint="eastAsia"/>
        </w:rPr>
        <w:t>被告人の裁判を受ける権利が侵害されるという意見に対して、裁判員が参加するからといって裁判を受ける権利が侵害されるとは思えず、逆に、裁判官よりも自分に近い感覚なのでは。</w:t>
      </w:r>
    </w:p>
    <w:p w:rsidR="008B608E" w:rsidRDefault="008B608E">
      <w:r>
        <w:rPr>
          <w:rFonts w:hint="eastAsia"/>
        </w:rPr>
        <w:t>・</w:t>
      </w:r>
      <w:r w:rsidR="00DE2764">
        <w:rPr>
          <w:rFonts w:hint="eastAsia"/>
        </w:rPr>
        <w:t>冤罪を防げる可能性は高まるのでは。</w:t>
      </w:r>
    </w:p>
    <w:p w:rsidR="00DE2764" w:rsidRDefault="008B608E">
      <w:r>
        <w:rPr>
          <w:rFonts w:hint="eastAsia"/>
        </w:rPr>
        <w:t>・</w:t>
      </w:r>
      <w:r w:rsidR="00DE2764">
        <w:rPr>
          <w:rFonts w:hint="eastAsia"/>
        </w:rPr>
        <w:t>「意に反する苦役」に対して、</w:t>
      </w:r>
      <w:r>
        <w:rPr>
          <w:rFonts w:hint="eastAsia"/>
        </w:rPr>
        <w:t>実際に裁判員として参加した人は「やってみてよかった」と言っている。</w:t>
      </w:r>
    </w:p>
    <w:p w:rsidR="008B608E" w:rsidRDefault="008B608E">
      <w:r>
        <w:rPr>
          <w:rFonts w:hint="eastAsia"/>
        </w:rPr>
        <w:t>・時間の短縮</w:t>
      </w:r>
    </w:p>
    <w:p w:rsidR="008B608E" w:rsidRDefault="008B608E"/>
    <w:p w:rsidR="008B608E" w:rsidRDefault="008B608E">
      <w:r>
        <w:rPr>
          <w:rFonts w:hint="eastAsia"/>
        </w:rPr>
        <w:t xml:space="preserve">　反対意見</w:t>
      </w:r>
    </w:p>
    <w:p w:rsidR="008B608E" w:rsidRDefault="008B608E">
      <w:r>
        <w:rPr>
          <w:rFonts w:hint="eastAsia"/>
        </w:rPr>
        <w:t>・陪審員制度で起きている問題。</w:t>
      </w:r>
    </w:p>
    <w:p w:rsidR="008B608E" w:rsidRDefault="008B608E"/>
    <w:p w:rsidR="008B608E" w:rsidRDefault="008B608E"/>
    <w:p w:rsidR="008B608E" w:rsidRDefault="008B608E"/>
    <w:p w:rsidR="008B608E" w:rsidRDefault="008B608E">
      <w:r>
        <w:rPr>
          <w:rFonts w:hint="eastAsia"/>
        </w:rPr>
        <w:t>鈴木　有貴</w:t>
      </w:r>
    </w:p>
    <w:p w:rsidR="008B608E" w:rsidRDefault="008B608E" w:rsidP="008B608E">
      <w:pPr>
        <w:ind w:firstLineChars="100" w:firstLine="210"/>
      </w:pPr>
      <w:r>
        <w:rPr>
          <w:rFonts w:hint="eastAsia"/>
        </w:rPr>
        <w:t>賛成意見</w:t>
      </w:r>
    </w:p>
    <w:p w:rsidR="008B608E" w:rsidRDefault="008B608E" w:rsidP="008B608E">
      <w:r>
        <w:rPr>
          <w:rFonts w:hint="eastAsia"/>
        </w:rPr>
        <w:t>・</w:t>
      </w:r>
      <w:r w:rsidR="0007114A">
        <w:rPr>
          <w:rFonts w:hint="eastAsia"/>
        </w:rPr>
        <w:t>裁判期間の時間短縮</w:t>
      </w:r>
    </w:p>
    <w:p w:rsidR="0007114A" w:rsidRDefault="0007114A" w:rsidP="008B608E">
      <w:r>
        <w:rPr>
          <w:rFonts w:hint="eastAsia"/>
        </w:rPr>
        <w:t>・国民の意見を取り入れることができるので、冤罪の防止等ができるのではないかという点。</w:t>
      </w:r>
    </w:p>
    <w:p w:rsidR="008B608E" w:rsidRDefault="008B608E" w:rsidP="008B608E">
      <w:r>
        <w:rPr>
          <w:rFonts w:hint="eastAsia"/>
        </w:rPr>
        <w:t xml:space="preserve">　反対意見</w:t>
      </w:r>
    </w:p>
    <w:p w:rsidR="008B608E" w:rsidRDefault="008B608E" w:rsidP="008B608E">
      <w:r>
        <w:rPr>
          <w:rFonts w:hint="eastAsia"/>
        </w:rPr>
        <w:t>・裁判員</w:t>
      </w:r>
      <w:r w:rsidR="000D6208">
        <w:rPr>
          <w:rFonts w:hint="eastAsia"/>
        </w:rPr>
        <w:t>制度に参加したくない人が、参加しないと罰金を払わないといけない理由でやる気がない人に裁判に無理やり出席させてもいいのかという点。</w:t>
      </w:r>
    </w:p>
    <w:p w:rsidR="000D6208" w:rsidRDefault="000D6208" w:rsidP="008B608E">
      <w:r>
        <w:rPr>
          <w:rFonts w:hint="eastAsia"/>
        </w:rPr>
        <w:t>・裁判員</w:t>
      </w:r>
      <w:r w:rsidR="0007114A">
        <w:rPr>
          <w:rFonts w:hint="eastAsia"/>
        </w:rPr>
        <w:t>制度が地裁にしか存在いないから、控訴したら、結局従来の制度になってしまう。</w:t>
      </w:r>
    </w:p>
    <w:p w:rsidR="0007114A" w:rsidRDefault="0007114A" w:rsidP="008B608E"/>
    <w:p w:rsidR="0007114A" w:rsidRDefault="0007114A" w:rsidP="008B608E"/>
    <w:p w:rsidR="0007114A" w:rsidRDefault="0007114A" w:rsidP="008B608E"/>
    <w:p w:rsidR="0007114A" w:rsidRDefault="0007114A" w:rsidP="008B608E">
      <w:r>
        <w:rPr>
          <w:rFonts w:hint="eastAsia"/>
        </w:rPr>
        <w:t>服部智範</w:t>
      </w:r>
    </w:p>
    <w:p w:rsidR="0007114A" w:rsidRDefault="0007114A" w:rsidP="008B608E">
      <w:r>
        <w:rPr>
          <w:rFonts w:hint="eastAsia"/>
        </w:rPr>
        <w:t xml:space="preserve">　賛成意見</w:t>
      </w:r>
    </w:p>
    <w:p w:rsidR="0007114A" w:rsidRDefault="0007114A" w:rsidP="008B608E">
      <w:r>
        <w:rPr>
          <w:rFonts w:hint="eastAsia"/>
        </w:rPr>
        <w:t>・</w:t>
      </w:r>
      <w:r w:rsidR="000C2BCB">
        <w:rPr>
          <w:rFonts w:hint="eastAsia"/>
        </w:rPr>
        <w:t>司法に一般人が参加する門戸が本格的に開かれた。</w:t>
      </w:r>
    </w:p>
    <w:p w:rsidR="0007114A" w:rsidRDefault="000C2BCB" w:rsidP="008B608E">
      <w:r>
        <w:rPr>
          <w:rFonts w:hint="eastAsia"/>
        </w:rPr>
        <w:t>・専門性の高いプロだけによる裁判による弊害が取り去られた。</w:t>
      </w:r>
    </w:p>
    <w:p w:rsidR="0007114A" w:rsidRDefault="0007114A" w:rsidP="008B608E"/>
    <w:p w:rsidR="0007114A" w:rsidRDefault="0007114A" w:rsidP="0007114A">
      <w:pPr>
        <w:ind w:firstLineChars="100" w:firstLine="210"/>
      </w:pPr>
      <w:r>
        <w:rPr>
          <w:rFonts w:hint="eastAsia"/>
        </w:rPr>
        <w:t>反対意見</w:t>
      </w:r>
    </w:p>
    <w:p w:rsidR="0007114A" w:rsidRDefault="0007114A" w:rsidP="008B608E">
      <w:r>
        <w:rPr>
          <w:rFonts w:hint="eastAsia"/>
        </w:rPr>
        <w:t>・裁判に「民意」を反映させる必要があるのかが疑問。</w:t>
      </w:r>
    </w:p>
    <w:p w:rsidR="0007114A" w:rsidRDefault="0007114A" w:rsidP="008B608E">
      <w:r>
        <w:rPr>
          <w:rFonts w:hint="eastAsia"/>
        </w:rPr>
        <w:t>・裁判の時間</w:t>
      </w:r>
      <w:r>
        <w:rPr>
          <w:rFonts w:hint="eastAsia"/>
        </w:rPr>
        <w:t>(</w:t>
      </w:r>
      <w:r>
        <w:rPr>
          <w:rFonts w:hint="eastAsia"/>
        </w:rPr>
        <w:t>日数</w:t>
      </w:r>
      <w:r>
        <w:rPr>
          <w:rFonts w:hint="eastAsia"/>
        </w:rPr>
        <w:t>)</w:t>
      </w:r>
      <w:r>
        <w:rPr>
          <w:rFonts w:hint="eastAsia"/>
        </w:rPr>
        <w:t>を短縮して本当に裁判が成立するのか。</w:t>
      </w:r>
    </w:p>
    <w:p w:rsidR="0007114A" w:rsidRPr="008B608E" w:rsidRDefault="0007114A" w:rsidP="008B608E">
      <w:r>
        <w:rPr>
          <w:rFonts w:hint="eastAsia"/>
        </w:rPr>
        <w:t>・</w:t>
      </w:r>
    </w:p>
    <w:sectPr w:rsidR="0007114A" w:rsidRPr="008B608E" w:rsidSect="00DC7300">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E6E" w:rsidRDefault="00ED3E6E" w:rsidP="00ED3E6E">
      <w:r>
        <w:separator/>
      </w:r>
    </w:p>
  </w:endnote>
  <w:endnote w:type="continuationSeparator" w:id="0">
    <w:p w:rsidR="00ED3E6E" w:rsidRDefault="00ED3E6E" w:rsidP="00ED3E6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E6E" w:rsidRDefault="00ED3E6E" w:rsidP="00ED3E6E">
      <w:r>
        <w:separator/>
      </w:r>
    </w:p>
  </w:footnote>
  <w:footnote w:type="continuationSeparator" w:id="0">
    <w:p w:rsidR="00ED3E6E" w:rsidRDefault="00ED3E6E" w:rsidP="00ED3E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2764"/>
    <w:rsid w:val="0007114A"/>
    <w:rsid w:val="000C2BCB"/>
    <w:rsid w:val="000D6208"/>
    <w:rsid w:val="0028139F"/>
    <w:rsid w:val="008B608E"/>
    <w:rsid w:val="00DC7300"/>
    <w:rsid w:val="00DE2764"/>
    <w:rsid w:val="00ED3E6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3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D3E6E"/>
    <w:pPr>
      <w:tabs>
        <w:tab w:val="center" w:pos="4252"/>
        <w:tab w:val="right" w:pos="8504"/>
      </w:tabs>
      <w:snapToGrid w:val="0"/>
    </w:pPr>
  </w:style>
  <w:style w:type="character" w:customStyle="1" w:styleId="a4">
    <w:name w:val="ヘッダー (文字)"/>
    <w:basedOn w:val="a0"/>
    <w:link w:val="a3"/>
    <w:uiPriority w:val="99"/>
    <w:semiHidden/>
    <w:rsid w:val="00ED3E6E"/>
  </w:style>
  <w:style w:type="paragraph" w:styleId="a5">
    <w:name w:val="footer"/>
    <w:basedOn w:val="a"/>
    <w:link w:val="a6"/>
    <w:uiPriority w:val="99"/>
    <w:semiHidden/>
    <w:unhideWhenUsed/>
    <w:rsid w:val="00ED3E6E"/>
    <w:pPr>
      <w:tabs>
        <w:tab w:val="center" w:pos="4252"/>
        <w:tab w:val="right" w:pos="8504"/>
      </w:tabs>
      <w:snapToGrid w:val="0"/>
    </w:pPr>
  </w:style>
  <w:style w:type="character" w:customStyle="1" w:styleId="a6">
    <w:name w:val="フッター (文字)"/>
    <w:basedOn w:val="a0"/>
    <w:link w:val="a5"/>
    <w:uiPriority w:val="99"/>
    <w:semiHidden/>
    <w:rsid w:val="00ED3E6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teruhisa kawase</dc:creator>
  <cp:lastModifiedBy>Owner</cp:lastModifiedBy>
  <cp:revision>2</cp:revision>
  <dcterms:created xsi:type="dcterms:W3CDTF">2010-07-07T07:06:00Z</dcterms:created>
  <dcterms:modified xsi:type="dcterms:W3CDTF">2010-07-07T14:14:00Z</dcterms:modified>
</cp:coreProperties>
</file>