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68" w:rsidRDefault="00451868" w:rsidP="00451868">
      <w:pPr>
        <w:rPr>
          <w:rFonts w:hint="eastAsia"/>
          <w:sz w:val="44"/>
          <w:szCs w:val="44"/>
        </w:rPr>
      </w:pPr>
      <w:r>
        <w:rPr>
          <w:rFonts w:hint="eastAsia"/>
          <w:sz w:val="44"/>
          <w:szCs w:val="44"/>
        </w:rPr>
        <w:t>７章　コンピュータの仕組み</w:t>
      </w:r>
    </w:p>
    <w:p w:rsidR="00451868" w:rsidRDefault="00451868" w:rsidP="00451868">
      <w:pPr>
        <w:rPr>
          <w:rFonts w:hint="eastAsia"/>
          <w:color w:val="FF0000"/>
          <w:szCs w:val="21"/>
        </w:rPr>
      </w:pPr>
      <w:r>
        <w:rPr>
          <w:rFonts w:hint="eastAsia"/>
          <w:color w:val="FF0000"/>
          <w:szCs w:val="21"/>
        </w:rPr>
        <w:t>プログラム内臓方式のコンピュータ（フォンノイマン型コンピュータ）命令</w:t>
      </w:r>
    </w:p>
    <w:p w:rsidR="00451868" w:rsidRPr="00C13DD7" w:rsidRDefault="00451868" w:rsidP="00451868">
      <w:pPr>
        <w:rPr>
          <w:rFonts w:hint="eastAsia"/>
          <w:color w:val="000000"/>
          <w:szCs w:val="21"/>
        </w:rPr>
      </w:pPr>
      <w:r>
        <w:rPr>
          <w:rFonts w:hint="eastAsia"/>
          <w:color w:val="000000"/>
          <w:szCs w:val="21"/>
        </w:rPr>
        <w:t>コンピュータの扱う情報は、プログラムとデータの二種類に大別される。プログラムとは、コンピュータの実行する計算処理手順に関わる情報であり、データとはコンピュータが処理する対象の情報である。コンピュータはメモリ上にプログラムとデータを保持し、プログラムに従って計算を進める。この機構をプログラム内臓方式と呼ぶ。仕組みは</w:t>
      </w:r>
    </w:p>
    <w:tbl>
      <w:tblPr>
        <w:tblStyle w:val="a3"/>
        <w:tblpPr w:leftFromText="142" w:rightFromText="142" w:vertAnchor="page" w:horzAnchor="margin" w:tblpXSpec="right" w:tblpY="12966"/>
        <w:tblW w:w="8028" w:type="dxa"/>
        <w:tblLook w:val="01E0"/>
      </w:tblPr>
      <w:tblGrid>
        <w:gridCol w:w="1728"/>
        <w:gridCol w:w="1440"/>
        <w:gridCol w:w="4860"/>
      </w:tblGrid>
      <w:tr w:rsidR="00451868" w:rsidTr="00AB090A">
        <w:tc>
          <w:tcPr>
            <w:tcW w:w="1728" w:type="dxa"/>
          </w:tcPr>
          <w:p w:rsidR="00451868" w:rsidRDefault="00451868" w:rsidP="00AB090A">
            <w:pPr>
              <w:rPr>
                <w:rFonts w:hint="eastAsia"/>
                <w:color w:val="000000"/>
                <w:szCs w:val="21"/>
              </w:rPr>
            </w:pPr>
            <w:r>
              <w:rPr>
                <w:rFonts w:hint="eastAsia"/>
                <w:color w:val="000000"/>
                <w:szCs w:val="21"/>
              </w:rPr>
              <w:t>種類</w:t>
            </w:r>
          </w:p>
        </w:tc>
        <w:tc>
          <w:tcPr>
            <w:tcW w:w="1440" w:type="dxa"/>
          </w:tcPr>
          <w:p w:rsidR="00451868" w:rsidRDefault="00451868" w:rsidP="00AB090A">
            <w:pPr>
              <w:rPr>
                <w:rFonts w:hint="eastAsia"/>
                <w:color w:val="000000"/>
                <w:szCs w:val="21"/>
              </w:rPr>
            </w:pPr>
            <w:r>
              <w:rPr>
                <w:rFonts w:hint="eastAsia"/>
                <w:color w:val="000000"/>
                <w:szCs w:val="21"/>
              </w:rPr>
              <w:t>内容</w:t>
            </w:r>
          </w:p>
        </w:tc>
        <w:tc>
          <w:tcPr>
            <w:tcW w:w="4860" w:type="dxa"/>
          </w:tcPr>
          <w:p w:rsidR="00451868" w:rsidRDefault="00451868" w:rsidP="00AB090A">
            <w:pPr>
              <w:rPr>
                <w:rFonts w:hint="eastAsia"/>
                <w:color w:val="000000"/>
                <w:szCs w:val="21"/>
              </w:rPr>
            </w:pPr>
            <w:r>
              <w:rPr>
                <w:rFonts w:hint="eastAsia"/>
                <w:color w:val="000000"/>
                <w:szCs w:val="21"/>
              </w:rPr>
              <w:t>意味</w:t>
            </w:r>
          </w:p>
        </w:tc>
      </w:tr>
      <w:tr w:rsidR="00451868" w:rsidTr="00AB090A">
        <w:tc>
          <w:tcPr>
            <w:tcW w:w="1728" w:type="dxa"/>
          </w:tcPr>
          <w:p w:rsidR="00451868" w:rsidRDefault="00451868" w:rsidP="00AB090A">
            <w:pPr>
              <w:rPr>
                <w:rFonts w:hint="eastAsia"/>
                <w:color w:val="000000"/>
                <w:szCs w:val="21"/>
              </w:rPr>
            </w:pPr>
            <w:r>
              <w:rPr>
                <w:rFonts w:hint="eastAsia"/>
                <w:color w:val="000000"/>
                <w:szCs w:val="21"/>
              </w:rPr>
              <w:t>データ転送命令</w:t>
            </w:r>
          </w:p>
        </w:tc>
        <w:tc>
          <w:tcPr>
            <w:tcW w:w="1440" w:type="dxa"/>
          </w:tcPr>
          <w:p w:rsidR="00451868" w:rsidRDefault="00451868" w:rsidP="00AB090A">
            <w:pPr>
              <w:rPr>
                <w:rFonts w:hint="eastAsia"/>
                <w:color w:val="000000"/>
                <w:szCs w:val="21"/>
              </w:rPr>
            </w:pPr>
            <w:r>
              <w:rPr>
                <w:rFonts w:hint="eastAsia"/>
                <w:color w:val="000000"/>
                <w:szCs w:val="21"/>
              </w:rPr>
              <w:t>load A</w:t>
            </w:r>
          </w:p>
          <w:p w:rsidR="00451868" w:rsidRDefault="00451868" w:rsidP="00AB090A">
            <w:pPr>
              <w:rPr>
                <w:rFonts w:hint="eastAsia"/>
                <w:color w:val="000000"/>
                <w:szCs w:val="21"/>
              </w:rPr>
            </w:pPr>
            <w:r>
              <w:rPr>
                <w:rFonts w:hint="eastAsia"/>
                <w:color w:val="000000"/>
                <w:szCs w:val="21"/>
              </w:rPr>
              <w:t>store A</w:t>
            </w:r>
          </w:p>
        </w:tc>
        <w:tc>
          <w:tcPr>
            <w:tcW w:w="4860" w:type="dxa"/>
          </w:tcPr>
          <w:p w:rsidR="00451868" w:rsidRDefault="00451868" w:rsidP="00AB090A">
            <w:pPr>
              <w:rPr>
                <w:rFonts w:hint="eastAsia"/>
                <w:color w:val="000000"/>
                <w:szCs w:val="21"/>
              </w:rPr>
            </w:pPr>
            <w:r>
              <w:rPr>
                <w:rFonts w:hint="eastAsia"/>
                <w:color w:val="000000"/>
                <w:szCs w:val="21"/>
              </w:rPr>
              <w:t>アドレス</w:t>
            </w:r>
            <w:r>
              <w:rPr>
                <w:rFonts w:hint="eastAsia"/>
                <w:color w:val="000000"/>
                <w:szCs w:val="21"/>
              </w:rPr>
              <w:t>A</w:t>
            </w:r>
            <w:r>
              <w:rPr>
                <w:rFonts w:hint="eastAsia"/>
                <w:color w:val="000000"/>
                <w:szCs w:val="21"/>
              </w:rPr>
              <w:t>のデータを演算レジスタに読み込む</w:t>
            </w:r>
          </w:p>
          <w:p w:rsidR="00451868" w:rsidRPr="00DB6806" w:rsidRDefault="00451868" w:rsidP="00AB090A">
            <w:pPr>
              <w:rPr>
                <w:rFonts w:hint="eastAsia"/>
                <w:color w:val="000000"/>
                <w:szCs w:val="21"/>
              </w:rPr>
            </w:pPr>
            <w:r>
              <w:rPr>
                <w:rFonts w:hint="eastAsia"/>
                <w:color w:val="000000"/>
                <w:szCs w:val="21"/>
              </w:rPr>
              <w:t>演算レジスタのデータをアドレス</w:t>
            </w:r>
            <w:r>
              <w:rPr>
                <w:rFonts w:hint="eastAsia"/>
                <w:color w:val="000000"/>
                <w:szCs w:val="21"/>
              </w:rPr>
              <w:t>A</w:t>
            </w:r>
            <w:r>
              <w:rPr>
                <w:rFonts w:hint="eastAsia"/>
                <w:color w:val="000000"/>
                <w:szCs w:val="21"/>
              </w:rPr>
              <w:t>に書き込む</w:t>
            </w:r>
          </w:p>
        </w:tc>
      </w:tr>
      <w:tr w:rsidR="00451868" w:rsidTr="00AB090A">
        <w:tc>
          <w:tcPr>
            <w:tcW w:w="1728" w:type="dxa"/>
          </w:tcPr>
          <w:p w:rsidR="00451868" w:rsidRDefault="00451868" w:rsidP="00AB090A">
            <w:pPr>
              <w:rPr>
                <w:rFonts w:hint="eastAsia"/>
                <w:color w:val="000000"/>
                <w:szCs w:val="21"/>
              </w:rPr>
            </w:pPr>
            <w:r>
              <w:rPr>
                <w:rFonts w:hint="eastAsia"/>
                <w:color w:val="000000"/>
                <w:szCs w:val="21"/>
              </w:rPr>
              <w:t>演算命令</w:t>
            </w:r>
          </w:p>
        </w:tc>
        <w:tc>
          <w:tcPr>
            <w:tcW w:w="1440" w:type="dxa"/>
          </w:tcPr>
          <w:p w:rsidR="00451868" w:rsidRDefault="00451868" w:rsidP="00AB090A">
            <w:pPr>
              <w:rPr>
                <w:rFonts w:hint="eastAsia"/>
                <w:color w:val="000000"/>
                <w:szCs w:val="21"/>
              </w:rPr>
            </w:pPr>
            <w:r>
              <w:rPr>
                <w:rFonts w:hint="eastAsia"/>
                <w:color w:val="000000"/>
                <w:szCs w:val="21"/>
              </w:rPr>
              <w:t>add A</w:t>
            </w:r>
          </w:p>
          <w:p w:rsidR="00451868" w:rsidRDefault="00451868" w:rsidP="00AB090A">
            <w:pPr>
              <w:rPr>
                <w:rFonts w:hint="eastAsia"/>
                <w:color w:val="000000"/>
                <w:szCs w:val="21"/>
              </w:rPr>
            </w:pPr>
            <w:r>
              <w:rPr>
                <w:rFonts w:hint="eastAsia"/>
                <w:color w:val="000000"/>
                <w:szCs w:val="21"/>
              </w:rPr>
              <w:t>subtract A</w:t>
            </w:r>
          </w:p>
        </w:tc>
        <w:tc>
          <w:tcPr>
            <w:tcW w:w="4860" w:type="dxa"/>
          </w:tcPr>
          <w:p w:rsidR="00451868" w:rsidRDefault="00451868" w:rsidP="00AB090A">
            <w:pPr>
              <w:rPr>
                <w:rFonts w:hint="eastAsia"/>
                <w:color w:val="000000"/>
                <w:szCs w:val="21"/>
              </w:rPr>
            </w:pPr>
            <w:r>
              <w:rPr>
                <w:rFonts w:hint="eastAsia"/>
                <w:color w:val="000000"/>
                <w:szCs w:val="21"/>
              </w:rPr>
              <w:t>アドレス</w:t>
            </w:r>
            <w:r>
              <w:rPr>
                <w:rFonts w:hint="eastAsia"/>
                <w:color w:val="000000"/>
                <w:szCs w:val="21"/>
              </w:rPr>
              <w:t>A</w:t>
            </w:r>
            <w:r>
              <w:rPr>
                <w:rFonts w:hint="eastAsia"/>
                <w:color w:val="000000"/>
                <w:szCs w:val="21"/>
              </w:rPr>
              <w:t>のデータを演算レジスタの値に加える</w:t>
            </w:r>
          </w:p>
          <w:p w:rsidR="00451868" w:rsidRDefault="00451868" w:rsidP="00AB090A">
            <w:pPr>
              <w:rPr>
                <w:rFonts w:hint="eastAsia"/>
                <w:color w:val="000000"/>
                <w:szCs w:val="21"/>
              </w:rPr>
            </w:pPr>
            <w:r>
              <w:rPr>
                <w:rFonts w:hint="eastAsia"/>
                <w:color w:val="000000"/>
                <w:szCs w:val="21"/>
              </w:rPr>
              <w:t>アドレス</w:t>
            </w:r>
            <w:r>
              <w:rPr>
                <w:rFonts w:hint="eastAsia"/>
                <w:color w:val="000000"/>
                <w:szCs w:val="21"/>
              </w:rPr>
              <w:t>A</w:t>
            </w:r>
            <w:r>
              <w:rPr>
                <w:rFonts w:hint="eastAsia"/>
                <w:color w:val="000000"/>
                <w:szCs w:val="21"/>
              </w:rPr>
              <w:t>のデータを演算レジスタの値から引く</w:t>
            </w:r>
          </w:p>
        </w:tc>
      </w:tr>
      <w:tr w:rsidR="00451868" w:rsidTr="00AB090A">
        <w:tc>
          <w:tcPr>
            <w:tcW w:w="1728" w:type="dxa"/>
          </w:tcPr>
          <w:p w:rsidR="00451868" w:rsidRDefault="00451868" w:rsidP="00AB090A">
            <w:pPr>
              <w:rPr>
                <w:rFonts w:hint="eastAsia"/>
                <w:color w:val="000000"/>
                <w:szCs w:val="21"/>
              </w:rPr>
            </w:pPr>
            <w:r>
              <w:rPr>
                <w:rFonts w:hint="eastAsia"/>
                <w:color w:val="000000"/>
                <w:szCs w:val="21"/>
              </w:rPr>
              <w:t>分岐命令</w:t>
            </w:r>
          </w:p>
        </w:tc>
        <w:tc>
          <w:tcPr>
            <w:tcW w:w="1440" w:type="dxa"/>
          </w:tcPr>
          <w:p w:rsidR="00451868" w:rsidRDefault="00451868" w:rsidP="00AB090A">
            <w:pPr>
              <w:rPr>
                <w:rFonts w:hint="eastAsia"/>
                <w:color w:val="000000"/>
                <w:szCs w:val="21"/>
              </w:rPr>
            </w:pPr>
            <w:r>
              <w:rPr>
                <w:rFonts w:hint="eastAsia"/>
                <w:color w:val="000000"/>
                <w:szCs w:val="21"/>
              </w:rPr>
              <w:t>jump A</w:t>
            </w:r>
          </w:p>
          <w:p w:rsidR="00451868" w:rsidRDefault="00451868" w:rsidP="00AB090A">
            <w:pPr>
              <w:rPr>
                <w:rFonts w:hint="eastAsia"/>
                <w:color w:val="000000"/>
                <w:szCs w:val="21"/>
              </w:rPr>
            </w:pPr>
            <w:proofErr w:type="spellStart"/>
            <w:r>
              <w:rPr>
                <w:rFonts w:hint="eastAsia"/>
                <w:color w:val="000000"/>
                <w:szCs w:val="21"/>
              </w:rPr>
              <w:t>jumpzero</w:t>
            </w:r>
            <w:proofErr w:type="spellEnd"/>
            <w:r>
              <w:rPr>
                <w:rFonts w:hint="eastAsia"/>
                <w:color w:val="000000"/>
                <w:szCs w:val="21"/>
              </w:rPr>
              <w:t xml:space="preserve"> A</w:t>
            </w:r>
          </w:p>
        </w:tc>
        <w:tc>
          <w:tcPr>
            <w:tcW w:w="4860" w:type="dxa"/>
          </w:tcPr>
          <w:p w:rsidR="00451868" w:rsidRDefault="00451868" w:rsidP="00AB090A">
            <w:pPr>
              <w:rPr>
                <w:rFonts w:hint="eastAsia"/>
                <w:color w:val="000000"/>
                <w:szCs w:val="21"/>
              </w:rPr>
            </w:pPr>
            <w:r>
              <w:rPr>
                <w:rFonts w:hint="eastAsia"/>
                <w:color w:val="000000"/>
                <w:szCs w:val="21"/>
              </w:rPr>
              <w:t>アドレス</w:t>
            </w:r>
            <w:r>
              <w:rPr>
                <w:rFonts w:hint="eastAsia"/>
                <w:color w:val="000000"/>
                <w:szCs w:val="21"/>
              </w:rPr>
              <w:t>A</w:t>
            </w:r>
            <w:r>
              <w:rPr>
                <w:rFonts w:hint="eastAsia"/>
                <w:color w:val="000000"/>
                <w:szCs w:val="21"/>
              </w:rPr>
              <w:t>にプログラムの実行を移す</w:t>
            </w:r>
          </w:p>
          <w:p w:rsidR="00451868" w:rsidRDefault="00451868" w:rsidP="00AB090A">
            <w:pPr>
              <w:rPr>
                <w:rFonts w:hint="eastAsia"/>
                <w:color w:val="000000"/>
                <w:szCs w:val="21"/>
              </w:rPr>
            </w:pPr>
            <w:r>
              <w:rPr>
                <w:rFonts w:hint="eastAsia"/>
                <w:color w:val="000000"/>
                <w:szCs w:val="21"/>
              </w:rPr>
              <w:t>演算レジスタのデータが</w:t>
            </w:r>
            <w:r>
              <w:rPr>
                <w:rFonts w:hint="eastAsia"/>
                <w:color w:val="000000"/>
                <w:szCs w:val="21"/>
              </w:rPr>
              <w:t>0</w:t>
            </w:r>
            <w:r>
              <w:rPr>
                <w:rFonts w:hint="eastAsia"/>
                <w:color w:val="000000"/>
                <w:szCs w:val="21"/>
              </w:rPr>
              <w:t>の場合、</w:t>
            </w:r>
          </w:p>
          <w:p w:rsidR="00451868" w:rsidRDefault="00451868" w:rsidP="00AB090A">
            <w:pPr>
              <w:rPr>
                <w:rFonts w:hint="eastAsia"/>
                <w:color w:val="000000"/>
                <w:szCs w:val="21"/>
              </w:rPr>
            </w:pPr>
            <w:r>
              <w:rPr>
                <w:rFonts w:hint="eastAsia"/>
                <w:color w:val="000000"/>
                <w:szCs w:val="21"/>
              </w:rPr>
              <w:t>アドレス</w:t>
            </w:r>
            <w:r>
              <w:rPr>
                <w:rFonts w:hint="eastAsia"/>
                <w:color w:val="000000"/>
                <w:szCs w:val="21"/>
              </w:rPr>
              <w:t>A</w:t>
            </w:r>
            <w:r>
              <w:rPr>
                <w:rFonts w:hint="eastAsia"/>
                <w:color w:val="000000"/>
                <w:szCs w:val="21"/>
              </w:rPr>
              <w:t>にプログラムの実行を移す</w:t>
            </w:r>
          </w:p>
        </w:tc>
      </w:tr>
      <w:tr w:rsidR="00451868" w:rsidTr="00AB090A">
        <w:tc>
          <w:tcPr>
            <w:tcW w:w="1728" w:type="dxa"/>
          </w:tcPr>
          <w:p w:rsidR="00451868" w:rsidRDefault="00451868" w:rsidP="00AB090A">
            <w:pPr>
              <w:rPr>
                <w:rFonts w:hint="eastAsia"/>
                <w:color w:val="000000"/>
                <w:szCs w:val="21"/>
              </w:rPr>
            </w:pPr>
            <w:r>
              <w:rPr>
                <w:rFonts w:hint="eastAsia"/>
                <w:color w:val="000000"/>
                <w:szCs w:val="21"/>
              </w:rPr>
              <w:t>その他</w:t>
            </w:r>
          </w:p>
        </w:tc>
        <w:tc>
          <w:tcPr>
            <w:tcW w:w="1440" w:type="dxa"/>
          </w:tcPr>
          <w:p w:rsidR="00451868" w:rsidRDefault="00451868" w:rsidP="00AB090A">
            <w:pPr>
              <w:rPr>
                <w:rFonts w:hint="eastAsia"/>
                <w:color w:val="000000"/>
                <w:szCs w:val="21"/>
              </w:rPr>
            </w:pPr>
            <w:r>
              <w:rPr>
                <w:color w:val="000000"/>
                <w:szCs w:val="21"/>
              </w:rPr>
              <w:t>W</w:t>
            </w:r>
            <w:r>
              <w:rPr>
                <w:rFonts w:hint="eastAsia"/>
                <w:color w:val="000000"/>
                <w:szCs w:val="21"/>
              </w:rPr>
              <w:t>rite</w:t>
            </w:r>
          </w:p>
          <w:p w:rsidR="00451868" w:rsidRDefault="00451868" w:rsidP="00AB090A">
            <w:pPr>
              <w:rPr>
                <w:rFonts w:hint="eastAsia"/>
                <w:color w:val="000000"/>
                <w:szCs w:val="21"/>
              </w:rPr>
            </w:pPr>
            <w:r>
              <w:rPr>
                <w:rFonts w:hint="eastAsia"/>
                <w:color w:val="000000"/>
                <w:szCs w:val="21"/>
              </w:rPr>
              <w:t>halt</w:t>
            </w:r>
          </w:p>
        </w:tc>
        <w:tc>
          <w:tcPr>
            <w:tcW w:w="4860" w:type="dxa"/>
          </w:tcPr>
          <w:p w:rsidR="00451868" w:rsidRDefault="00451868" w:rsidP="00AB090A">
            <w:pPr>
              <w:rPr>
                <w:rFonts w:hint="eastAsia"/>
                <w:color w:val="000000"/>
                <w:szCs w:val="21"/>
              </w:rPr>
            </w:pPr>
            <w:r>
              <w:rPr>
                <w:rFonts w:hint="eastAsia"/>
                <w:color w:val="000000"/>
                <w:szCs w:val="21"/>
              </w:rPr>
              <w:t>演算レジスタのデータを出力する</w:t>
            </w:r>
          </w:p>
          <w:p w:rsidR="00451868" w:rsidRDefault="00451868" w:rsidP="00AB090A">
            <w:pPr>
              <w:rPr>
                <w:rFonts w:hint="eastAsia"/>
                <w:color w:val="000000"/>
                <w:szCs w:val="21"/>
              </w:rPr>
            </w:pPr>
            <w:r>
              <w:rPr>
                <w:rFonts w:hint="eastAsia"/>
                <w:color w:val="000000"/>
                <w:szCs w:val="21"/>
              </w:rPr>
              <w:t>プログラムの実行を停止する</w:t>
            </w:r>
          </w:p>
        </w:tc>
      </w:tr>
    </w:tbl>
    <w:p w:rsidR="00451868" w:rsidRDefault="00451868" w:rsidP="00451868">
      <w:pPr>
        <w:rPr>
          <w:rFonts w:hint="eastAsia"/>
          <w:color w:val="000000"/>
          <w:szCs w:val="21"/>
        </w:rPr>
      </w:pPr>
      <w:r>
        <w:rPr>
          <w:rFonts w:hint="eastAsia"/>
          <w:noProof/>
          <w:color w:val="000000"/>
          <w:szCs w:val="21"/>
        </w:rPr>
        <w:drawing>
          <wp:inline distT="0" distB="0" distL="0" distR="0">
            <wp:extent cx="2514600" cy="16192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619250"/>
                    </a:xfrm>
                    <a:prstGeom prst="rect">
                      <a:avLst/>
                    </a:prstGeom>
                    <a:noFill/>
                    <a:ln w="9525">
                      <a:noFill/>
                      <a:miter lim="800000"/>
                      <a:headEnd/>
                      <a:tailEnd/>
                    </a:ln>
                  </pic:spPr>
                </pic:pic>
              </a:graphicData>
            </a:graphic>
          </wp:inline>
        </w:drawing>
      </w:r>
      <w:r>
        <w:rPr>
          <w:rFonts w:hint="eastAsia"/>
          <w:color w:val="000000"/>
          <w:szCs w:val="21"/>
        </w:rPr>
        <w:t>このようになる。</w:t>
      </w:r>
    </w:p>
    <w:p w:rsidR="00451868" w:rsidRDefault="00451868" w:rsidP="00451868">
      <w:pPr>
        <w:rPr>
          <w:rFonts w:hint="eastAsia"/>
          <w:color w:val="000000"/>
          <w:szCs w:val="21"/>
        </w:rPr>
      </w:pPr>
      <w:r>
        <w:rPr>
          <w:rFonts w:hint="eastAsia"/>
          <w:color w:val="000000"/>
          <w:szCs w:val="21"/>
        </w:rPr>
        <w:t>演算装置…データに対して計算処理を施す。演算レジスタを持ち、これはデータを保持する機能を持つ。初期のコンピュータではレジスタは一つだけしかなく、アキュミュレーター</w:t>
      </w:r>
      <w:r>
        <w:rPr>
          <w:rFonts w:hint="eastAsia"/>
          <w:color w:val="000000"/>
          <w:szCs w:val="21"/>
        </w:rPr>
        <w:t>(AC)</w:t>
      </w:r>
      <w:r>
        <w:rPr>
          <w:rFonts w:hint="eastAsia"/>
          <w:color w:val="000000"/>
          <w:szCs w:val="21"/>
        </w:rPr>
        <w:t>と呼ばれていた。</w:t>
      </w:r>
    </w:p>
    <w:p w:rsidR="00451868" w:rsidRDefault="00451868" w:rsidP="00451868">
      <w:pPr>
        <w:rPr>
          <w:rFonts w:hint="eastAsia"/>
          <w:color w:val="000000"/>
          <w:szCs w:val="21"/>
        </w:rPr>
      </w:pPr>
      <w:r>
        <w:rPr>
          <w:rFonts w:hint="eastAsia"/>
          <w:color w:val="000000"/>
          <w:szCs w:val="21"/>
        </w:rPr>
        <w:t>主記憶装置（メインメモリ）…選択的に情報（データやプログラム）を読み書きできる。このとき利用されるのがアドレス</w:t>
      </w:r>
      <w:r>
        <w:rPr>
          <w:rFonts w:hint="eastAsia"/>
          <w:color w:val="000000"/>
          <w:szCs w:val="21"/>
        </w:rPr>
        <w:t>(address)</w:t>
      </w:r>
      <w:r>
        <w:rPr>
          <w:rFonts w:hint="eastAsia"/>
          <w:color w:val="000000"/>
          <w:szCs w:val="21"/>
        </w:rPr>
        <w:t>で、主記憶上の位置を数値によって表す。主記憶装置上の隣り合った場所には、連続したアドレスが割り当てられる。</w:t>
      </w:r>
    </w:p>
    <w:p w:rsidR="00451868" w:rsidRDefault="00451868" w:rsidP="00451868">
      <w:pPr>
        <w:rPr>
          <w:rFonts w:hint="eastAsia"/>
          <w:color w:val="000000"/>
          <w:szCs w:val="21"/>
        </w:rPr>
      </w:pPr>
      <w:r>
        <w:rPr>
          <w:rFonts w:hint="eastAsia"/>
          <w:color w:val="000000"/>
          <w:szCs w:val="21"/>
        </w:rPr>
        <w:t>制御装置…主記憶装置上のプログラムに従って演算装置を駆動したり、主記憶装置へのデータの読み書きを行ったりする。</w:t>
      </w:r>
    </w:p>
    <w:p w:rsidR="00451868" w:rsidRDefault="00451868" w:rsidP="00451868">
      <w:pPr>
        <w:rPr>
          <w:rFonts w:hint="eastAsia"/>
          <w:color w:val="000000"/>
          <w:szCs w:val="21"/>
        </w:rPr>
      </w:pPr>
      <w:r>
        <w:rPr>
          <w:rFonts w:hint="eastAsia"/>
          <w:color w:val="000000"/>
          <w:szCs w:val="21"/>
        </w:rPr>
        <w:t>中央処理装置</w:t>
      </w:r>
      <w:r>
        <w:rPr>
          <w:rFonts w:hint="eastAsia"/>
          <w:color w:val="000000"/>
          <w:szCs w:val="21"/>
        </w:rPr>
        <w:t>(CPU Central Processing Unit)</w:t>
      </w:r>
      <w:r>
        <w:rPr>
          <w:rFonts w:hint="eastAsia"/>
          <w:color w:val="000000"/>
          <w:szCs w:val="21"/>
        </w:rPr>
        <w:t>…制御装置と演算装置を組み合わせたもの</w:t>
      </w:r>
    </w:p>
    <w:p w:rsidR="00451868" w:rsidRDefault="00451868" w:rsidP="00451868">
      <w:pPr>
        <w:rPr>
          <w:rFonts w:hint="eastAsia"/>
          <w:color w:val="000000"/>
          <w:szCs w:val="21"/>
        </w:rPr>
      </w:pPr>
      <w:r>
        <w:rPr>
          <w:rFonts w:hint="eastAsia"/>
          <w:color w:val="000000"/>
          <w:szCs w:val="21"/>
        </w:rPr>
        <w:t>マイクロプロセッサ</w:t>
      </w:r>
      <w:r>
        <w:rPr>
          <w:rFonts w:hint="eastAsia"/>
          <w:color w:val="000000"/>
          <w:szCs w:val="21"/>
        </w:rPr>
        <w:t>(MPU Micro Processing Unit)</w:t>
      </w:r>
      <w:r>
        <w:rPr>
          <w:rFonts w:hint="eastAsia"/>
          <w:color w:val="000000"/>
          <w:szCs w:val="21"/>
        </w:rPr>
        <w:t>…</w:t>
      </w:r>
      <w:r>
        <w:rPr>
          <w:rFonts w:hint="eastAsia"/>
          <w:color w:val="000000"/>
          <w:szCs w:val="21"/>
        </w:rPr>
        <w:t>CPU</w:t>
      </w:r>
      <w:r>
        <w:rPr>
          <w:rFonts w:hint="eastAsia"/>
          <w:color w:val="000000"/>
          <w:szCs w:val="21"/>
        </w:rPr>
        <w:t>をひとつの半導体集積回路として実現したもの</w:t>
      </w:r>
    </w:p>
    <w:p w:rsidR="00451868" w:rsidRDefault="00451868" w:rsidP="00451868">
      <w:pPr>
        <w:rPr>
          <w:rFonts w:hint="eastAsia"/>
          <w:color w:val="FF0000"/>
          <w:szCs w:val="21"/>
        </w:rPr>
      </w:pPr>
    </w:p>
    <w:p w:rsidR="00451868" w:rsidRDefault="00451868" w:rsidP="00451868">
      <w:pPr>
        <w:rPr>
          <w:rFonts w:hint="eastAsia"/>
          <w:color w:val="FF0000"/>
          <w:szCs w:val="21"/>
        </w:rPr>
      </w:pPr>
      <w:r>
        <w:rPr>
          <w:rFonts w:hint="eastAsia"/>
          <w:color w:val="FF0000"/>
          <w:szCs w:val="21"/>
        </w:rPr>
        <w:t>命令</w:t>
      </w:r>
      <w:r>
        <w:rPr>
          <w:color w:val="FF0000"/>
          <w:szCs w:val="21"/>
        </w:rPr>
        <w:t>(instruction)</w:t>
      </w:r>
    </w:p>
    <w:p w:rsidR="00451868" w:rsidRDefault="00451868" w:rsidP="00451868">
      <w:pPr>
        <w:rPr>
          <w:rFonts w:hint="eastAsia"/>
          <w:color w:val="FF0000"/>
          <w:szCs w:val="21"/>
        </w:rPr>
      </w:pPr>
      <w:r>
        <w:rPr>
          <w:rFonts w:hint="eastAsia"/>
          <w:color w:val="000000"/>
          <w:szCs w:val="21"/>
        </w:rPr>
        <w:t>中央処理装置で利用できる命令群のことを命令集合</w:t>
      </w:r>
      <w:r>
        <w:rPr>
          <w:rFonts w:hint="eastAsia"/>
          <w:color w:val="000000"/>
          <w:szCs w:val="21"/>
        </w:rPr>
        <w:t>(instruction set)</w:t>
      </w:r>
      <w:r>
        <w:rPr>
          <w:rFonts w:hint="eastAsia"/>
          <w:color w:val="000000"/>
          <w:szCs w:val="21"/>
        </w:rPr>
        <w:t>と呼ぶ。下がその例</w:t>
      </w:r>
      <w:r>
        <w:rPr>
          <w:rFonts w:hint="eastAsia"/>
          <w:color w:val="FF0000"/>
          <w:szCs w:val="21"/>
        </w:rPr>
        <w:t xml:space="preserve">　</w:t>
      </w:r>
    </w:p>
    <w:p w:rsidR="00451868" w:rsidRDefault="00451868" w:rsidP="00451868">
      <w:pPr>
        <w:rPr>
          <w:rFonts w:hint="eastAsia"/>
          <w:color w:val="FF0000"/>
          <w:szCs w:val="21"/>
        </w:rPr>
      </w:pPr>
    </w:p>
    <w:p w:rsidR="00451868" w:rsidRDefault="00451868" w:rsidP="00451868">
      <w:pPr>
        <w:rPr>
          <w:rFonts w:hint="eastAsia"/>
          <w:color w:val="FF0000"/>
          <w:szCs w:val="21"/>
        </w:rPr>
      </w:pPr>
    </w:p>
    <w:p w:rsidR="00451868" w:rsidRDefault="00451868" w:rsidP="00451868">
      <w:pPr>
        <w:rPr>
          <w:rFonts w:hint="eastAsia"/>
          <w:color w:val="FF0000"/>
          <w:szCs w:val="21"/>
        </w:rPr>
      </w:pPr>
    </w:p>
    <w:p w:rsidR="00451868" w:rsidRDefault="00451868" w:rsidP="00451868">
      <w:pPr>
        <w:rPr>
          <w:rFonts w:hint="eastAsia"/>
          <w:color w:val="FF0000"/>
          <w:szCs w:val="21"/>
        </w:rPr>
      </w:pPr>
    </w:p>
    <w:p w:rsidR="00451868" w:rsidRDefault="00451868" w:rsidP="00451868">
      <w:pPr>
        <w:rPr>
          <w:rFonts w:hint="eastAsia"/>
          <w:color w:val="FF0000"/>
          <w:szCs w:val="21"/>
        </w:rPr>
      </w:pPr>
    </w:p>
    <w:p w:rsidR="00451868" w:rsidRDefault="00451868" w:rsidP="00451868">
      <w:pPr>
        <w:rPr>
          <w:rFonts w:hint="eastAsia"/>
          <w:color w:val="FF0000"/>
          <w:szCs w:val="21"/>
        </w:rPr>
      </w:pPr>
    </w:p>
    <w:p w:rsidR="00451868" w:rsidRDefault="00451868" w:rsidP="00451868">
      <w:pPr>
        <w:rPr>
          <w:rFonts w:hint="eastAsia"/>
          <w:color w:val="FF0000"/>
          <w:szCs w:val="21"/>
        </w:rPr>
      </w:pPr>
    </w:p>
    <w:tbl>
      <w:tblPr>
        <w:tblStyle w:val="a3"/>
        <w:tblpPr w:leftFromText="142" w:rightFromText="142" w:vertAnchor="text" w:horzAnchor="page" w:tblpX="9154" w:tblpY="542"/>
        <w:tblW w:w="1980" w:type="dxa"/>
        <w:tblLook w:val="01E0"/>
      </w:tblPr>
      <w:tblGrid>
        <w:gridCol w:w="1080"/>
        <w:gridCol w:w="900"/>
      </w:tblGrid>
      <w:tr w:rsidR="00451868" w:rsidTr="00AB090A">
        <w:tc>
          <w:tcPr>
            <w:tcW w:w="1080" w:type="dxa"/>
          </w:tcPr>
          <w:p w:rsidR="00451868" w:rsidRDefault="00451868" w:rsidP="00AB090A">
            <w:pPr>
              <w:rPr>
                <w:rFonts w:hint="eastAsia"/>
                <w:color w:val="FF0000"/>
                <w:sz w:val="16"/>
                <w:szCs w:val="16"/>
              </w:rPr>
            </w:pPr>
            <w:r>
              <w:rPr>
                <w:rFonts w:hint="eastAsia"/>
                <w:color w:val="000000"/>
                <w:szCs w:val="21"/>
              </w:rPr>
              <w:lastRenderedPageBreak/>
              <w:t xml:space="preserve">x y </w:t>
            </w:r>
            <w:proofErr w:type="spellStart"/>
            <w:r>
              <w:rPr>
                <w:rFonts w:hint="eastAsia"/>
                <w:color w:val="000000"/>
                <w:szCs w:val="21"/>
              </w:rPr>
              <w:t>Cin</w:t>
            </w:r>
            <w:proofErr w:type="spellEnd"/>
          </w:p>
        </w:tc>
        <w:tc>
          <w:tcPr>
            <w:tcW w:w="900" w:type="dxa"/>
          </w:tcPr>
          <w:p w:rsidR="00451868" w:rsidRPr="003E4490" w:rsidRDefault="00451868" w:rsidP="00AB090A">
            <w:pPr>
              <w:rPr>
                <w:rFonts w:hint="eastAsia"/>
                <w:color w:val="000000"/>
                <w:szCs w:val="21"/>
              </w:rPr>
            </w:pPr>
            <w:r>
              <w:rPr>
                <w:color w:val="000000"/>
                <w:szCs w:val="21"/>
              </w:rPr>
              <w:t>s</w:t>
            </w:r>
            <w:r>
              <w:rPr>
                <w:rFonts w:hint="eastAsia"/>
                <w:color w:val="000000"/>
                <w:szCs w:val="21"/>
              </w:rPr>
              <w:t xml:space="preserve"> </w:t>
            </w:r>
            <w:proofErr w:type="spellStart"/>
            <w:r>
              <w:rPr>
                <w:rFonts w:hint="eastAsia"/>
                <w:color w:val="000000"/>
                <w:szCs w:val="21"/>
              </w:rPr>
              <w:t>Cout</w:t>
            </w:r>
            <w:proofErr w:type="spellEnd"/>
          </w:p>
        </w:tc>
      </w:tr>
      <w:tr w:rsidR="00451868" w:rsidTr="00AB090A">
        <w:tc>
          <w:tcPr>
            <w:tcW w:w="1080" w:type="dxa"/>
          </w:tcPr>
          <w:p w:rsidR="00451868" w:rsidRDefault="00451868" w:rsidP="00AB090A">
            <w:pPr>
              <w:rPr>
                <w:rFonts w:hint="eastAsia"/>
                <w:color w:val="000000"/>
                <w:szCs w:val="21"/>
              </w:rPr>
            </w:pPr>
            <w:r>
              <w:rPr>
                <w:rFonts w:hint="eastAsia"/>
                <w:color w:val="000000"/>
                <w:szCs w:val="21"/>
              </w:rPr>
              <w:t xml:space="preserve">0 </w:t>
            </w:r>
            <w:proofErr w:type="spellStart"/>
            <w:r>
              <w:rPr>
                <w:rFonts w:hint="eastAsia"/>
                <w:color w:val="000000"/>
                <w:szCs w:val="21"/>
              </w:rPr>
              <w:t>0</w:t>
            </w:r>
            <w:proofErr w:type="spellEnd"/>
            <w:r>
              <w:rPr>
                <w:rFonts w:hint="eastAsia"/>
                <w:color w:val="000000"/>
                <w:szCs w:val="21"/>
              </w:rPr>
              <w:t xml:space="preserve"> </w:t>
            </w:r>
            <w:proofErr w:type="spellStart"/>
            <w:r>
              <w:rPr>
                <w:rFonts w:hint="eastAsia"/>
                <w:color w:val="000000"/>
                <w:szCs w:val="21"/>
              </w:rPr>
              <w:t>0</w:t>
            </w:r>
            <w:proofErr w:type="spellEnd"/>
          </w:p>
          <w:p w:rsidR="00451868" w:rsidRDefault="00451868" w:rsidP="00AB090A">
            <w:pPr>
              <w:rPr>
                <w:rFonts w:hint="eastAsia"/>
                <w:color w:val="000000"/>
                <w:szCs w:val="21"/>
              </w:rPr>
            </w:pPr>
            <w:r>
              <w:rPr>
                <w:rFonts w:hint="eastAsia"/>
                <w:color w:val="000000"/>
                <w:szCs w:val="21"/>
              </w:rPr>
              <w:t xml:space="preserve">0 </w:t>
            </w:r>
            <w:proofErr w:type="spellStart"/>
            <w:r>
              <w:rPr>
                <w:rFonts w:hint="eastAsia"/>
                <w:color w:val="000000"/>
                <w:szCs w:val="21"/>
              </w:rPr>
              <w:t>0</w:t>
            </w:r>
            <w:proofErr w:type="spellEnd"/>
            <w:r>
              <w:rPr>
                <w:rFonts w:hint="eastAsia"/>
                <w:color w:val="000000"/>
                <w:szCs w:val="21"/>
              </w:rPr>
              <w:t xml:space="preserve"> 1</w:t>
            </w:r>
          </w:p>
          <w:p w:rsidR="00451868" w:rsidRDefault="00451868" w:rsidP="00AB090A">
            <w:pPr>
              <w:rPr>
                <w:rFonts w:hint="eastAsia"/>
                <w:color w:val="000000"/>
                <w:szCs w:val="21"/>
              </w:rPr>
            </w:pPr>
            <w:r>
              <w:rPr>
                <w:rFonts w:hint="eastAsia"/>
                <w:color w:val="000000"/>
                <w:szCs w:val="21"/>
              </w:rPr>
              <w:t>0 1 0</w:t>
            </w:r>
          </w:p>
          <w:p w:rsidR="00451868" w:rsidRDefault="00451868" w:rsidP="00AB090A">
            <w:pPr>
              <w:rPr>
                <w:rFonts w:hint="eastAsia"/>
                <w:color w:val="000000"/>
                <w:szCs w:val="21"/>
              </w:rPr>
            </w:pPr>
            <w:r>
              <w:rPr>
                <w:rFonts w:hint="eastAsia"/>
                <w:color w:val="000000"/>
                <w:szCs w:val="21"/>
              </w:rPr>
              <w:t xml:space="preserve">0 1 </w:t>
            </w:r>
            <w:proofErr w:type="spellStart"/>
            <w:r>
              <w:rPr>
                <w:rFonts w:hint="eastAsia"/>
                <w:color w:val="000000"/>
                <w:szCs w:val="21"/>
              </w:rPr>
              <w:t>1</w:t>
            </w:r>
            <w:proofErr w:type="spellEnd"/>
          </w:p>
          <w:p w:rsidR="00451868" w:rsidRDefault="00451868" w:rsidP="00AB090A">
            <w:pPr>
              <w:rPr>
                <w:rFonts w:hint="eastAsia"/>
                <w:color w:val="000000"/>
                <w:szCs w:val="21"/>
              </w:rPr>
            </w:pPr>
            <w:r>
              <w:rPr>
                <w:rFonts w:hint="eastAsia"/>
                <w:color w:val="000000"/>
                <w:szCs w:val="21"/>
              </w:rPr>
              <w:t xml:space="preserve">1 0 </w:t>
            </w:r>
            <w:proofErr w:type="spellStart"/>
            <w:r>
              <w:rPr>
                <w:rFonts w:hint="eastAsia"/>
                <w:color w:val="000000"/>
                <w:szCs w:val="21"/>
              </w:rPr>
              <w:t>0</w:t>
            </w:r>
            <w:proofErr w:type="spellEnd"/>
          </w:p>
          <w:p w:rsidR="00451868" w:rsidRDefault="00451868" w:rsidP="00AB090A">
            <w:pPr>
              <w:rPr>
                <w:rFonts w:hint="eastAsia"/>
                <w:color w:val="000000"/>
                <w:szCs w:val="21"/>
              </w:rPr>
            </w:pPr>
            <w:r>
              <w:rPr>
                <w:rFonts w:hint="eastAsia"/>
                <w:color w:val="000000"/>
                <w:szCs w:val="21"/>
              </w:rPr>
              <w:t>1 0 1</w:t>
            </w:r>
          </w:p>
          <w:p w:rsidR="00451868" w:rsidRDefault="00451868" w:rsidP="00AB090A">
            <w:pPr>
              <w:rPr>
                <w:rFonts w:hint="eastAsia"/>
                <w:color w:val="000000"/>
                <w:szCs w:val="21"/>
              </w:rPr>
            </w:pPr>
            <w:r>
              <w:rPr>
                <w:rFonts w:hint="eastAsia"/>
                <w:color w:val="000000"/>
                <w:szCs w:val="21"/>
              </w:rPr>
              <w:t xml:space="preserve">1 </w:t>
            </w:r>
            <w:proofErr w:type="spellStart"/>
            <w:r>
              <w:rPr>
                <w:rFonts w:hint="eastAsia"/>
                <w:color w:val="000000"/>
                <w:szCs w:val="21"/>
              </w:rPr>
              <w:t>1</w:t>
            </w:r>
            <w:proofErr w:type="spellEnd"/>
            <w:r>
              <w:rPr>
                <w:rFonts w:hint="eastAsia"/>
                <w:color w:val="000000"/>
                <w:szCs w:val="21"/>
              </w:rPr>
              <w:t xml:space="preserve"> 0</w:t>
            </w:r>
          </w:p>
          <w:p w:rsidR="00451868" w:rsidRDefault="00451868" w:rsidP="00AB090A">
            <w:pPr>
              <w:rPr>
                <w:rFonts w:hint="eastAsia"/>
                <w:color w:val="FF0000"/>
                <w:sz w:val="16"/>
                <w:szCs w:val="16"/>
              </w:rPr>
            </w:pPr>
            <w:r>
              <w:rPr>
                <w:rFonts w:hint="eastAsia"/>
                <w:color w:val="000000"/>
                <w:szCs w:val="21"/>
              </w:rPr>
              <w:t xml:space="preserve">1 </w:t>
            </w:r>
            <w:proofErr w:type="spellStart"/>
            <w:r>
              <w:rPr>
                <w:rFonts w:hint="eastAsia"/>
                <w:color w:val="000000"/>
                <w:szCs w:val="21"/>
              </w:rPr>
              <w:t>1</w:t>
            </w:r>
            <w:proofErr w:type="spellEnd"/>
            <w:r>
              <w:rPr>
                <w:rFonts w:hint="eastAsia"/>
                <w:color w:val="000000"/>
                <w:szCs w:val="21"/>
              </w:rPr>
              <w:t xml:space="preserve"> </w:t>
            </w:r>
            <w:proofErr w:type="spellStart"/>
            <w:r>
              <w:rPr>
                <w:rFonts w:hint="eastAsia"/>
                <w:color w:val="000000"/>
                <w:szCs w:val="21"/>
              </w:rPr>
              <w:t>1</w:t>
            </w:r>
            <w:proofErr w:type="spellEnd"/>
          </w:p>
        </w:tc>
        <w:tc>
          <w:tcPr>
            <w:tcW w:w="900" w:type="dxa"/>
          </w:tcPr>
          <w:p w:rsidR="00451868" w:rsidRDefault="00451868" w:rsidP="00AB090A">
            <w:pPr>
              <w:rPr>
                <w:rFonts w:hint="eastAsia"/>
                <w:color w:val="000000"/>
                <w:szCs w:val="21"/>
              </w:rPr>
            </w:pPr>
            <w:r>
              <w:rPr>
                <w:rFonts w:hint="eastAsia"/>
                <w:color w:val="000000"/>
                <w:szCs w:val="21"/>
              </w:rPr>
              <w:t xml:space="preserve">0 </w:t>
            </w:r>
            <w:proofErr w:type="spellStart"/>
            <w:r>
              <w:rPr>
                <w:rFonts w:hint="eastAsia"/>
                <w:color w:val="000000"/>
                <w:szCs w:val="21"/>
              </w:rPr>
              <w:t>0</w:t>
            </w:r>
            <w:proofErr w:type="spellEnd"/>
          </w:p>
          <w:p w:rsidR="00451868" w:rsidRDefault="00451868" w:rsidP="00AB090A">
            <w:pPr>
              <w:rPr>
                <w:rFonts w:hint="eastAsia"/>
                <w:color w:val="000000"/>
                <w:szCs w:val="21"/>
              </w:rPr>
            </w:pPr>
            <w:r>
              <w:rPr>
                <w:rFonts w:hint="eastAsia"/>
                <w:color w:val="000000"/>
                <w:szCs w:val="21"/>
              </w:rPr>
              <w:t>1 0</w:t>
            </w:r>
          </w:p>
          <w:p w:rsidR="00451868" w:rsidRDefault="00451868" w:rsidP="00AB090A">
            <w:pPr>
              <w:rPr>
                <w:rFonts w:hint="eastAsia"/>
                <w:color w:val="000000"/>
                <w:szCs w:val="21"/>
              </w:rPr>
            </w:pPr>
            <w:r>
              <w:rPr>
                <w:rFonts w:hint="eastAsia"/>
                <w:color w:val="000000"/>
                <w:szCs w:val="21"/>
              </w:rPr>
              <w:t>1 0</w:t>
            </w:r>
          </w:p>
          <w:p w:rsidR="00451868" w:rsidRDefault="00451868" w:rsidP="00AB090A">
            <w:pPr>
              <w:rPr>
                <w:rFonts w:hint="eastAsia"/>
                <w:color w:val="000000"/>
                <w:szCs w:val="21"/>
              </w:rPr>
            </w:pPr>
            <w:r>
              <w:rPr>
                <w:rFonts w:hint="eastAsia"/>
                <w:color w:val="000000"/>
                <w:szCs w:val="21"/>
              </w:rPr>
              <w:t>0 1</w:t>
            </w:r>
          </w:p>
          <w:p w:rsidR="00451868" w:rsidRDefault="00451868" w:rsidP="00AB090A">
            <w:pPr>
              <w:rPr>
                <w:rFonts w:hint="eastAsia"/>
                <w:color w:val="000000"/>
                <w:szCs w:val="21"/>
              </w:rPr>
            </w:pPr>
            <w:r>
              <w:rPr>
                <w:rFonts w:hint="eastAsia"/>
                <w:color w:val="000000"/>
                <w:szCs w:val="21"/>
              </w:rPr>
              <w:t>1 0</w:t>
            </w:r>
          </w:p>
          <w:p w:rsidR="00451868" w:rsidRDefault="00451868" w:rsidP="00AB090A">
            <w:pPr>
              <w:rPr>
                <w:rFonts w:hint="eastAsia"/>
                <w:color w:val="000000"/>
                <w:szCs w:val="21"/>
              </w:rPr>
            </w:pPr>
            <w:r>
              <w:rPr>
                <w:rFonts w:hint="eastAsia"/>
                <w:color w:val="000000"/>
                <w:szCs w:val="21"/>
              </w:rPr>
              <w:t>0 1</w:t>
            </w:r>
          </w:p>
          <w:p w:rsidR="00451868" w:rsidRDefault="00451868" w:rsidP="00AB090A">
            <w:pPr>
              <w:rPr>
                <w:rFonts w:hint="eastAsia"/>
                <w:color w:val="000000"/>
                <w:szCs w:val="21"/>
              </w:rPr>
            </w:pPr>
            <w:r>
              <w:rPr>
                <w:rFonts w:hint="eastAsia"/>
                <w:color w:val="000000"/>
                <w:szCs w:val="21"/>
              </w:rPr>
              <w:t>0 1</w:t>
            </w:r>
          </w:p>
          <w:p w:rsidR="00451868" w:rsidRPr="003E4490" w:rsidRDefault="00451868" w:rsidP="00AB090A">
            <w:pPr>
              <w:rPr>
                <w:rFonts w:hint="eastAsia"/>
                <w:color w:val="000000"/>
                <w:szCs w:val="21"/>
              </w:rPr>
            </w:pPr>
            <w:r>
              <w:rPr>
                <w:rFonts w:hint="eastAsia"/>
                <w:color w:val="000000"/>
                <w:szCs w:val="21"/>
              </w:rPr>
              <w:t xml:space="preserve">1 </w:t>
            </w:r>
            <w:proofErr w:type="spellStart"/>
            <w:r>
              <w:rPr>
                <w:rFonts w:hint="eastAsia"/>
                <w:color w:val="000000"/>
                <w:szCs w:val="21"/>
              </w:rPr>
              <w:t>1</w:t>
            </w:r>
            <w:proofErr w:type="spellEnd"/>
          </w:p>
        </w:tc>
      </w:tr>
    </w:tbl>
    <w:p w:rsidR="00451868" w:rsidRPr="004673DE" w:rsidRDefault="00451868" w:rsidP="00451868">
      <w:pPr>
        <w:rPr>
          <w:rFonts w:hint="eastAsia"/>
          <w:color w:val="FF0000"/>
          <w:szCs w:val="21"/>
        </w:rPr>
      </w:pPr>
      <w:r>
        <w:rPr>
          <w:rFonts w:hint="eastAsia"/>
          <w:color w:val="000000"/>
          <w:szCs w:val="21"/>
        </w:rPr>
        <w:t>各命令は、命令コード</w:t>
      </w:r>
      <w:r>
        <w:rPr>
          <w:rFonts w:hint="eastAsia"/>
          <w:color w:val="000000"/>
          <w:szCs w:val="21"/>
        </w:rPr>
        <w:t>(operation code  load</w:t>
      </w:r>
      <w:r>
        <w:rPr>
          <w:rFonts w:hint="eastAsia"/>
          <w:color w:val="000000"/>
          <w:szCs w:val="21"/>
        </w:rPr>
        <w:t>や</w:t>
      </w:r>
      <w:r>
        <w:rPr>
          <w:rFonts w:hint="eastAsia"/>
          <w:color w:val="000000"/>
          <w:szCs w:val="21"/>
        </w:rPr>
        <w:t>jump</w:t>
      </w:r>
      <w:r>
        <w:rPr>
          <w:rFonts w:hint="eastAsia"/>
          <w:color w:val="000000"/>
          <w:szCs w:val="21"/>
        </w:rPr>
        <w:t>の部分</w:t>
      </w:r>
      <w:r>
        <w:rPr>
          <w:rFonts w:hint="eastAsia"/>
          <w:color w:val="000000"/>
          <w:szCs w:val="21"/>
        </w:rPr>
        <w:t>)</w:t>
      </w:r>
      <w:r>
        <w:rPr>
          <w:rFonts w:hint="eastAsia"/>
          <w:color w:val="000000"/>
          <w:szCs w:val="21"/>
        </w:rPr>
        <w:t>と、オペランド</w:t>
      </w:r>
      <w:r>
        <w:rPr>
          <w:rFonts w:hint="eastAsia"/>
          <w:color w:val="000000"/>
          <w:szCs w:val="21"/>
        </w:rPr>
        <w:t>(operand  A</w:t>
      </w:r>
      <w:r>
        <w:rPr>
          <w:rFonts w:hint="eastAsia"/>
          <w:color w:val="000000"/>
          <w:szCs w:val="21"/>
        </w:rPr>
        <w:t>の部分</w:t>
      </w:r>
      <w:r>
        <w:rPr>
          <w:rFonts w:hint="eastAsia"/>
          <w:color w:val="000000"/>
          <w:szCs w:val="21"/>
        </w:rPr>
        <w:t>)</w:t>
      </w:r>
      <w:r>
        <w:rPr>
          <w:rFonts w:hint="eastAsia"/>
          <w:color w:val="000000"/>
          <w:szCs w:val="21"/>
        </w:rPr>
        <w:t>と呼ばれる付加情報で構成される。</w:t>
      </w:r>
    </w:p>
    <w:p w:rsidR="00451868" w:rsidRDefault="00451868" w:rsidP="00451868">
      <w:pPr>
        <w:rPr>
          <w:rFonts w:hint="eastAsia"/>
          <w:color w:val="000000"/>
          <w:szCs w:val="21"/>
        </w:rPr>
      </w:pPr>
      <w:r>
        <w:rPr>
          <w:rFonts w:hint="eastAsia"/>
          <w:color w:val="000000"/>
          <w:szCs w:val="21"/>
        </w:rPr>
        <w:t>上記の例以外に、演算命令には乗除や論理演算</w:t>
      </w:r>
      <w:r>
        <w:rPr>
          <w:rFonts w:hint="eastAsia"/>
          <w:color w:val="000000"/>
          <w:szCs w:val="21"/>
        </w:rPr>
        <w:t>(AND</w:t>
      </w:r>
      <w:r>
        <w:rPr>
          <w:rFonts w:hint="eastAsia"/>
          <w:color w:val="000000"/>
          <w:szCs w:val="21"/>
        </w:rPr>
        <w:t>や</w:t>
      </w:r>
      <w:r>
        <w:rPr>
          <w:rFonts w:hint="eastAsia"/>
          <w:color w:val="000000"/>
          <w:szCs w:val="21"/>
        </w:rPr>
        <w:t>OR</w:t>
      </w:r>
      <w:r>
        <w:rPr>
          <w:rFonts w:hint="eastAsia"/>
          <w:color w:val="000000"/>
          <w:szCs w:val="21"/>
        </w:rPr>
        <w:t>など</w:t>
      </w:r>
      <w:r>
        <w:rPr>
          <w:rFonts w:hint="eastAsia"/>
          <w:color w:val="000000"/>
          <w:szCs w:val="21"/>
        </w:rPr>
        <w:t>)</w:t>
      </w:r>
      <w:r>
        <w:rPr>
          <w:rFonts w:hint="eastAsia"/>
          <w:color w:val="000000"/>
          <w:szCs w:val="21"/>
        </w:rPr>
        <w:t>がある。</w:t>
      </w:r>
    </w:p>
    <w:p w:rsidR="00451868" w:rsidRDefault="00451868" w:rsidP="00451868">
      <w:pPr>
        <w:rPr>
          <w:rFonts w:hint="eastAsia"/>
          <w:color w:val="000000"/>
          <w:szCs w:val="21"/>
        </w:rPr>
      </w:pPr>
    </w:p>
    <w:p w:rsidR="00451868" w:rsidRDefault="00451868" w:rsidP="00451868">
      <w:pPr>
        <w:rPr>
          <w:rFonts w:hint="eastAsia"/>
          <w:color w:val="FF0000"/>
          <w:szCs w:val="21"/>
        </w:rPr>
      </w:pPr>
      <w:r>
        <w:rPr>
          <w:rFonts w:hint="eastAsia"/>
          <w:color w:val="FF0000"/>
          <w:szCs w:val="21"/>
        </w:rPr>
        <w:t>真理値表</w:t>
      </w:r>
    </w:p>
    <w:p w:rsidR="00451868" w:rsidRDefault="00451868" w:rsidP="00451868">
      <w:pPr>
        <w:rPr>
          <w:rFonts w:hint="eastAsia"/>
          <w:color w:val="000000"/>
          <w:szCs w:val="21"/>
        </w:rPr>
      </w:pPr>
      <w:r>
        <w:rPr>
          <w:rFonts w:hint="eastAsia"/>
          <w:color w:val="000000"/>
          <w:szCs w:val="21"/>
        </w:rPr>
        <w:t>2</w:t>
      </w:r>
      <w:r>
        <w:rPr>
          <w:rFonts w:hint="eastAsia"/>
          <w:color w:val="000000"/>
          <w:szCs w:val="21"/>
        </w:rPr>
        <w:t>進数の加算を考える。</w:t>
      </w:r>
      <w:r>
        <w:rPr>
          <w:rFonts w:hint="eastAsia"/>
          <w:color w:val="000000"/>
          <w:szCs w:val="21"/>
        </w:rPr>
        <w:t>x</w:t>
      </w:r>
      <w:r>
        <w:rPr>
          <w:rFonts w:hint="eastAsia"/>
          <w:color w:val="000000"/>
          <w:szCs w:val="21"/>
        </w:rPr>
        <w:t>と</w:t>
      </w:r>
      <w:r>
        <w:rPr>
          <w:rFonts w:hint="eastAsia"/>
          <w:color w:val="000000"/>
          <w:szCs w:val="21"/>
        </w:rPr>
        <w:t>y</w:t>
      </w:r>
      <w:r>
        <w:rPr>
          <w:rFonts w:hint="eastAsia"/>
          <w:color w:val="000000"/>
          <w:szCs w:val="21"/>
        </w:rPr>
        <w:t>の和の形で右図に表す。</w:t>
      </w:r>
    </w:p>
    <w:p w:rsidR="00451868" w:rsidRDefault="00451868" w:rsidP="00451868">
      <w:pPr>
        <w:rPr>
          <w:rFonts w:hint="eastAsia"/>
          <w:color w:val="000000"/>
          <w:szCs w:val="21"/>
        </w:rPr>
      </w:pPr>
      <w:r>
        <w:rPr>
          <w:rFonts w:hint="eastAsia"/>
          <w:color w:val="000000"/>
          <w:szCs w:val="21"/>
        </w:rPr>
        <w:t>このような２進演算（論理演算）の入出力の関係の表を真理値表と呼ぶ。</w:t>
      </w:r>
    </w:p>
    <w:p w:rsidR="00451868" w:rsidRDefault="00451868" w:rsidP="00451868">
      <w:pPr>
        <w:rPr>
          <w:rFonts w:hint="eastAsia"/>
          <w:color w:val="000000"/>
          <w:szCs w:val="21"/>
        </w:rPr>
      </w:pPr>
      <w:r>
        <w:rPr>
          <w:rFonts w:hint="eastAsia"/>
          <w:color w:val="000000"/>
          <w:szCs w:val="21"/>
        </w:rPr>
        <w:t>ただし、</w:t>
      </w:r>
      <w:r>
        <w:rPr>
          <w:rFonts w:hint="eastAsia"/>
          <w:color w:val="000000"/>
          <w:szCs w:val="21"/>
        </w:rPr>
        <w:t>s</w:t>
      </w:r>
      <w:r>
        <w:rPr>
          <w:rFonts w:hint="eastAsia"/>
          <w:color w:val="000000"/>
          <w:szCs w:val="21"/>
        </w:rPr>
        <w:t>は和、</w:t>
      </w:r>
      <w:proofErr w:type="spellStart"/>
      <w:r>
        <w:rPr>
          <w:rFonts w:hint="eastAsia"/>
          <w:color w:val="000000"/>
          <w:szCs w:val="21"/>
        </w:rPr>
        <w:t>Cin</w:t>
      </w:r>
      <w:proofErr w:type="spellEnd"/>
      <w:r>
        <w:rPr>
          <w:rFonts w:hint="eastAsia"/>
          <w:color w:val="000000"/>
          <w:szCs w:val="21"/>
        </w:rPr>
        <w:t>は桁上げの入力（下の位から上がってきた数字）、</w:t>
      </w:r>
    </w:p>
    <w:p w:rsidR="00451868" w:rsidRDefault="00451868" w:rsidP="00451868">
      <w:pPr>
        <w:rPr>
          <w:rFonts w:hint="eastAsia"/>
          <w:color w:val="000000"/>
          <w:szCs w:val="21"/>
        </w:rPr>
      </w:pPr>
      <w:proofErr w:type="spellStart"/>
      <w:r>
        <w:rPr>
          <w:rFonts w:hint="eastAsia"/>
          <w:color w:val="000000"/>
          <w:szCs w:val="21"/>
        </w:rPr>
        <w:t>Cout</w:t>
      </w:r>
      <w:proofErr w:type="spellEnd"/>
      <w:r>
        <w:rPr>
          <w:rFonts w:hint="eastAsia"/>
          <w:color w:val="000000"/>
          <w:szCs w:val="21"/>
        </w:rPr>
        <w:t>は桁上げの出力（上の位に上がる数字）を表す。</w:t>
      </w:r>
    </w:p>
    <w:p w:rsidR="00451868" w:rsidRDefault="00451868" w:rsidP="00451868">
      <w:pPr>
        <w:rPr>
          <w:rFonts w:hint="eastAsia"/>
          <w:color w:val="000000"/>
          <w:szCs w:val="21"/>
        </w:rPr>
      </w:pPr>
    </w:p>
    <w:p w:rsidR="00451868" w:rsidRDefault="00451868" w:rsidP="00451868">
      <w:pPr>
        <w:rPr>
          <w:rFonts w:hint="eastAsia"/>
          <w:color w:val="FF0000"/>
          <w:szCs w:val="21"/>
        </w:rPr>
      </w:pPr>
      <w:r>
        <w:rPr>
          <w:rFonts w:hint="eastAsia"/>
          <w:color w:val="FF0000"/>
          <w:szCs w:val="21"/>
        </w:rPr>
        <w:t>論理関数</w:t>
      </w:r>
    </w:p>
    <w:tbl>
      <w:tblPr>
        <w:tblStyle w:val="a3"/>
        <w:tblpPr w:leftFromText="142" w:rightFromText="142" w:vertAnchor="text" w:horzAnchor="page" w:tblpX="8974" w:tblpY="2"/>
        <w:tblW w:w="0" w:type="auto"/>
        <w:tblLook w:val="01E0"/>
      </w:tblPr>
      <w:tblGrid>
        <w:gridCol w:w="1532"/>
        <w:gridCol w:w="988"/>
      </w:tblGrid>
      <w:tr w:rsidR="00451868" w:rsidTr="00AB090A">
        <w:tc>
          <w:tcPr>
            <w:tcW w:w="1532" w:type="dxa"/>
          </w:tcPr>
          <w:p w:rsidR="00451868" w:rsidRDefault="00451868" w:rsidP="00AB090A">
            <w:pPr>
              <w:rPr>
                <w:rFonts w:hint="eastAsia"/>
                <w:color w:val="000000"/>
                <w:szCs w:val="21"/>
              </w:rPr>
            </w:pPr>
            <w:r>
              <w:rPr>
                <w:rFonts w:hint="eastAsia"/>
                <w:color w:val="000000"/>
                <w:szCs w:val="21"/>
              </w:rPr>
              <w:t>論理関数表現</w:t>
            </w:r>
          </w:p>
          <w:p w:rsidR="00451868" w:rsidRDefault="00451868" w:rsidP="00AB090A">
            <w:pPr>
              <w:rPr>
                <w:rFonts w:hint="eastAsia"/>
                <w:color w:val="000000"/>
                <w:szCs w:val="21"/>
              </w:rPr>
            </w:pPr>
            <w:r>
              <w:rPr>
                <w:rFonts w:hint="eastAsia"/>
                <w:color w:val="000000"/>
                <w:szCs w:val="21"/>
              </w:rPr>
              <w:t>x</w:t>
            </w:r>
            <w:r>
              <w:rPr>
                <w:rFonts w:hint="eastAsia"/>
                <w:vertAlign w:val="subscript"/>
              </w:rPr>
              <w:t>1</w:t>
            </w:r>
          </w:p>
          <w:p w:rsidR="00451868" w:rsidRDefault="00451868" w:rsidP="00AB090A">
            <w:pPr>
              <w:rPr>
                <w:rFonts w:hint="eastAsia"/>
                <w:color w:val="000000"/>
                <w:szCs w:val="21"/>
              </w:rPr>
            </w:pPr>
            <w:r>
              <w:rPr>
                <w:rFonts w:hint="eastAsia"/>
                <w:color w:val="000000"/>
                <w:szCs w:val="21"/>
              </w:rPr>
              <w:t>x</w:t>
            </w:r>
            <w:r>
              <w:rPr>
                <w:rFonts w:hint="eastAsia"/>
                <w:vertAlign w:val="subscript"/>
              </w:rPr>
              <w:t>2</w:t>
            </w:r>
          </w:p>
        </w:tc>
        <w:tc>
          <w:tcPr>
            <w:tcW w:w="988" w:type="dxa"/>
          </w:tcPr>
          <w:p w:rsidR="00451868" w:rsidRDefault="00451868" w:rsidP="00AB090A">
            <w:pPr>
              <w:rPr>
                <w:rFonts w:hint="eastAsia"/>
                <w:color w:val="000000"/>
                <w:szCs w:val="21"/>
              </w:rPr>
            </w:pPr>
          </w:p>
          <w:p w:rsidR="00451868" w:rsidRDefault="00451868" w:rsidP="00AB090A">
            <w:pPr>
              <w:rPr>
                <w:rFonts w:hint="eastAsia"/>
                <w:color w:val="000000"/>
                <w:szCs w:val="21"/>
              </w:rPr>
            </w:pPr>
            <w:r>
              <w:rPr>
                <w:rFonts w:hint="eastAsia"/>
                <w:color w:val="000000"/>
                <w:szCs w:val="21"/>
              </w:rPr>
              <w:t xml:space="preserve">0 </w:t>
            </w:r>
            <w:proofErr w:type="spellStart"/>
            <w:r>
              <w:rPr>
                <w:rFonts w:hint="eastAsia"/>
                <w:color w:val="000000"/>
                <w:szCs w:val="21"/>
              </w:rPr>
              <w:t>0</w:t>
            </w:r>
            <w:proofErr w:type="spellEnd"/>
            <w:r>
              <w:rPr>
                <w:rFonts w:hint="eastAsia"/>
                <w:color w:val="000000"/>
                <w:szCs w:val="21"/>
              </w:rPr>
              <w:t xml:space="preserve"> 1 </w:t>
            </w:r>
            <w:proofErr w:type="spellStart"/>
            <w:r>
              <w:rPr>
                <w:rFonts w:hint="eastAsia"/>
                <w:color w:val="000000"/>
                <w:szCs w:val="21"/>
              </w:rPr>
              <w:t>1</w:t>
            </w:r>
            <w:proofErr w:type="spellEnd"/>
          </w:p>
          <w:p w:rsidR="00451868" w:rsidRDefault="00451868" w:rsidP="00AB090A">
            <w:pPr>
              <w:rPr>
                <w:rFonts w:hint="eastAsia"/>
                <w:color w:val="000000"/>
                <w:szCs w:val="21"/>
              </w:rPr>
            </w:pPr>
            <w:r>
              <w:rPr>
                <w:rFonts w:hint="eastAsia"/>
                <w:color w:val="000000"/>
                <w:szCs w:val="21"/>
              </w:rPr>
              <w:t>0 1 0 1</w:t>
            </w:r>
          </w:p>
        </w:tc>
      </w:tr>
      <w:tr w:rsidR="00451868" w:rsidTr="00AB090A">
        <w:tc>
          <w:tcPr>
            <w:tcW w:w="1532" w:type="dxa"/>
          </w:tcPr>
          <w:p w:rsidR="00451868" w:rsidRDefault="00451868" w:rsidP="00AB090A">
            <w:pPr>
              <w:rPr>
                <w:rFonts w:hint="eastAsia"/>
                <w:color w:val="000000"/>
                <w:szCs w:val="21"/>
              </w:rPr>
            </w:pPr>
            <w:r>
              <w:rPr>
                <w:rFonts w:hint="eastAsia"/>
                <w:color w:val="000000"/>
                <w:szCs w:val="21"/>
              </w:rPr>
              <w:t>0</w:t>
            </w:r>
          </w:p>
          <w:p w:rsidR="00451868" w:rsidRDefault="00451868" w:rsidP="00AB090A">
            <w:pPr>
              <w:rPr>
                <w:rFonts w:hint="eastAsia"/>
                <w:color w:val="000000"/>
                <w:szCs w:val="21"/>
              </w:rPr>
            </w:pPr>
            <w:r>
              <w:rPr>
                <w:rFonts w:hint="eastAsia"/>
                <w:color w:val="000000"/>
                <w:szCs w:val="21"/>
              </w:rPr>
              <w:t>AND(x</w:t>
            </w:r>
            <w:r>
              <w:rPr>
                <w:rFonts w:hint="eastAsia"/>
                <w:vertAlign w:val="subscript"/>
              </w:rPr>
              <w:t>1</w:t>
            </w:r>
            <w:r>
              <w:rPr>
                <w:rFonts w:hint="eastAsia"/>
                <w:color w:val="000000"/>
                <w:szCs w:val="21"/>
              </w:rPr>
              <w:t>,x</w:t>
            </w:r>
            <w:r>
              <w:rPr>
                <w:rFonts w:hint="eastAsia"/>
                <w:vertAlign w:val="subscript"/>
              </w:rPr>
              <w:t>2</w:t>
            </w:r>
            <w:r>
              <w:rPr>
                <w:rFonts w:hint="eastAsia"/>
                <w:color w:val="000000"/>
                <w:szCs w:val="21"/>
              </w:rPr>
              <w:t>)</w:t>
            </w:r>
          </w:p>
          <w:p w:rsidR="00451868" w:rsidRDefault="00451868" w:rsidP="00AB090A">
            <w:pPr>
              <w:rPr>
                <w:rFonts w:hint="eastAsia"/>
                <w:color w:val="000000"/>
                <w:szCs w:val="21"/>
              </w:rPr>
            </w:pPr>
          </w:p>
          <w:p w:rsidR="00451868" w:rsidRDefault="00451868" w:rsidP="00AB090A">
            <w:pPr>
              <w:rPr>
                <w:rFonts w:hint="eastAsia"/>
                <w:color w:val="000000"/>
                <w:szCs w:val="21"/>
              </w:rPr>
            </w:pPr>
            <w:r>
              <w:rPr>
                <w:rFonts w:hint="eastAsia"/>
                <w:color w:val="000000"/>
                <w:szCs w:val="21"/>
              </w:rPr>
              <w:t>x</w:t>
            </w:r>
            <w:r>
              <w:rPr>
                <w:rFonts w:hint="eastAsia"/>
                <w:vertAlign w:val="subscript"/>
              </w:rPr>
              <w:t>1</w:t>
            </w:r>
          </w:p>
          <w:p w:rsidR="00451868" w:rsidRDefault="00451868" w:rsidP="00AB090A">
            <w:pPr>
              <w:rPr>
                <w:rFonts w:hint="eastAsia"/>
                <w:color w:val="000000"/>
                <w:szCs w:val="21"/>
              </w:rPr>
            </w:pPr>
          </w:p>
          <w:p w:rsidR="00451868" w:rsidRDefault="00451868" w:rsidP="00AB090A">
            <w:pPr>
              <w:rPr>
                <w:rFonts w:hint="eastAsia"/>
                <w:color w:val="000000"/>
                <w:szCs w:val="21"/>
              </w:rPr>
            </w:pPr>
            <w:r>
              <w:rPr>
                <w:rFonts w:hint="eastAsia"/>
                <w:color w:val="000000"/>
                <w:szCs w:val="21"/>
              </w:rPr>
              <w:t>x</w:t>
            </w:r>
            <w:r>
              <w:rPr>
                <w:rFonts w:hint="eastAsia"/>
                <w:vertAlign w:val="subscript"/>
              </w:rPr>
              <w:t>2</w:t>
            </w:r>
          </w:p>
          <w:p w:rsidR="00451868" w:rsidRDefault="00451868" w:rsidP="00AB090A">
            <w:pPr>
              <w:rPr>
                <w:rFonts w:hint="eastAsia"/>
                <w:color w:val="000000"/>
                <w:szCs w:val="21"/>
              </w:rPr>
            </w:pPr>
            <w:r>
              <w:rPr>
                <w:color w:val="000000"/>
                <w:szCs w:val="21"/>
              </w:rPr>
              <w:t>X</w:t>
            </w:r>
            <w:r>
              <w:rPr>
                <w:rFonts w:hint="eastAsia"/>
                <w:color w:val="000000"/>
                <w:szCs w:val="21"/>
              </w:rPr>
              <w:t>OR(x</w:t>
            </w:r>
            <w:r>
              <w:rPr>
                <w:rFonts w:hint="eastAsia"/>
                <w:vertAlign w:val="subscript"/>
              </w:rPr>
              <w:t>1</w:t>
            </w:r>
            <w:r>
              <w:rPr>
                <w:rFonts w:hint="eastAsia"/>
                <w:color w:val="000000"/>
                <w:szCs w:val="21"/>
              </w:rPr>
              <w:t>,x</w:t>
            </w:r>
            <w:r>
              <w:rPr>
                <w:rFonts w:hint="eastAsia"/>
                <w:vertAlign w:val="subscript"/>
              </w:rPr>
              <w:t>2</w:t>
            </w:r>
            <w:r>
              <w:rPr>
                <w:rFonts w:hint="eastAsia"/>
                <w:color w:val="000000"/>
                <w:szCs w:val="21"/>
              </w:rPr>
              <w:t>)</w:t>
            </w:r>
          </w:p>
          <w:p w:rsidR="00451868" w:rsidRDefault="00451868" w:rsidP="00AB090A">
            <w:pPr>
              <w:rPr>
                <w:rFonts w:hint="eastAsia"/>
                <w:color w:val="000000"/>
                <w:szCs w:val="21"/>
              </w:rPr>
            </w:pPr>
            <w:r>
              <w:rPr>
                <w:color w:val="000000"/>
                <w:szCs w:val="21"/>
              </w:rPr>
              <w:t>O</w:t>
            </w:r>
            <w:r>
              <w:rPr>
                <w:rFonts w:hint="eastAsia"/>
                <w:color w:val="000000"/>
                <w:szCs w:val="21"/>
              </w:rPr>
              <w:t>R(x</w:t>
            </w:r>
            <w:r>
              <w:rPr>
                <w:rFonts w:hint="eastAsia"/>
                <w:vertAlign w:val="subscript"/>
              </w:rPr>
              <w:t>1</w:t>
            </w:r>
            <w:r>
              <w:rPr>
                <w:rFonts w:hint="eastAsia"/>
                <w:color w:val="000000"/>
                <w:szCs w:val="21"/>
              </w:rPr>
              <w:t>,x</w:t>
            </w:r>
            <w:r>
              <w:rPr>
                <w:rFonts w:hint="eastAsia"/>
                <w:vertAlign w:val="subscript"/>
              </w:rPr>
              <w:t>2</w:t>
            </w:r>
            <w:r>
              <w:rPr>
                <w:rFonts w:hint="eastAsia"/>
                <w:color w:val="000000"/>
                <w:szCs w:val="21"/>
              </w:rPr>
              <w:t>)</w:t>
            </w:r>
          </w:p>
          <w:p w:rsidR="00451868" w:rsidRDefault="00451868" w:rsidP="00AB090A">
            <w:pPr>
              <w:rPr>
                <w:rFonts w:hint="eastAsia"/>
                <w:color w:val="000000"/>
                <w:szCs w:val="21"/>
              </w:rPr>
            </w:pPr>
            <w:r>
              <w:rPr>
                <w:color w:val="000000"/>
                <w:szCs w:val="21"/>
              </w:rPr>
              <w:t>N</w:t>
            </w:r>
            <w:r>
              <w:rPr>
                <w:rFonts w:hint="eastAsia"/>
                <w:color w:val="000000"/>
                <w:szCs w:val="21"/>
              </w:rPr>
              <w:t>OR(x</w:t>
            </w:r>
            <w:r>
              <w:rPr>
                <w:rFonts w:hint="eastAsia"/>
                <w:vertAlign w:val="subscript"/>
              </w:rPr>
              <w:t>1</w:t>
            </w:r>
            <w:r>
              <w:rPr>
                <w:rFonts w:hint="eastAsia"/>
                <w:color w:val="000000"/>
                <w:szCs w:val="21"/>
              </w:rPr>
              <w:t>,x</w:t>
            </w:r>
            <w:r>
              <w:rPr>
                <w:rFonts w:hint="eastAsia"/>
                <w:vertAlign w:val="subscript"/>
              </w:rPr>
              <w:t>2</w:t>
            </w:r>
            <w:r>
              <w:rPr>
                <w:rFonts w:hint="eastAsia"/>
                <w:color w:val="000000"/>
                <w:szCs w:val="21"/>
              </w:rPr>
              <w:t>)</w:t>
            </w:r>
          </w:p>
          <w:p w:rsidR="00451868" w:rsidRDefault="00451868" w:rsidP="00AB090A">
            <w:pPr>
              <w:rPr>
                <w:rFonts w:hint="eastAsia"/>
                <w:color w:val="000000"/>
                <w:szCs w:val="21"/>
              </w:rPr>
            </w:pPr>
            <w:r>
              <w:rPr>
                <w:color w:val="000000"/>
                <w:szCs w:val="21"/>
              </w:rPr>
              <w:t>E</w:t>
            </w:r>
            <w:r>
              <w:rPr>
                <w:rFonts w:hint="eastAsia"/>
                <w:color w:val="000000"/>
                <w:szCs w:val="21"/>
              </w:rPr>
              <w:t>Q(x</w:t>
            </w:r>
            <w:r>
              <w:rPr>
                <w:rFonts w:hint="eastAsia"/>
                <w:vertAlign w:val="subscript"/>
              </w:rPr>
              <w:t>1</w:t>
            </w:r>
            <w:r>
              <w:rPr>
                <w:rFonts w:hint="eastAsia"/>
                <w:color w:val="000000"/>
                <w:szCs w:val="21"/>
              </w:rPr>
              <w:t>,x</w:t>
            </w:r>
            <w:r>
              <w:rPr>
                <w:rFonts w:hint="eastAsia"/>
                <w:vertAlign w:val="subscript"/>
              </w:rPr>
              <w:t>2</w:t>
            </w:r>
            <w:r>
              <w:rPr>
                <w:rFonts w:hint="eastAsia"/>
                <w:color w:val="000000"/>
                <w:szCs w:val="21"/>
              </w:rPr>
              <w:t>)</w:t>
            </w:r>
          </w:p>
          <w:p w:rsidR="00451868" w:rsidRDefault="00451868" w:rsidP="00AB090A">
            <w:pPr>
              <w:rPr>
                <w:rFonts w:hint="eastAsia"/>
                <w:color w:val="000000"/>
                <w:szCs w:val="21"/>
              </w:rPr>
            </w:pPr>
            <w:r>
              <w:rPr>
                <w:color w:val="000000"/>
                <w:szCs w:val="21"/>
              </w:rPr>
              <w:t>N</w:t>
            </w:r>
            <w:r>
              <w:rPr>
                <w:rFonts w:hint="eastAsia"/>
                <w:color w:val="000000"/>
                <w:szCs w:val="21"/>
              </w:rPr>
              <w:t>OT(x</w:t>
            </w:r>
            <w:r>
              <w:rPr>
                <w:rFonts w:hint="eastAsia"/>
                <w:vertAlign w:val="subscript"/>
              </w:rPr>
              <w:t>2</w:t>
            </w:r>
            <w:r>
              <w:rPr>
                <w:rFonts w:hint="eastAsia"/>
                <w:color w:val="000000"/>
                <w:szCs w:val="21"/>
              </w:rPr>
              <w:t>)</w:t>
            </w:r>
          </w:p>
          <w:p w:rsidR="00451868" w:rsidRDefault="00451868" w:rsidP="00AB090A">
            <w:pPr>
              <w:rPr>
                <w:rFonts w:hint="eastAsia"/>
                <w:color w:val="000000"/>
                <w:szCs w:val="21"/>
              </w:rPr>
            </w:pPr>
          </w:p>
          <w:p w:rsidR="00451868" w:rsidRDefault="00451868" w:rsidP="00AB090A">
            <w:pPr>
              <w:rPr>
                <w:rFonts w:hint="eastAsia"/>
                <w:color w:val="000000"/>
                <w:szCs w:val="21"/>
              </w:rPr>
            </w:pPr>
            <w:r>
              <w:rPr>
                <w:color w:val="000000"/>
                <w:szCs w:val="21"/>
              </w:rPr>
              <w:t>N</w:t>
            </w:r>
            <w:r>
              <w:rPr>
                <w:rFonts w:hint="eastAsia"/>
                <w:color w:val="000000"/>
                <w:szCs w:val="21"/>
              </w:rPr>
              <w:t>ot(x</w:t>
            </w:r>
            <w:r>
              <w:rPr>
                <w:rFonts w:hint="eastAsia"/>
                <w:vertAlign w:val="subscript"/>
              </w:rPr>
              <w:t>1</w:t>
            </w:r>
            <w:r>
              <w:rPr>
                <w:rFonts w:hint="eastAsia"/>
                <w:color w:val="000000"/>
                <w:szCs w:val="21"/>
              </w:rPr>
              <w:t>)</w:t>
            </w:r>
          </w:p>
          <w:p w:rsidR="00451868" w:rsidRDefault="00451868" w:rsidP="00AB090A">
            <w:pPr>
              <w:rPr>
                <w:rFonts w:hint="eastAsia"/>
                <w:color w:val="000000"/>
                <w:szCs w:val="21"/>
              </w:rPr>
            </w:pPr>
          </w:p>
          <w:p w:rsidR="00451868" w:rsidRDefault="00451868" w:rsidP="00AB090A">
            <w:pPr>
              <w:rPr>
                <w:rFonts w:hint="eastAsia"/>
                <w:color w:val="000000"/>
                <w:szCs w:val="21"/>
              </w:rPr>
            </w:pPr>
            <w:r>
              <w:rPr>
                <w:color w:val="000000"/>
                <w:szCs w:val="21"/>
              </w:rPr>
              <w:t>N</w:t>
            </w:r>
            <w:r>
              <w:rPr>
                <w:rFonts w:hint="eastAsia"/>
                <w:color w:val="000000"/>
                <w:szCs w:val="21"/>
              </w:rPr>
              <w:t>AND(x</w:t>
            </w:r>
            <w:r>
              <w:rPr>
                <w:rFonts w:hint="eastAsia"/>
                <w:vertAlign w:val="subscript"/>
              </w:rPr>
              <w:t>1</w:t>
            </w:r>
            <w:r>
              <w:rPr>
                <w:rFonts w:hint="eastAsia"/>
                <w:color w:val="000000"/>
                <w:szCs w:val="21"/>
              </w:rPr>
              <w:t>,x</w:t>
            </w:r>
            <w:r>
              <w:rPr>
                <w:rFonts w:hint="eastAsia"/>
                <w:vertAlign w:val="subscript"/>
              </w:rPr>
              <w:t>2</w:t>
            </w:r>
            <w:r>
              <w:rPr>
                <w:rFonts w:hint="eastAsia"/>
                <w:color w:val="000000"/>
                <w:szCs w:val="21"/>
              </w:rPr>
              <w:t>)</w:t>
            </w:r>
          </w:p>
          <w:p w:rsidR="00451868" w:rsidRDefault="00451868" w:rsidP="00AB090A">
            <w:pPr>
              <w:rPr>
                <w:rFonts w:hint="eastAsia"/>
                <w:color w:val="000000"/>
                <w:szCs w:val="21"/>
              </w:rPr>
            </w:pPr>
            <w:r>
              <w:rPr>
                <w:rFonts w:hint="eastAsia"/>
                <w:color w:val="000000"/>
                <w:szCs w:val="21"/>
              </w:rPr>
              <w:t>1</w:t>
            </w:r>
          </w:p>
        </w:tc>
        <w:tc>
          <w:tcPr>
            <w:tcW w:w="988" w:type="dxa"/>
          </w:tcPr>
          <w:p w:rsidR="00451868" w:rsidRDefault="00451868" w:rsidP="00AB090A">
            <w:pPr>
              <w:rPr>
                <w:rFonts w:hint="eastAsia"/>
                <w:color w:val="000000"/>
                <w:szCs w:val="21"/>
              </w:rPr>
            </w:pPr>
            <w:r>
              <w:rPr>
                <w:rFonts w:hint="eastAsia"/>
                <w:color w:val="000000"/>
                <w:szCs w:val="21"/>
              </w:rPr>
              <w:t xml:space="preserve">0 </w:t>
            </w:r>
            <w:proofErr w:type="spellStart"/>
            <w:r>
              <w:rPr>
                <w:rFonts w:hint="eastAsia"/>
                <w:color w:val="000000"/>
                <w:szCs w:val="21"/>
              </w:rPr>
              <w:t>0</w:t>
            </w:r>
            <w:proofErr w:type="spellEnd"/>
            <w:r>
              <w:rPr>
                <w:rFonts w:hint="eastAsia"/>
                <w:color w:val="000000"/>
                <w:szCs w:val="21"/>
              </w:rPr>
              <w:t xml:space="preserve"> </w:t>
            </w:r>
            <w:proofErr w:type="spellStart"/>
            <w:r>
              <w:rPr>
                <w:rFonts w:hint="eastAsia"/>
                <w:color w:val="000000"/>
                <w:szCs w:val="21"/>
              </w:rPr>
              <w:t>0</w:t>
            </w:r>
            <w:proofErr w:type="spellEnd"/>
            <w:r>
              <w:rPr>
                <w:rFonts w:hint="eastAsia"/>
                <w:color w:val="000000"/>
                <w:szCs w:val="21"/>
              </w:rPr>
              <w:t xml:space="preserve"> </w:t>
            </w:r>
            <w:proofErr w:type="spellStart"/>
            <w:r>
              <w:rPr>
                <w:rFonts w:hint="eastAsia"/>
                <w:color w:val="000000"/>
                <w:szCs w:val="21"/>
              </w:rPr>
              <w:t>0</w:t>
            </w:r>
            <w:proofErr w:type="spellEnd"/>
          </w:p>
          <w:p w:rsidR="00451868" w:rsidRDefault="00451868" w:rsidP="00AB090A">
            <w:pPr>
              <w:rPr>
                <w:rFonts w:hint="eastAsia"/>
                <w:color w:val="000000"/>
                <w:szCs w:val="21"/>
              </w:rPr>
            </w:pPr>
            <w:r>
              <w:rPr>
                <w:rFonts w:hint="eastAsia"/>
                <w:color w:val="000000"/>
                <w:szCs w:val="21"/>
              </w:rPr>
              <w:t xml:space="preserve">0 </w:t>
            </w:r>
            <w:proofErr w:type="spellStart"/>
            <w:r>
              <w:rPr>
                <w:rFonts w:hint="eastAsia"/>
                <w:color w:val="000000"/>
                <w:szCs w:val="21"/>
              </w:rPr>
              <w:t>0</w:t>
            </w:r>
            <w:proofErr w:type="spellEnd"/>
            <w:r>
              <w:rPr>
                <w:rFonts w:hint="eastAsia"/>
                <w:color w:val="000000"/>
                <w:szCs w:val="21"/>
              </w:rPr>
              <w:t xml:space="preserve"> </w:t>
            </w:r>
            <w:proofErr w:type="spellStart"/>
            <w:r>
              <w:rPr>
                <w:rFonts w:hint="eastAsia"/>
                <w:color w:val="000000"/>
                <w:szCs w:val="21"/>
              </w:rPr>
              <w:t>0</w:t>
            </w:r>
            <w:proofErr w:type="spellEnd"/>
            <w:r>
              <w:rPr>
                <w:rFonts w:hint="eastAsia"/>
                <w:color w:val="000000"/>
                <w:szCs w:val="21"/>
              </w:rPr>
              <w:t xml:space="preserve"> 1</w:t>
            </w:r>
          </w:p>
          <w:p w:rsidR="00451868" w:rsidRDefault="00451868" w:rsidP="00AB090A">
            <w:pPr>
              <w:rPr>
                <w:rFonts w:hint="eastAsia"/>
                <w:color w:val="000000"/>
                <w:szCs w:val="21"/>
              </w:rPr>
            </w:pPr>
            <w:r>
              <w:rPr>
                <w:rFonts w:hint="eastAsia"/>
                <w:color w:val="000000"/>
                <w:szCs w:val="21"/>
              </w:rPr>
              <w:t xml:space="preserve">0 </w:t>
            </w:r>
            <w:proofErr w:type="spellStart"/>
            <w:r>
              <w:rPr>
                <w:rFonts w:hint="eastAsia"/>
                <w:color w:val="000000"/>
                <w:szCs w:val="21"/>
              </w:rPr>
              <w:t>0</w:t>
            </w:r>
            <w:proofErr w:type="spellEnd"/>
            <w:r>
              <w:rPr>
                <w:rFonts w:hint="eastAsia"/>
                <w:color w:val="000000"/>
                <w:szCs w:val="21"/>
              </w:rPr>
              <w:t xml:space="preserve"> 1 0</w:t>
            </w:r>
          </w:p>
          <w:p w:rsidR="00451868" w:rsidRDefault="00451868" w:rsidP="00AB090A">
            <w:pPr>
              <w:rPr>
                <w:rFonts w:hint="eastAsia"/>
                <w:color w:val="000000"/>
                <w:szCs w:val="21"/>
              </w:rPr>
            </w:pPr>
            <w:r>
              <w:rPr>
                <w:rFonts w:hint="eastAsia"/>
                <w:color w:val="000000"/>
                <w:szCs w:val="21"/>
              </w:rPr>
              <w:t xml:space="preserve">0 </w:t>
            </w:r>
            <w:proofErr w:type="spellStart"/>
            <w:r>
              <w:rPr>
                <w:rFonts w:hint="eastAsia"/>
                <w:color w:val="000000"/>
                <w:szCs w:val="21"/>
              </w:rPr>
              <w:t>0</w:t>
            </w:r>
            <w:proofErr w:type="spellEnd"/>
            <w:r>
              <w:rPr>
                <w:rFonts w:hint="eastAsia"/>
                <w:color w:val="000000"/>
                <w:szCs w:val="21"/>
              </w:rPr>
              <w:t xml:space="preserve"> 1 </w:t>
            </w:r>
            <w:proofErr w:type="spellStart"/>
            <w:r>
              <w:rPr>
                <w:rFonts w:hint="eastAsia"/>
                <w:color w:val="000000"/>
                <w:szCs w:val="21"/>
              </w:rPr>
              <w:t>1</w:t>
            </w:r>
            <w:proofErr w:type="spellEnd"/>
          </w:p>
          <w:p w:rsidR="00451868" w:rsidRDefault="00451868" w:rsidP="00AB090A">
            <w:pPr>
              <w:rPr>
                <w:rFonts w:hint="eastAsia"/>
                <w:color w:val="000000"/>
                <w:szCs w:val="21"/>
              </w:rPr>
            </w:pPr>
            <w:r>
              <w:rPr>
                <w:rFonts w:hint="eastAsia"/>
                <w:color w:val="000000"/>
                <w:szCs w:val="21"/>
              </w:rPr>
              <w:t xml:space="preserve">0 1 0 </w:t>
            </w:r>
            <w:proofErr w:type="spellStart"/>
            <w:r>
              <w:rPr>
                <w:rFonts w:hint="eastAsia"/>
                <w:color w:val="000000"/>
                <w:szCs w:val="21"/>
              </w:rPr>
              <w:t>0</w:t>
            </w:r>
            <w:proofErr w:type="spellEnd"/>
          </w:p>
          <w:p w:rsidR="00451868" w:rsidRDefault="00451868" w:rsidP="00AB090A">
            <w:pPr>
              <w:rPr>
                <w:rFonts w:hint="eastAsia"/>
                <w:color w:val="000000"/>
                <w:szCs w:val="21"/>
              </w:rPr>
            </w:pPr>
            <w:r>
              <w:rPr>
                <w:rFonts w:hint="eastAsia"/>
                <w:color w:val="000000"/>
                <w:szCs w:val="21"/>
              </w:rPr>
              <w:t>0 1 0 1</w:t>
            </w:r>
          </w:p>
          <w:p w:rsidR="00451868" w:rsidRDefault="00451868" w:rsidP="00AB090A">
            <w:pPr>
              <w:rPr>
                <w:rFonts w:hint="eastAsia"/>
                <w:color w:val="000000"/>
                <w:szCs w:val="21"/>
              </w:rPr>
            </w:pPr>
            <w:r>
              <w:rPr>
                <w:rFonts w:hint="eastAsia"/>
                <w:color w:val="000000"/>
                <w:szCs w:val="21"/>
              </w:rPr>
              <w:t xml:space="preserve">0 1 </w:t>
            </w:r>
            <w:proofErr w:type="spellStart"/>
            <w:r>
              <w:rPr>
                <w:rFonts w:hint="eastAsia"/>
                <w:color w:val="000000"/>
                <w:szCs w:val="21"/>
              </w:rPr>
              <w:t>1</w:t>
            </w:r>
            <w:proofErr w:type="spellEnd"/>
            <w:r>
              <w:rPr>
                <w:rFonts w:hint="eastAsia"/>
                <w:color w:val="000000"/>
                <w:szCs w:val="21"/>
              </w:rPr>
              <w:t xml:space="preserve"> 0</w:t>
            </w:r>
          </w:p>
          <w:p w:rsidR="00451868" w:rsidRDefault="00451868" w:rsidP="00AB090A">
            <w:pPr>
              <w:rPr>
                <w:rFonts w:hint="eastAsia"/>
                <w:color w:val="000000"/>
                <w:szCs w:val="21"/>
              </w:rPr>
            </w:pPr>
            <w:r>
              <w:rPr>
                <w:rFonts w:hint="eastAsia"/>
                <w:color w:val="000000"/>
                <w:szCs w:val="21"/>
              </w:rPr>
              <w:t xml:space="preserve">0 1 </w:t>
            </w:r>
            <w:proofErr w:type="spellStart"/>
            <w:r>
              <w:rPr>
                <w:rFonts w:hint="eastAsia"/>
                <w:color w:val="000000"/>
                <w:szCs w:val="21"/>
              </w:rPr>
              <w:t>1</w:t>
            </w:r>
            <w:proofErr w:type="spellEnd"/>
            <w:r>
              <w:rPr>
                <w:rFonts w:hint="eastAsia"/>
                <w:color w:val="000000"/>
                <w:szCs w:val="21"/>
              </w:rPr>
              <w:t xml:space="preserve"> </w:t>
            </w:r>
            <w:proofErr w:type="spellStart"/>
            <w:r>
              <w:rPr>
                <w:rFonts w:hint="eastAsia"/>
                <w:color w:val="000000"/>
                <w:szCs w:val="21"/>
              </w:rPr>
              <w:t>1</w:t>
            </w:r>
            <w:proofErr w:type="spellEnd"/>
          </w:p>
          <w:p w:rsidR="00451868" w:rsidRDefault="00451868" w:rsidP="00AB090A">
            <w:pPr>
              <w:rPr>
                <w:rFonts w:hint="eastAsia"/>
                <w:color w:val="000000"/>
                <w:szCs w:val="21"/>
              </w:rPr>
            </w:pPr>
            <w:r>
              <w:rPr>
                <w:rFonts w:hint="eastAsia"/>
                <w:color w:val="000000"/>
                <w:szCs w:val="21"/>
              </w:rPr>
              <w:t xml:space="preserve">1 0 </w:t>
            </w:r>
            <w:proofErr w:type="spellStart"/>
            <w:r>
              <w:rPr>
                <w:rFonts w:hint="eastAsia"/>
                <w:color w:val="000000"/>
                <w:szCs w:val="21"/>
              </w:rPr>
              <w:t>0</w:t>
            </w:r>
            <w:proofErr w:type="spellEnd"/>
            <w:r>
              <w:rPr>
                <w:rFonts w:hint="eastAsia"/>
                <w:color w:val="000000"/>
                <w:szCs w:val="21"/>
              </w:rPr>
              <w:t xml:space="preserve"> </w:t>
            </w:r>
            <w:proofErr w:type="spellStart"/>
            <w:r>
              <w:rPr>
                <w:rFonts w:hint="eastAsia"/>
                <w:color w:val="000000"/>
                <w:szCs w:val="21"/>
              </w:rPr>
              <w:t>0</w:t>
            </w:r>
            <w:proofErr w:type="spellEnd"/>
          </w:p>
          <w:p w:rsidR="00451868" w:rsidRDefault="00451868" w:rsidP="00AB090A">
            <w:pPr>
              <w:rPr>
                <w:rFonts w:hint="eastAsia"/>
                <w:color w:val="000000"/>
                <w:szCs w:val="21"/>
              </w:rPr>
            </w:pPr>
            <w:r>
              <w:rPr>
                <w:rFonts w:hint="eastAsia"/>
                <w:color w:val="000000"/>
                <w:szCs w:val="21"/>
              </w:rPr>
              <w:t xml:space="preserve">1 0 </w:t>
            </w:r>
            <w:proofErr w:type="spellStart"/>
            <w:r>
              <w:rPr>
                <w:rFonts w:hint="eastAsia"/>
                <w:color w:val="000000"/>
                <w:szCs w:val="21"/>
              </w:rPr>
              <w:t>0</w:t>
            </w:r>
            <w:proofErr w:type="spellEnd"/>
            <w:r>
              <w:rPr>
                <w:rFonts w:hint="eastAsia"/>
                <w:color w:val="000000"/>
                <w:szCs w:val="21"/>
              </w:rPr>
              <w:t xml:space="preserve"> 1</w:t>
            </w:r>
          </w:p>
          <w:p w:rsidR="00451868" w:rsidRDefault="00451868" w:rsidP="00AB090A">
            <w:pPr>
              <w:rPr>
                <w:rFonts w:hint="eastAsia"/>
                <w:color w:val="000000"/>
                <w:szCs w:val="21"/>
              </w:rPr>
            </w:pPr>
            <w:r>
              <w:rPr>
                <w:rFonts w:hint="eastAsia"/>
                <w:color w:val="000000"/>
                <w:szCs w:val="21"/>
              </w:rPr>
              <w:t>1 0 1 0</w:t>
            </w:r>
          </w:p>
          <w:p w:rsidR="00451868" w:rsidRDefault="00451868" w:rsidP="00AB090A">
            <w:pPr>
              <w:rPr>
                <w:rFonts w:hint="eastAsia"/>
                <w:color w:val="000000"/>
                <w:szCs w:val="21"/>
              </w:rPr>
            </w:pPr>
            <w:r>
              <w:rPr>
                <w:rFonts w:hint="eastAsia"/>
                <w:color w:val="000000"/>
                <w:szCs w:val="21"/>
              </w:rPr>
              <w:t xml:space="preserve">1 0 1 </w:t>
            </w:r>
            <w:proofErr w:type="spellStart"/>
            <w:r>
              <w:rPr>
                <w:rFonts w:hint="eastAsia"/>
                <w:color w:val="000000"/>
                <w:szCs w:val="21"/>
              </w:rPr>
              <w:t>1</w:t>
            </w:r>
            <w:proofErr w:type="spellEnd"/>
            <w:r>
              <w:rPr>
                <w:rFonts w:hint="eastAsia"/>
                <w:color w:val="000000"/>
                <w:szCs w:val="21"/>
              </w:rPr>
              <w:t xml:space="preserve"> </w:t>
            </w:r>
          </w:p>
          <w:p w:rsidR="00451868" w:rsidRDefault="00451868" w:rsidP="00AB090A">
            <w:pPr>
              <w:rPr>
                <w:rFonts w:hint="eastAsia"/>
                <w:color w:val="000000"/>
                <w:szCs w:val="21"/>
              </w:rPr>
            </w:pPr>
            <w:r>
              <w:rPr>
                <w:rFonts w:hint="eastAsia"/>
                <w:color w:val="000000"/>
                <w:szCs w:val="21"/>
              </w:rPr>
              <w:t xml:space="preserve">1 </w:t>
            </w:r>
            <w:proofErr w:type="spellStart"/>
            <w:r>
              <w:rPr>
                <w:rFonts w:hint="eastAsia"/>
                <w:color w:val="000000"/>
                <w:szCs w:val="21"/>
              </w:rPr>
              <w:t>1</w:t>
            </w:r>
            <w:proofErr w:type="spellEnd"/>
            <w:r>
              <w:rPr>
                <w:rFonts w:hint="eastAsia"/>
                <w:color w:val="000000"/>
                <w:szCs w:val="21"/>
              </w:rPr>
              <w:t xml:space="preserve"> 0 </w:t>
            </w:r>
            <w:proofErr w:type="spellStart"/>
            <w:r>
              <w:rPr>
                <w:rFonts w:hint="eastAsia"/>
                <w:color w:val="000000"/>
                <w:szCs w:val="21"/>
              </w:rPr>
              <w:t>0</w:t>
            </w:r>
            <w:proofErr w:type="spellEnd"/>
          </w:p>
          <w:p w:rsidR="00451868" w:rsidRDefault="00451868" w:rsidP="00AB090A">
            <w:pPr>
              <w:rPr>
                <w:rFonts w:hint="eastAsia"/>
                <w:color w:val="000000"/>
                <w:szCs w:val="21"/>
              </w:rPr>
            </w:pPr>
            <w:r>
              <w:rPr>
                <w:rFonts w:hint="eastAsia"/>
                <w:color w:val="000000"/>
                <w:szCs w:val="21"/>
              </w:rPr>
              <w:t xml:space="preserve">1 </w:t>
            </w:r>
            <w:proofErr w:type="spellStart"/>
            <w:r>
              <w:rPr>
                <w:rFonts w:hint="eastAsia"/>
                <w:color w:val="000000"/>
                <w:szCs w:val="21"/>
              </w:rPr>
              <w:t>1</w:t>
            </w:r>
            <w:proofErr w:type="spellEnd"/>
            <w:r>
              <w:rPr>
                <w:rFonts w:hint="eastAsia"/>
                <w:color w:val="000000"/>
                <w:szCs w:val="21"/>
              </w:rPr>
              <w:t xml:space="preserve"> 0 1</w:t>
            </w:r>
          </w:p>
          <w:p w:rsidR="00451868" w:rsidRDefault="00451868" w:rsidP="00AB090A">
            <w:pPr>
              <w:rPr>
                <w:rFonts w:hint="eastAsia"/>
                <w:color w:val="000000"/>
                <w:szCs w:val="21"/>
              </w:rPr>
            </w:pPr>
            <w:r>
              <w:rPr>
                <w:rFonts w:hint="eastAsia"/>
                <w:color w:val="000000"/>
                <w:szCs w:val="21"/>
              </w:rPr>
              <w:t xml:space="preserve">1 </w:t>
            </w:r>
            <w:proofErr w:type="spellStart"/>
            <w:r>
              <w:rPr>
                <w:rFonts w:hint="eastAsia"/>
                <w:color w:val="000000"/>
                <w:szCs w:val="21"/>
              </w:rPr>
              <w:t>1</w:t>
            </w:r>
            <w:proofErr w:type="spellEnd"/>
            <w:r>
              <w:rPr>
                <w:rFonts w:hint="eastAsia"/>
                <w:color w:val="000000"/>
                <w:szCs w:val="21"/>
              </w:rPr>
              <w:t xml:space="preserve"> </w:t>
            </w:r>
            <w:proofErr w:type="spellStart"/>
            <w:r>
              <w:rPr>
                <w:rFonts w:hint="eastAsia"/>
                <w:color w:val="000000"/>
                <w:szCs w:val="21"/>
              </w:rPr>
              <w:t>1</w:t>
            </w:r>
            <w:proofErr w:type="spellEnd"/>
            <w:r>
              <w:rPr>
                <w:rFonts w:hint="eastAsia"/>
                <w:color w:val="000000"/>
                <w:szCs w:val="21"/>
              </w:rPr>
              <w:t xml:space="preserve"> 0</w:t>
            </w:r>
          </w:p>
          <w:p w:rsidR="00451868" w:rsidRDefault="00451868" w:rsidP="00AB090A">
            <w:pPr>
              <w:rPr>
                <w:rFonts w:hint="eastAsia"/>
                <w:color w:val="000000"/>
                <w:szCs w:val="21"/>
              </w:rPr>
            </w:pPr>
            <w:r>
              <w:rPr>
                <w:rFonts w:hint="eastAsia"/>
                <w:color w:val="000000"/>
                <w:szCs w:val="21"/>
              </w:rPr>
              <w:t xml:space="preserve">1 </w:t>
            </w:r>
            <w:proofErr w:type="spellStart"/>
            <w:r>
              <w:rPr>
                <w:rFonts w:hint="eastAsia"/>
                <w:color w:val="000000"/>
                <w:szCs w:val="21"/>
              </w:rPr>
              <w:t>1</w:t>
            </w:r>
            <w:proofErr w:type="spellEnd"/>
            <w:r>
              <w:rPr>
                <w:rFonts w:hint="eastAsia"/>
                <w:color w:val="000000"/>
                <w:szCs w:val="21"/>
              </w:rPr>
              <w:t xml:space="preserve"> </w:t>
            </w:r>
            <w:proofErr w:type="spellStart"/>
            <w:r>
              <w:rPr>
                <w:rFonts w:hint="eastAsia"/>
                <w:color w:val="000000"/>
                <w:szCs w:val="21"/>
              </w:rPr>
              <w:t>1</w:t>
            </w:r>
            <w:proofErr w:type="spellEnd"/>
            <w:r>
              <w:rPr>
                <w:rFonts w:hint="eastAsia"/>
                <w:color w:val="000000"/>
                <w:szCs w:val="21"/>
              </w:rPr>
              <w:t xml:space="preserve"> </w:t>
            </w:r>
            <w:proofErr w:type="spellStart"/>
            <w:r>
              <w:rPr>
                <w:rFonts w:hint="eastAsia"/>
                <w:color w:val="000000"/>
                <w:szCs w:val="21"/>
              </w:rPr>
              <w:t>1</w:t>
            </w:r>
            <w:proofErr w:type="spellEnd"/>
          </w:p>
        </w:tc>
      </w:tr>
    </w:tbl>
    <w:p w:rsidR="00451868" w:rsidRDefault="00451868" w:rsidP="00451868">
      <w:pPr>
        <w:rPr>
          <w:rFonts w:hint="eastAsia"/>
          <w:color w:val="000000"/>
          <w:szCs w:val="21"/>
        </w:rPr>
      </w:pPr>
      <w:r>
        <w:rPr>
          <w:rFonts w:hint="eastAsia"/>
          <w:color w:val="000000"/>
          <w:szCs w:val="21"/>
        </w:rPr>
        <w:t>2</w:t>
      </w:r>
      <w:r>
        <w:rPr>
          <w:rFonts w:hint="eastAsia"/>
          <w:color w:val="000000"/>
          <w:szCs w:val="21"/>
        </w:rPr>
        <w:t>入力</w:t>
      </w:r>
      <w:r>
        <w:rPr>
          <w:rFonts w:hint="eastAsia"/>
          <w:color w:val="000000"/>
          <w:szCs w:val="21"/>
        </w:rPr>
        <w:t>1</w:t>
      </w:r>
      <w:r>
        <w:rPr>
          <w:rFonts w:hint="eastAsia"/>
          <w:color w:val="000000"/>
          <w:szCs w:val="21"/>
        </w:rPr>
        <w:t>出力の論理関数は、右の真理値表のように存在する。</w:t>
      </w:r>
    </w:p>
    <w:p w:rsidR="00451868" w:rsidRDefault="00451868" w:rsidP="00451868">
      <w:pPr>
        <w:rPr>
          <w:rFonts w:hint="eastAsia"/>
          <w:color w:val="000000"/>
          <w:szCs w:val="21"/>
        </w:rPr>
      </w:pPr>
      <w:r>
        <w:rPr>
          <w:rFonts w:hint="eastAsia"/>
          <w:color w:val="000000"/>
          <w:szCs w:val="21"/>
        </w:rPr>
        <w:t>限られた種類の論理関数の組み合わせによって他の全ての論理関数を実現できるとき、その組み合わせを完備な組み合わせと呼び、この性質のことを完備性という。</w:t>
      </w:r>
      <w:r>
        <w:rPr>
          <w:rFonts w:hint="eastAsia"/>
          <w:color w:val="000000"/>
          <w:szCs w:val="21"/>
        </w:rPr>
        <w:t>NAND</w:t>
      </w:r>
      <w:r>
        <w:rPr>
          <w:rFonts w:hint="eastAsia"/>
          <w:color w:val="000000"/>
          <w:szCs w:val="21"/>
        </w:rPr>
        <w:t>や</w:t>
      </w:r>
      <w:r>
        <w:rPr>
          <w:rFonts w:hint="eastAsia"/>
          <w:color w:val="000000"/>
          <w:szCs w:val="21"/>
        </w:rPr>
        <w:t>{AND,OR,NOT}</w:t>
      </w:r>
      <w:r>
        <w:rPr>
          <w:rFonts w:hint="eastAsia"/>
          <w:color w:val="000000"/>
          <w:szCs w:val="21"/>
        </w:rPr>
        <w:t>は完備な組み合わせである。</w:t>
      </w:r>
    </w:p>
    <w:p w:rsidR="00451868" w:rsidRPr="00015E4A" w:rsidRDefault="00451868" w:rsidP="00451868">
      <w:pPr>
        <w:rPr>
          <w:color w:val="000000"/>
          <w:szCs w:val="21"/>
        </w:rPr>
      </w:pPr>
    </w:p>
    <w:p w:rsidR="00451868" w:rsidRDefault="00451868" w:rsidP="00451868">
      <w:pPr>
        <w:rPr>
          <w:rFonts w:hint="eastAsia"/>
          <w:color w:val="000000"/>
          <w:szCs w:val="21"/>
        </w:rPr>
      </w:pPr>
      <w:r>
        <w:rPr>
          <w:rFonts w:hint="eastAsia"/>
          <w:color w:val="FF0000"/>
          <w:szCs w:val="21"/>
        </w:rPr>
        <w:t>MIL</w:t>
      </w:r>
      <w:r>
        <w:rPr>
          <w:rFonts w:hint="eastAsia"/>
          <w:color w:val="FF0000"/>
          <w:szCs w:val="21"/>
        </w:rPr>
        <w:t>記法</w:t>
      </w:r>
      <w:r>
        <w:rPr>
          <w:rFonts w:hint="eastAsia"/>
          <w:color w:val="000000"/>
          <w:szCs w:val="21"/>
        </w:rPr>
        <w:t xml:space="preserve"> </w:t>
      </w:r>
    </w:p>
    <w:p w:rsidR="00451868" w:rsidRDefault="00451868" w:rsidP="00451868">
      <w:pPr>
        <w:rPr>
          <w:rFonts w:hint="eastAsia"/>
          <w:color w:val="000000"/>
          <w:szCs w:val="21"/>
        </w:rPr>
      </w:pPr>
      <w:r>
        <w:rPr>
          <w:rFonts w:hint="eastAsia"/>
          <w:color w:val="000000"/>
          <w:szCs w:val="21"/>
        </w:rPr>
        <w:t>論理演算を下の図に示す基本素子として、基本素子の間の結線によってさまざまな論理演算を表現する。小さな丸は、ビット反転を表す。</w:t>
      </w:r>
    </w:p>
    <w:p w:rsidR="00451868" w:rsidRDefault="00451868" w:rsidP="00451868">
      <w:pPr>
        <w:rPr>
          <w:rFonts w:hint="eastAsia"/>
          <w:color w:val="000000"/>
          <w:szCs w:val="21"/>
        </w:rPr>
      </w:pPr>
      <w:r>
        <w:rPr>
          <w:rFonts w:hint="eastAsia"/>
          <w:noProof/>
          <w:color w:val="000000"/>
          <w:szCs w:val="21"/>
        </w:rPr>
        <w:drawing>
          <wp:inline distT="0" distB="0" distL="0" distR="0">
            <wp:extent cx="2057400" cy="1009650"/>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2057400" cy="1009650"/>
                    </a:xfrm>
                    <a:prstGeom prst="rect">
                      <a:avLst/>
                    </a:prstGeom>
                    <a:noFill/>
                    <a:ln w="9525">
                      <a:noFill/>
                      <a:miter lim="800000"/>
                      <a:headEnd/>
                      <a:tailEnd/>
                    </a:ln>
                  </pic:spPr>
                </pic:pic>
              </a:graphicData>
            </a:graphic>
          </wp:inline>
        </w:drawing>
      </w:r>
    </w:p>
    <w:p w:rsidR="00451868" w:rsidRDefault="00451868" w:rsidP="00451868">
      <w:pPr>
        <w:rPr>
          <w:rFonts w:hint="eastAsia"/>
          <w:color w:val="000000"/>
          <w:szCs w:val="21"/>
        </w:rPr>
      </w:pPr>
    </w:p>
    <w:p w:rsidR="00451868" w:rsidRDefault="00451868" w:rsidP="00451868">
      <w:pPr>
        <w:rPr>
          <w:rFonts w:hint="eastAsia"/>
          <w:color w:val="FF0000"/>
          <w:szCs w:val="21"/>
        </w:rPr>
      </w:pPr>
      <w:r>
        <w:rPr>
          <w:rFonts w:hint="eastAsia"/>
          <w:color w:val="FF0000"/>
          <w:szCs w:val="21"/>
        </w:rPr>
        <w:t>加算器</w:t>
      </w:r>
    </w:p>
    <w:p w:rsidR="00451868" w:rsidRDefault="00451868" w:rsidP="00451868">
      <w:pPr>
        <w:rPr>
          <w:rFonts w:hint="eastAsia"/>
          <w:color w:val="000000"/>
          <w:szCs w:val="21"/>
        </w:rPr>
      </w:pPr>
      <w:r>
        <w:rPr>
          <w:rFonts w:hint="eastAsia"/>
          <w:color w:val="000000"/>
          <w:szCs w:val="21"/>
        </w:rPr>
        <w:t>MIL</w:t>
      </w:r>
      <w:r>
        <w:rPr>
          <w:rFonts w:hint="eastAsia"/>
          <w:color w:val="000000"/>
          <w:szCs w:val="21"/>
        </w:rPr>
        <w:t>記法で表される足し算。</w:t>
      </w:r>
      <w:proofErr w:type="spellStart"/>
      <w:r>
        <w:rPr>
          <w:rFonts w:hint="eastAsia"/>
          <w:color w:val="000000"/>
          <w:szCs w:val="21"/>
        </w:rPr>
        <w:t>Cin</w:t>
      </w:r>
      <w:proofErr w:type="spellEnd"/>
      <w:r>
        <w:rPr>
          <w:rFonts w:hint="eastAsia"/>
          <w:color w:val="000000"/>
          <w:szCs w:val="21"/>
        </w:rPr>
        <w:t>を考慮しないものを半加算器、</w:t>
      </w:r>
    </w:p>
    <w:p w:rsidR="00451868" w:rsidRDefault="00451868" w:rsidP="00451868">
      <w:pPr>
        <w:rPr>
          <w:rFonts w:hint="eastAsia"/>
          <w:color w:val="000000"/>
          <w:szCs w:val="21"/>
        </w:rPr>
      </w:pPr>
      <w:r>
        <w:rPr>
          <w:rFonts w:hint="eastAsia"/>
          <w:color w:val="000000"/>
          <w:szCs w:val="21"/>
        </w:rPr>
        <w:t>考慮するものを全加算器という。</w:t>
      </w:r>
    </w:p>
    <w:p w:rsidR="00451868" w:rsidRDefault="00451868" w:rsidP="00451868">
      <w:pPr>
        <w:ind w:firstLineChars="200" w:firstLine="420"/>
        <w:rPr>
          <w:rFonts w:hint="eastAsia"/>
          <w:color w:val="FF0000"/>
          <w:szCs w:val="21"/>
        </w:rPr>
      </w:pPr>
      <w:r>
        <w:rPr>
          <w:rFonts w:hint="eastAsia"/>
          <w:color w:val="000000"/>
          <w:szCs w:val="21"/>
        </w:rPr>
        <w:t>半加算器　　　　　　　　　全加算器</w:t>
      </w:r>
    </w:p>
    <w:p w:rsidR="00451868" w:rsidRDefault="00451868" w:rsidP="00451868">
      <w:pPr>
        <w:rPr>
          <w:rFonts w:hint="eastAsia"/>
          <w:color w:val="FF0000"/>
          <w:szCs w:val="21"/>
        </w:rPr>
      </w:pPr>
      <w:r>
        <w:rPr>
          <w:rFonts w:hint="eastAsia"/>
          <w:noProof/>
          <w:color w:val="FF0000"/>
          <w:szCs w:val="21"/>
        </w:rPr>
        <w:drawing>
          <wp:inline distT="0" distB="0" distL="0" distR="0">
            <wp:extent cx="3314700" cy="1038225"/>
            <wp:effectExtent l="1905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314700" cy="1038225"/>
                    </a:xfrm>
                    <a:prstGeom prst="rect">
                      <a:avLst/>
                    </a:prstGeom>
                    <a:noFill/>
                    <a:ln w="9525">
                      <a:noFill/>
                      <a:miter lim="800000"/>
                      <a:headEnd/>
                      <a:tailEnd/>
                    </a:ln>
                  </pic:spPr>
                </pic:pic>
              </a:graphicData>
            </a:graphic>
          </wp:inline>
        </w:drawing>
      </w:r>
    </w:p>
    <w:p w:rsidR="00451868" w:rsidRDefault="00451868" w:rsidP="00451868">
      <w:pPr>
        <w:rPr>
          <w:rFonts w:hint="eastAsia"/>
          <w:color w:val="000000"/>
          <w:szCs w:val="21"/>
        </w:rPr>
      </w:pPr>
    </w:p>
    <w:p w:rsidR="00451868" w:rsidRDefault="00451868" w:rsidP="00451868">
      <w:pPr>
        <w:rPr>
          <w:rFonts w:hint="eastAsia"/>
          <w:color w:val="000000"/>
          <w:szCs w:val="21"/>
        </w:rPr>
      </w:pPr>
    </w:p>
    <w:p w:rsidR="00451868" w:rsidRDefault="00451868" w:rsidP="00451868">
      <w:pPr>
        <w:rPr>
          <w:rFonts w:hint="eastAsia"/>
          <w:color w:val="000000"/>
          <w:szCs w:val="21"/>
        </w:rPr>
      </w:pPr>
      <w:r>
        <w:rPr>
          <w:rFonts w:hint="eastAsia"/>
          <w:color w:val="000000"/>
          <w:szCs w:val="21"/>
        </w:rPr>
        <w:lastRenderedPageBreak/>
        <w:t>n</w:t>
      </w:r>
      <w:r>
        <w:rPr>
          <w:rFonts w:hint="eastAsia"/>
          <w:color w:val="000000"/>
          <w:szCs w:val="21"/>
        </w:rPr>
        <w:t>ビット加算器</w:t>
      </w:r>
    </w:p>
    <w:p w:rsidR="00451868" w:rsidRDefault="00451868" w:rsidP="00451868">
      <w:pPr>
        <w:rPr>
          <w:rFonts w:hint="eastAsia"/>
          <w:color w:val="000000"/>
          <w:szCs w:val="21"/>
        </w:rPr>
      </w:pPr>
      <w:r>
        <w:rPr>
          <w:rFonts w:hint="eastAsia"/>
          <w:noProof/>
          <w:color w:val="000000"/>
          <w:szCs w:val="21"/>
        </w:rPr>
        <w:drawing>
          <wp:inline distT="0" distB="0" distL="0" distR="0">
            <wp:extent cx="1724025" cy="2562225"/>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24025" cy="2562225"/>
                    </a:xfrm>
                    <a:prstGeom prst="rect">
                      <a:avLst/>
                    </a:prstGeom>
                    <a:noFill/>
                    <a:ln w="9525">
                      <a:noFill/>
                      <a:miter lim="800000"/>
                      <a:headEnd/>
                      <a:tailEnd/>
                    </a:ln>
                  </pic:spPr>
                </pic:pic>
              </a:graphicData>
            </a:graphic>
          </wp:inline>
        </w:drawing>
      </w:r>
    </w:p>
    <w:p w:rsidR="00451868" w:rsidRDefault="00451868" w:rsidP="00451868">
      <w:pPr>
        <w:rPr>
          <w:rFonts w:hint="eastAsia"/>
          <w:color w:val="000000"/>
          <w:szCs w:val="21"/>
        </w:rPr>
      </w:pPr>
      <w:r>
        <w:rPr>
          <w:rFonts w:hint="eastAsia"/>
          <w:color w:val="000000"/>
          <w:szCs w:val="21"/>
        </w:rPr>
        <w:t>このように、半加算器から全加算器をつくり、全加算器から</w:t>
      </w:r>
      <w:r>
        <w:rPr>
          <w:rFonts w:hint="eastAsia"/>
          <w:color w:val="000000"/>
          <w:szCs w:val="21"/>
        </w:rPr>
        <w:t>n</w:t>
      </w:r>
      <w:r>
        <w:rPr>
          <w:rFonts w:hint="eastAsia"/>
          <w:color w:val="000000"/>
          <w:szCs w:val="21"/>
        </w:rPr>
        <w:t>ビット全加算器を構成する。階層的に構成する各段階の構成要素のことをモジュールといい、モジュールの組み合わせによって全体を構成する手法をモジュール化という。</w:t>
      </w:r>
    </w:p>
    <w:p w:rsidR="00451868" w:rsidRDefault="00451868" w:rsidP="00451868">
      <w:pPr>
        <w:rPr>
          <w:rFonts w:hint="eastAsia"/>
          <w:color w:val="000000"/>
          <w:szCs w:val="21"/>
        </w:rPr>
      </w:pPr>
    </w:p>
    <w:p w:rsidR="00451868" w:rsidRDefault="00451868" w:rsidP="00451868">
      <w:pPr>
        <w:rPr>
          <w:rFonts w:hint="eastAsia"/>
          <w:color w:val="000000"/>
          <w:szCs w:val="21"/>
        </w:rPr>
      </w:pPr>
    </w:p>
    <w:p w:rsidR="000F6319" w:rsidRPr="00451868" w:rsidRDefault="000F6319"/>
    <w:sectPr w:rsidR="000F6319" w:rsidRPr="0045186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868"/>
    <w:rsid w:val="000F6319"/>
    <w:rsid w:val="004518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8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86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518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186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aya</cp:lastModifiedBy>
  <cp:revision>1</cp:revision>
  <dcterms:created xsi:type="dcterms:W3CDTF">2007-06-23T02:38:00Z</dcterms:created>
  <dcterms:modified xsi:type="dcterms:W3CDTF">2007-06-23T02:39:00Z</dcterms:modified>
</cp:coreProperties>
</file>