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12" w:rsidRPr="00010C8A" w:rsidRDefault="00554630" w:rsidP="00010C8A">
      <w:pPr>
        <w:jc w:val="center"/>
        <w:rPr>
          <w:rFonts w:ascii="HGP創英角ﾎﾟｯﾌﾟ体" w:eastAsia="HGP創英角ﾎﾟｯﾌﾟ体" w:hint="eastAsia"/>
        </w:rPr>
      </w:pPr>
      <w:bookmarkStart w:id="0" w:name="_GoBack"/>
      <w:bookmarkEnd w:id="0"/>
      <w:r w:rsidRPr="00010C8A">
        <w:rPr>
          <w:rFonts w:ascii="HGP創英角ﾎﾟｯﾌﾟ体" w:eastAsia="HGP創英角ﾎﾟｯﾌﾟ体" w:hint="eastAsia"/>
          <w:b/>
          <w:bCs/>
          <w:sz w:val="52"/>
        </w:rPr>
        <w:t>春/秋セミナ</w:t>
      </w:r>
      <w:r w:rsidR="00C91E3E" w:rsidRPr="00010C8A">
        <w:rPr>
          <w:rFonts w:ascii="HGP創英角ﾎﾟｯﾌﾟ体" w:eastAsia="HGP創英角ﾎﾟｯﾌﾟ体" w:hint="eastAsia"/>
          <w:b/>
          <w:bCs/>
          <w:sz w:val="52"/>
        </w:rPr>
        <w:t>ー</w:t>
      </w:r>
      <w:r w:rsidR="00EA1F12" w:rsidRPr="00010C8A">
        <w:rPr>
          <w:rFonts w:ascii="HGP創英角ﾎﾟｯﾌﾟ体" w:eastAsia="HGP創英角ﾎﾟｯﾌﾟ体" w:hint="eastAsia"/>
          <w:b/>
          <w:bCs/>
          <w:sz w:val="52"/>
        </w:rPr>
        <w:t>の</w:t>
      </w:r>
      <w:r w:rsidR="00010C8A">
        <w:rPr>
          <w:rFonts w:ascii="HGP創英角ﾎﾟｯﾌﾟ体" w:eastAsia="HGP創英角ﾎﾟｯﾌﾟ体" w:hint="eastAsia"/>
          <w:b/>
          <w:bCs/>
          <w:sz w:val="52"/>
        </w:rPr>
        <w:t>お</w:t>
      </w:r>
      <w:r w:rsidR="00EA1F12" w:rsidRPr="00010C8A">
        <w:rPr>
          <w:rFonts w:ascii="HGP創英角ﾎﾟｯﾌﾟ体" w:eastAsia="HGP創英角ﾎﾟｯﾌﾟ体" w:hint="eastAsia"/>
          <w:b/>
          <w:bCs/>
          <w:sz w:val="52"/>
        </w:rPr>
        <w:t>仕事</w:t>
      </w:r>
    </w:p>
    <w:p w:rsidR="00010C8A" w:rsidRDefault="00010C8A">
      <w:pPr>
        <w:rPr>
          <w:rFonts w:hint="eastAsia"/>
        </w:rPr>
      </w:pPr>
    </w:p>
    <w:p w:rsidR="00010C8A" w:rsidRDefault="00010C8A">
      <w:pPr>
        <w:rPr>
          <w:rFonts w:hint="eastAsia"/>
        </w:rPr>
      </w:pPr>
      <w:r>
        <w:rPr>
          <w:rFonts w:hint="eastAsia"/>
        </w:rPr>
        <w:t>■</w:t>
      </w:r>
      <w:r w:rsidRPr="00010C8A">
        <w:rPr>
          <w:rFonts w:hint="eastAsia"/>
          <w:b/>
        </w:rPr>
        <w:t>春／秋セミナーとは？</w:t>
      </w:r>
    </w:p>
    <w:p w:rsidR="00010C8A" w:rsidRPr="00010C8A" w:rsidRDefault="00010C8A" w:rsidP="00010C8A">
      <w:pPr>
        <w:ind w:firstLineChars="100" w:firstLine="210"/>
        <w:rPr>
          <w:rFonts w:hint="eastAsia"/>
        </w:rPr>
      </w:pPr>
      <w:r w:rsidRPr="00010C8A">
        <w:rPr>
          <w:rFonts w:hint="eastAsia"/>
        </w:rPr>
        <w:t>講師の先生を招いて行うセミナーです！</w:t>
      </w:r>
      <w:r w:rsidRPr="00010C8A">
        <w:t xml:space="preserve"> </w:t>
      </w:r>
      <w:r>
        <w:rPr>
          <w:rFonts w:hint="eastAsia"/>
        </w:rPr>
        <w:t>ただし、科学ライティング講座などの企画も歓迎！！様々なアイデアを取り込んでくださいね。</w:t>
      </w:r>
      <w:r w:rsidRPr="00010C8A">
        <w:rPr>
          <w:rFonts w:hint="eastAsia"/>
        </w:rPr>
        <w:t>基本的には、予算の関係で</w:t>
      </w:r>
      <w:r w:rsidRPr="00010C8A">
        <w:rPr>
          <w:rFonts w:hint="eastAsia"/>
          <w:u w:val="single"/>
        </w:rPr>
        <w:t>近畿地区の大学・</w:t>
      </w:r>
      <w:r w:rsidRPr="00010C8A">
        <w:rPr>
          <w:u w:val="single"/>
        </w:rPr>
        <w:t xml:space="preserve"> </w:t>
      </w:r>
      <w:r w:rsidRPr="00010C8A">
        <w:rPr>
          <w:rFonts w:hint="eastAsia"/>
          <w:u w:val="single"/>
        </w:rPr>
        <w:t>研究所・企業に勤務する研究者を</w:t>
      </w:r>
      <w:r w:rsidRPr="00010C8A">
        <w:rPr>
          <w:rFonts w:hint="eastAsia"/>
        </w:rPr>
        <w:t>お呼びします</w:t>
      </w:r>
      <w:r>
        <w:rPr>
          <w:rFonts w:hint="eastAsia"/>
        </w:rPr>
        <w:t>。例年、</w:t>
      </w:r>
      <w:r w:rsidRPr="00010C8A">
        <w:rPr>
          <w:rFonts w:hint="eastAsia"/>
        </w:rPr>
        <w:t>5</w:t>
      </w:r>
      <w:r w:rsidRPr="00010C8A">
        <w:rPr>
          <w:rFonts w:hint="eastAsia"/>
        </w:rPr>
        <w:t>月下旬～６月、</w:t>
      </w:r>
      <w:r w:rsidRPr="00010C8A">
        <w:t>11</w:t>
      </w:r>
      <w:r w:rsidRPr="00010C8A">
        <w:rPr>
          <w:rFonts w:hint="eastAsia"/>
        </w:rPr>
        <w:t>月頃と計</w:t>
      </w:r>
      <w:r w:rsidRPr="00010C8A">
        <w:rPr>
          <w:rFonts w:hint="eastAsia"/>
        </w:rPr>
        <w:t>2</w:t>
      </w:r>
      <w:r w:rsidRPr="00010C8A">
        <w:rPr>
          <w:rFonts w:hint="eastAsia"/>
        </w:rPr>
        <w:t>回開催</w:t>
      </w:r>
      <w:r>
        <w:rPr>
          <w:rFonts w:hint="eastAsia"/>
        </w:rPr>
        <w:t>しています。</w:t>
      </w:r>
    </w:p>
    <w:p w:rsidR="00010C8A" w:rsidRDefault="00010C8A"/>
    <w:p w:rsidR="00F714DB" w:rsidRDefault="00010C8A" w:rsidP="00F714DB">
      <w:r>
        <w:rPr>
          <w:rFonts w:hint="eastAsia"/>
        </w:rPr>
        <w:t>■</w:t>
      </w:r>
      <w:r w:rsidR="0097665A" w:rsidRPr="0097665A">
        <w:rPr>
          <w:rFonts w:hint="eastAsia"/>
          <w:b/>
        </w:rPr>
        <w:t>セミナー開催</w:t>
      </w:r>
      <w:r w:rsidR="001C0D07">
        <w:rPr>
          <w:rFonts w:hint="eastAsia"/>
          <w:b/>
        </w:rPr>
        <w:t>における</w:t>
      </w:r>
      <w:r w:rsidR="0097665A" w:rsidRPr="0097665A">
        <w:rPr>
          <w:rFonts w:hint="eastAsia"/>
          <w:b/>
        </w:rPr>
        <w:t>係</w:t>
      </w:r>
    </w:p>
    <w:p w:rsidR="00F714DB" w:rsidRDefault="00010C8A" w:rsidP="00F714DB">
      <w:pPr>
        <w:rPr>
          <w:rFonts w:hint="eastAsia"/>
        </w:rPr>
      </w:pPr>
      <w:r>
        <w:rPr>
          <w:rFonts w:hint="eastAsia"/>
        </w:rPr>
        <w:t>まとめ役、オーガナイザー、会場、会計、</w:t>
      </w:r>
      <w:r w:rsidR="00F714DB">
        <w:rPr>
          <w:rFonts w:hint="eastAsia"/>
        </w:rPr>
        <w:t>受付、ポスター</w:t>
      </w:r>
      <w:r>
        <w:rPr>
          <w:rFonts w:hint="eastAsia"/>
        </w:rPr>
        <w:t>、</w:t>
      </w:r>
      <w:r w:rsidR="00F714DB">
        <w:rPr>
          <w:rFonts w:hint="eastAsia"/>
        </w:rPr>
        <w:t>要旨集</w:t>
      </w:r>
    </w:p>
    <w:p w:rsidR="00010C8A" w:rsidRDefault="00010C8A" w:rsidP="00F714DB">
      <w:pPr>
        <w:rPr>
          <w:rFonts w:hint="eastAsia"/>
        </w:rPr>
      </w:pPr>
    </w:p>
    <w:p w:rsidR="00010C8A" w:rsidRDefault="00010C8A" w:rsidP="00F714DB">
      <w:pPr>
        <w:rPr>
          <w:rFonts w:hint="eastAsia"/>
          <w:b/>
        </w:rPr>
      </w:pPr>
      <w:r w:rsidRPr="00010C8A">
        <w:rPr>
          <w:rFonts w:hint="eastAsia"/>
          <w:b/>
        </w:rPr>
        <w:t>■日程</w:t>
      </w:r>
    </w:p>
    <w:p w:rsidR="00010C8A" w:rsidRPr="00010C8A" w:rsidRDefault="00010C8A" w:rsidP="00F714DB">
      <w:pPr>
        <w:rPr>
          <w:rFonts w:hint="eastAsia"/>
          <w:b/>
          <w:bCs/>
          <w:u w:val="single"/>
        </w:rPr>
      </w:pPr>
      <w:r>
        <w:rPr>
          <w:rFonts w:hint="eastAsia"/>
        </w:rPr>
        <w:t>1)</w:t>
      </w:r>
      <w:r>
        <w:rPr>
          <w:rFonts w:hint="eastAsia"/>
        </w:rPr>
        <w:t xml:space="preserve">　オーガナイザー担当者の決定　　　　　</w:t>
      </w:r>
      <w:r>
        <w:rPr>
          <w:rFonts w:hint="eastAsia"/>
          <w:b/>
          <w:bCs/>
          <w:color w:val="FF0000"/>
          <w:u w:val="single"/>
        </w:rPr>
        <w:t>セミナー３</w:t>
      </w:r>
      <w:r w:rsidRPr="00010C8A">
        <w:rPr>
          <w:rFonts w:hint="eastAsia"/>
          <w:b/>
          <w:bCs/>
          <w:color w:val="FF0000"/>
          <w:u w:val="single"/>
        </w:rPr>
        <w:t>カ月前</w:t>
      </w:r>
      <w:r w:rsidRPr="00010C8A">
        <w:rPr>
          <w:rFonts w:hint="eastAsia"/>
          <w:b/>
          <w:bCs/>
          <w:u w:val="single"/>
        </w:rPr>
        <w:t>までに選定する</w:t>
      </w:r>
    </w:p>
    <w:p w:rsidR="00010C8A" w:rsidRPr="00010C8A" w:rsidRDefault="00010C8A" w:rsidP="00F714DB">
      <w:pPr>
        <w:rPr>
          <w:rFonts w:hint="eastAsia"/>
        </w:rPr>
      </w:pPr>
      <w:r>
        <w:rPr>
          <w:rFonts w:hint="eastAsia"/>
        </w:rPr>
        <w:t>2)</w:t>
      </w:r>
      <w:r>
        <w:rPr>
          <w:rFonts w:hint="eastAsia"/>
        </w:rPr>
        <w:t xml:space="preserve">　セミナーの日程調整</w:t>
      </w:r>
      <w:r>
        <w:rPr>
          <w:rFonts w:hint="eastAsia"/>
        </w:rPr>
        <w:tab/>
      </w:r>
      <w:r>
        <w:rPr>
          <w:rFonts w:hint="eastAsia"/>
        </w:rPr>
        <w:t>／会場の選定</w:t>
      </w:r>
    </w:p>
    <w:p w:rsidR="00010C8A" w:rsidRDefault="00010C8A" w:rsidP="00010C8A">
      <w:pPr>
        <w:rPr>
          <w:rFonts w:hint="eastAsia"/>
          <w:b/>
          <w:bCs/>
          <w:u w:val="single"/>
        </w:rPr>
      </w:pPr>
      <w:r>
        <w:rPr>
          <w:rFonts w:hint="eastAsia"/>
        </w:rPr>
        <w:t>3)</w:t>
      </w:r>
      <w:r>
        <w:rPr>
          <w:rFonts w:hint="eastAsia"/>
        </w:rPr>
        <w:t xml:space="preserve">　講師の選定</w:t>
      </w:r>
      <w:r>
        <w:rPr>
          <w:rFonts w:hint="eastAsia"/>
          <w:b/>
          <w:bCs/>
        </w:rPr>
        <w:t xml:space="preserve">　　</w:t>
      </w:r>
      <w:r>
        <w:rPr>
          <w:rFonts w:hint="eastAsia"/>
          <w:b/>
          <w:bCs/>
        </w:rPr>
        <w:tab/>
      </w:r>
      <w:r>
        <w:rPr>
          <w:rFonts w:hint="eastAsia"/>
          <w:b/>
          <w:bCs/>
        </w:rPr>
        <w:tab/>
      </w:r>
      <w:r>
        <w:rPr>
          <w:rFonts w:hint="eastAsia"/>
          <w:b/>
          <w:bCs/>
        </w:rPr>
        <w:tab/>
      </w:r>
      <w:r w:rsidRPr="00010C8A">
        <w:rPr>
          <w:rFonts w:hint="eastAsia"/>
          <w:b/>
          <w:bCs/>
          <w:color w:val="FF0000"/>
          <w:u w:val="single"/>
        </w:rPr>
        <w:t>セミナー２カ月前</w:t>
      </w:r>
      <w:r w:rsidRPr="00010C8A">
        <w:rPr>
          <w:rFonts w:hint="eastAsia"/>
          <w:b/>
          <w:bCs/>
          <w:u w:val="single"/>
        </w:rPr>
        <w:t>までに選定する</w:t>
      </w:r>
    </w:p>
    <w:p w:rsidR="00010C8A" w:rsidRPr="00010C8A" w:rsidRDefault="00010C8A" w:rsidP="00010C8A">
      <w:r w:rsidRPr="00010C8A">
        <w:rPr>
          <w:rFonts w:hint="eastAsia"/>
          <w:bCs/>
        </w:rPr>
        <w:t>4)</w:t>
      </w:r>
      <w:r>
        <w:rPr>
          <w:rFonts w:hint="eastAsia"/>
          <w:bCs/>
        </w:rPr>
        <w:t xml:space="preserve">　当日の日程の決定</w:t>
      </w:r>
    </w:p>
    <w:p w:rsidR="00010C8A" w:rsidRPr="00010C8A" w:rsidRDefault="00010C8A" w:rsidP="00F714DB">
      <w:pPr>
        <w:rPr>
          <w:rFonts w:hint="eastAsia"/>
        </w:rPr>
      </w:pPr>
      <w:r>
        <w:rPr>
          <w:rFonts w:hint="eastAsia"/>
        </w:rPr>
        <w:t>5)</w:t>
      </w:r>
      <w:r>
        <w:rPr>
          <w:rFonts w:hint="eastAsia"/>
        </w:rPr>
        <w:t xml:space="preserve">　打診文の作成</w:t>
      </w:r>
    </w:p>
    <w:p w:rsidR="00010C8A" w:rsidRDefault="00010C8A" w:rsidP="00F714DB">
      <w:pPr>
        <w:rPr>
          <w:rFonts w:hint="eastAsia"/>
          <w:b/>
          <w:bCs/>
          <w:u w:val="single"/>
        </w:rPr>
      </w:pPr>
      <w:r>
        <w:rPr>
          <w:rFonts w:hint="eastAsia"/>
        </w:rPr>
        <w:t>6)</w:t>
      </w:r>
      <w:r>
        <w:rPr>
          <w:rFonts w:hint="eastAsia"/>
        </w:rPr>
        <w:t xml:space="preserve">　講師の決定</w:t>
      </w:r>
      <w:r>
        <w:rPr>
          <w:rFonts w:hint="eastAsia"/>
          <w:b/>
        </w:rPr>
        <w:tab/>
      </w:r>
      <w:r>
        <w:rPr>
          <w:rFonts w:hint="eastAsia"/>
          <w:b/>
        </w:rPr>
        <w:tab/>
      </w:r>
      <w:r>
        <w:rPr>
          <w:rFonts w:hint="eastAsia"/>
          <w:b/>
        </w:rPr>
        <w:tab/>
      </w:r>
      <w:r>
        <w:rPr>
          <w:rFonts w:hint="eastAsia"/>
          <w:b/>
        </w:rPr>
        <w:tab/>
      </w:r>
      <w:r w:rsidRPr="00010C8A">
        <w:rPr>
          <w:rFonts w:hint="eastAsia"/>
          <w:b/>
          <w:bCs/>
          <w:color w:val="FF0000"/>
          <w:u w:val="single"/>
        </w:rPr>
        <w:t>セミナー</w:t>
      </w:r>
      <w:r w:rsidRPr="00010C8A">
        <w:rPr>
          <w:rFonts w:hint="eastAsia"/>
          <w:b/>
          <w:bCs/>
          <w:color w:val="FF0000"/>
          <w:u w:val="single"/>
        </w:rPr>
        <w:t>1</w:t>
      </w:r>
      <w:r w:rsidRPr="00010C8A">
        <w:rPr>
          <w:rFonts w:hint="eastAsia"/>
          <w:b/>
          <w:bCs/>
          <w:color w:val="FF0000"/>
          <w:u w:val="single"/>
        </w:rPr>
        <w:t>カ月</w:t>
      </w:r>
      <w:r>
        <w:rPr>
          <w:rFonts w:hint="eastAsia"/>
          <w:b/>
          <w:bCs/>
          <w:color w:val="FF0000"/>
          <w:u w:val="single"/>
        </w:rPr>
        <w:t>半前</w:t>
      </w:r>
      <w:r w:rsidRPr="00010C8A">
        <w:rPr>
          <w:rFonts w:hint="eastAsia"/>
          <w:b/>
          <w:bCs/>
          <w:u w:val="single"/>
        </w:rPr>
        <w:t>までに決定する</w:t>
      </w:r>
    </w:p>
    <w:p w:rsidR="00010C8A" w:rsidRDefault="00010C8A" w:rsidP="00F714DB">
      <w:pPr>
        <w:rPr>
          <w:rFonts w:hint="eastAsia"/>
          <w:bCs/>
        </w:rPr>
      </w:pPr>
      <w:r>
        <w:rPr>
          <w:rFonts w:hint="eastAsia"/>
          <w:bCs/>
        </w:rPr>
        <w:t>7</w:t>
      </w:r>
      <w:r w:rsidRPr="00010C8A">
        <w:rPr>
          <w:rFonts w:hint="eastAsia"/>
          <w:bCs/>
        </w:rPr>
        <w:t>)</w:t>
      </w:r>
      <w:r w:rsidRPr="00010C8A">
        <w:rPr>
          <w:rFonts w:hint="eastAsia"/>
          <w:bCs/>
        </w:rPr>
        <w:t xml:space="preserve">　</w:t>
      </w:r>
      <w:r>
        <w:rPr>
          <w:rFonts w:hint="eastAsia"/>
          <w:bCs/>
        </w:rPr>
        <w:t xml:space="preserve">ポスター情報／要旨集情報の回収　　　</w:t>
      </w:r>
      <w:r w:rsidRPr="00010C8A">
        <w:rPr>
          <w:rFonts w:hint="eastAsia"/>
          <w:b/>
          <w:bCs/>
          <w:color w:val="FF0000"/>
          <w:u w:val="single"/>
        </w:rPr>
        <w:t>セミナー</w:t>
      </w:r>
      <w:r w:rsidRPr="00010C8A">
        <w:rPr>
          <w:rFonts w:hint="eastAsia"/>
          <w:b/>
          <w:bCs/>
          <w:color w:val="FF0000"/>
          <w:u w:val="single"/>
        </w:rPr>
        <w:t>1</w:t>
      </w:r>
      <w:r w:rsidRPr="00010C8A">
        <w:rPr>
          <w:rFonts w:hint="eastAsia"/>
          <w:b/>
          <w:bCs/>
          <w:color w:val="FF0000"/>
          <w:u w:val="single"/>
        </w:rPr>
        <w:t>カ月</w:t>
      </w:r>
      <w:r>
        <w:rPr>
          <w:rFonts w:hint="eastAsia"/>
          <w:b/>
          <w:bCs/>
          <w:color w:val="FF0000"/>
          <w:u w:val="single"/>
        </w:rPr>
        <w:t>前</w:t>
      </w:r>
      <w:r>
        <w:rPr>
          <w:rFonts w:hint="eastAsia"/>
          <w:b/>
          <w:bCs/>
          <w:u w:val="single"/>
        </w:rPr>
        <w:t>までに完了</w:t>
      </w:r>
      <w:r w:rsidRPr="00010C8A">
        <w:rPr>
          <w:rFonts w:hint="eastAsia"/>
          <w:b/>
          <w:bCs/>
          <w:u w:val="single"/>
        </w:rPr>
        <w:t>する</w:t>
      </w:r>
    </w:p>
    <w:p w:rsidR="00010C8A" w:rsidRDefault="00010C8A" w:rsidP="00F714DB">
      <w:pPr>
        <w:rPr>
          <w:rFonts w:hint="eastAsia"/>
        </w:rPr>
      </w:pPr>
      <w:r>
        <w:rPr>
          <w:rFonts w:hint="eastAsia"/>
        </w:rPr>
        <w:t>8)</w:t>
      </w:r>
      <w:r>
        <w:rPr>
          <w:rFonts w:hint="eastAsia"/>
        </w:rPr>
        <w:t xml:space="preserve">　ポスター／要旨集の完成</w:t>
      </w:r>
      <w:r>
        <w:rPr>
          <w:rFonts w:hint="eastAsia"/>
        </w:rPr>
        <w:tab/>
      </w:r>
      <w:r>
        <w:rPr>
          <w:rFonts w:hint="eastAsia"/>
        </w:rPr>
        <w:tab/>
      </w:r>
      <w:r w:rsidRPr="00010C8A">
        <w:rPr>
          <w:rFonts w:hint="eastAsia"/>
          <w:b/>
          <w:bCs/>
          <w:color w:val="FF0000"/>
          <w:u w:val="single"/>
        </w:rPr>
        <w:t>セミナー</w:t>
      </w:r>
      <w:r>
        <w:rPr>
          <w:rFonts w:hint="eastAsia"/>
          <w:b/>
          <w:bCs/>
          <w:color w:val="FF0000"/>
          <w:u w:val="single"/>
        </w:rPr>
        <w:t>3</w:t>
      </w:r>
      <w:r>
        <w:rPr>
          <w:rFonts w:hint="eastAsia"/>
          <w:b/>
          <w:bCs/>
          <w:color w:val="FF0000"/>
          <w:u w:val="single"/>
        </w:rPr>
        <w:t>週間</w:t>
      </w:r>
      <w:r w:rsidRPr="00010C8A">
        <w:rPr>
          <w:rFonts w:hint="eastAsia"/>
          <w:b/>
          <w:bCs/>
          <w:color w:val="FF0000"/>
          <w:u w:val="single"/>
        </w:rPr>
        <w:t>前</w:t>
      </w:r>
      <w:r w:rsidRPr="00010C8A">
        <w:rPr>
          <w:rFonts w:hint="eastAsia"/>
          <w:b/>
          <w:bCs/>
          <w:u w:val="single"/>
        </w:rPr>
        <w:t>まで</w:t>
      </w:r>
      <w:r>
        <w:rPr>
          <w:rFonts w:hint="eastAsia"/>
          <w:b/>
          <w:bCs/>
          <w:u w:val="single"/>
        </w:rPr>
        <w:t>に完了</w:t>
      </w:r>
      <w:r w:rsidRPr="00010C8A">
        <w:rPr>
          <w:rFonts w:hint="eastAsia"/>
          <w:b/>
          <w:bCs/>
          <w:u w:val="single"/>
        </w:rPr>
        <w:t>する</w:t>
      </w:r>
    </w:p>
    <w:p w:rsidR="00010C8A" w:rsidRDefault="00010C8A" w:rsidP="00F714DB">
      <w:pPr>
        <w:rPr>
          <w:rFonts w:hint="eastAsia"/>
        </w:rPr>
      </w:pPr>
      <w:r>
        <w:rPr>
          <w:rFonts w:hint="eastAsia"/>
        </w:rPr>
        <w:t>9)</w:t>
      </w:r>
      <w:r>
        <w:rPr>
          <w:rFonts w:hint="eastAsia"/>
        </w:rPr>
        <w:t xml:space="preserve">　広報開始！　　　　　　　　　　　　　</w:t>
      </w:r>
      <w:r w:rsidRPr="00010C8A">
        <w:rPr>
          <w:rFonts w:hint="eastAsia"/>
          <w:b/>
          <w:bCs/>
          <w:color w:val="FF0000"/>
          <w:u w:val="single"/>
        </w:rPr>
        <w:t>セミナー</w:t>
      </w:r>
      <w:r>
        <w:rPr>
          <w:rFonts w:hint="eastAsia"/>
          <w:b/>
          <w:bCs/>
          <w:color w:val="FF0000"/>
          <w:u w:val="single"/>
        </w:rPr>
        <w:t>2</w:t>
      </w:r>
      <w:r>
        <w:rPr>
          <w:rFonts w:hint="eastAsia"/>
          <w:b/>
          <w:bCs/>
          <w:color w:val="FF0000"/>
          <w:u w:val="single"/>
        </w:rPr>
        <w:t>週間</w:t>
      </w:r>
      <w:r w:rsidRPr="00010C8A">
        <w:rPr>
          <w:rFonts w:hint="eastAsia"/>
          <w:b/>
          <w:bCs/>
          <w:color w:val="FF0000"/>
          <w:u w:val="single"/>
        </w:rPr>
        <w:t>前</w:t>
      </w:r>
      <w:r w:rsidRPr="00010C8A">
        <w:rPr>
          <w:rFonts w:hint="eastAsia"/>
          <w:b/>
          <w:bCs/>
          <w:u w:val="single"/>
        </w:rPr>
        <w:t>まで</w:t>
      </w:r>
      <w:r>
        <w:rPr>
          <w:rFonts w:hint="eastAsia"/>
          <w:b/>
          <w:bCs/>
          <w:u w:val="single"/>
        </w:rPr>
        <w:t>に完了</w:t>
      </w:r>
      <w:r w:rsidRPr="00010C8A">
        <w:rPr>
          <w:rFonts w:hint="eastAsia"/>
          <w:b/>
          <w:bCs/>
          <w:u w:val="single"/>
        </w:rPr>
        <w:t>する</w:t>
      </w:r>
    </w:p>
    <w:p w:rsidR="00010C8A" w:rsidRDefault="00010C8A" w:rsidP="00F714DB">
      <w:pPr>
        <w:rPr>
          <w:rFonts w:hint="eastAsia"/>
        </w:rPr>
      </w:pPr>
      <w:r>
        <w:rPr>
          <w:rFonts w:hint="eastAsia"/>
        </w:rPr>
        <w:t xml:space="preserve">10) </w:t>
      </w:r>
      <w:r>
        <w:rPr>
          <w:rFonts w:hint="eastAsia"/>
        </w:rPr>
        <w:t>会場準備品の確認</w:t>
      </w:r>
    </w:p>
    <w:p w:rsidR="00010C8A" w:rsidRDefault="00010C8A" w:rsidP="00F714DB">
      <w:pPr>
        <w:rPr>
          <w:rFonts w:hint="eastAsia"/>
        </w:rPr>
      </w:pPr>
      <w:r>
        <w:rPr>
          <w:rFonts w:hint="eastAsia"/>
        </w:rPr>
        <w:t xml:space="preserve">11) </w:t>
      </w:r>
      <w:r>
        <w:rPr>
          <w:rFonts w:hint="eastAsia"/>
        </w:rPr>
        <w:t>当日を迎える</w:t>
      </w:r>
    </w:p>
    <w:p w:rsidR="00887176" w:rsidRPr="00887176" w:rsidRDefault="00010C8A" w:rsidP="00010C8A">
      <w:pPr>
        <w:rPr>
          <w:bCs/>
        </w:rPr>
      </w:pPr>
      <w:r>
        <w:rPr>
          <w:rFonts w:hint="eastAsia"/>
        </w:rPr>
        <w:t xml:space="preserve">12) </w:t>
      </w:r>
      <w:r>
        <w:rPr>
          <w:rFonts w:hint="eastAsia"/>
        </w:rPr>
        <w:t>開催後にお礼文を送る</w:t>
      </w:r>
    </w:p>
    <w:p w:rsidR="00010C8A" w:rsidRDefault="00010C8A" w:rsidP="00EA1F12">
      <w:pPr>
        <w:rPr>
          <w:rFonts w:hint="eastAsia"/>
        </w:rPr>
      </w:pPr>
    </w:p>
    <w:p w:rsidR="00010C8A" w:rsidRPr="00010C8A" w:rsidRDefault="00010C8A" w:rsidP="00EA1F12">
      <w:pPr>
        <w:rPr>
          <w:rFonts w:hint="eastAsia"/>
          <w:b/>
        </w:rPr>
      </w:pPr>
      <w:r>
        <w:rPr>
          <w:rFonts w:hint="eastAsia"/>
          <w:b/>
        </w:rPr>
        <w:t>【</w:t>
      </w:r>
      <w:r w:rsidRPr="00010C8A">
        <w:rPr>
          <w:rFonts w:hint="eastAsia"/>
          <w:b/>
        </w:rPr>
        <w:t>備考</w:t>
      </w:r>
      <w:r>
        <w:rPr>
          <w:rFonts w:hint="eastAsia"/>
          <w:b/>
        </w:rPr>
        <w:t>】</w:t>
      </w:r>
    </w:p>
    <w:p w:rsidR="00010C8A" w:rsidRPr="00010C8A" w:rsidRDefault="00010C8A" w:rsidP="00EA1F12">
      <w:pPr>
        <w:rPr>
          <w:rFonts w:hint="eastAsia"/>
          <w:b/>
        </w:rPr>
      </w:pPr>
      <w:r w:rsidRPr="00010C8A">
        <w:rPr>
          <w:rFonts w:hint="eastAsia"/>
          <w:b/>
        </w:rPr>
        <w:t>■講師の先生について</w:t>
      </w:r>
    </w:p>
    <w:p w:rsidR="00EA1F12" w:rsidRDefault="00EA1F12" w:rsidP="00010C8A">
      <w:pPr>
        <w:ind w:firstLineChars="100" w:firstLine="210"/>
      </w:pPr>
      <w:r>
        <w:rPr>
          <w:rFonts w:hint="eastAsia"/>
        </w:rPr>
        <w:t>候補となる講師は、例えば普段から支部員</w:t>
      </w:r>
      <w:r>
        <w:t>1</w:t>
      </w:r>
      <w:r>
        <w:rPr>
          <w:rFonts w:hint="eastAsia"/>
        </w:rPr>
        <w:t>人あたり</w:t>
      </w:r>
      <w:r>
        <w:t>1</w:t>
      </w:r>
      <w:r>
        <w:rPr>
          <w:rFonts w:hint="eastAsia"/>
        </w:rPr>
        <w:t>人ずつ挙げておきたい。近畿支部員が</w:t>
      </w:r>
      <w:r>
        <w:t>10</w:t>
      </w:r>
      <w:r>
        <w:rPr>
          <w:rFonts w:hint="eastAsia"/>
        </w:rPr>
        <w:t>名いれば、講師</w:t>
      </w:r>
      <w:r>
        <w:t>10</w:t>
      </w:r>
      <w:r>
        <w:rPr>
          <w:rFonts w:hint="eastAsia"/>
        </w:rPr>
        <w:t>名の候補が挙がることになる。事前に興味ある講師の候補リストを作成しておけば、セミナーの時期が近づいてきても打診をスムーズに行えるし、慌てず準備を進めることができる。</w:t>
      </w:r>
    </w:p>
    <w:p w:rsidR="00F714DB" w:rsidRDefault="00F714DB" w:rsidP="00EA1F12">
      <w:pPr>
        <w:rPr>
          <w:rFonts w:hint="eastAsia"/>
        </w:rPr>
      </w:pPr>
    </w:p>
    <w:p w:rsidR="007C633E" w:rsidRDefault="007C633E" w:rsidP="00EA1F12">
      <w:pPr>
        <w:rPr>
          <w:rFonts w:hint="eastAsia"/>
        </w:rPr>
      </w:pPr>
      <w:r>
        <w:rPr>
          <w:rFonts w:hint="eastAsia"/>
        </w:rPr>
        <w:t>■</w:t>
      </w:r>
      <w:r>
        <w:rPr>
          <w:rFonts w:hint="eastAsia"/>
          <w:b/>
          <w:bCs/>
        </w:rPr>
        <w:t>セミナーの日程調整</w:t>
      </w:r>
    </w:p>
    <w:p w:rsidR="007C633E" w:rsidRDefault="007C633E" w:rsidP="007C633E">
      <w:pPr>
        <w:numPr>
          <w:ilvl w:val="0"/>
          <w:numId w:val="5"/>
        </w:numPr>
        <w:rPr>
          <w:b/>
          <w:bCs/>
        </w:rPr>
      </w:pPr>
      <w:r>
        <w:rPr>
          <w:rFonts w:hint="eastAsia"/>
          <w:b/>
          <w:bCs/>
        </w:rPr>
        <w:t>土曜が望ましい。</w:t>
      </w:r>
    </w:p>
    <w:p w:rsidR="007C633E" w:rsidRDefault="007C633E" w:rsidP="007C633E">
      <w:r>
        <w:rPr>
          <w:rFonts w:hint="eastAsia"/>
        </w:rPr>
        <w:t>→セミナー終了後に懇親会</w:t>
      </w:r>
      <w:r>
        <w:t>(</w:t>
      </w:r>
      <w:r>
        <w:rPr>
          <w:rFonts w:hint="eastAsia"/>
        </w:rPr>
        <w:t>食事会</w:t>
      </w:r>
      <w:r>
        <w:t>)</w:t>
      </w:r>
      <w:r>
        <w:rPr>
          <w:rFonts w:hint="eastAsia"/>
        </w:rPr>
        <w:t>で飲酒するため、セミナー翌日は休日である土曜に行うことが望ましい。</w:t>
      </w:r>
    </w:p>
    <w:p w:rsidR="007C633E" w:rsidRDefault="007C633E" w:rsidP="007C633E">
      <w:pPr>
        <w:rPr>
          <w:b/>
          <w:bCs/>
        </w:rPr>
      </w:pPr>
    </w:p>
    <w:p w:rsidR="007C633E" w:rsidRDefault="007C633E" w:rsidP="007C633E">
      <w:pPr>
        <w:numPr>
          <w:ilvl w:val="0"/>
          <w:numId w:val="6"/>
        </w:numPr>
        <w:rPr>
          <w:b/>
          <w:bCs/>
        </w:rPr>
      </w:pPr>
      <w:r>
        <w:rPr>
          <w:rFonts w:hint="eastAsia"/>
          <w:b/>
          <w:bCs/>
        </w:rPr>
        <w:t>伝助等を用いてセミナー参加者の出欠をとる。</w:t>
      </w:r>
    </w:p>
    <w:p w:rsidR="007C633E" w:rsidRDefault="007C633E" w:rsidP="007C633E">
      <w:r>
        <w:rPr>
          <w:rFonts w:hint="eastAsia"/>
        </w:rPr>
        <w:t>→伝助（記入例は</w:t>
      </w:r>
      <w:hyperlink r:id="rId9" w:history="1">
        <w:r>
          <w:rPr>
            <w:rStyle w:val="a3"/>
          </w:rPr>
          <w:t>http://densuke.biz/list?cd=6xfQKWckeYZHzwxy</w:t>
        </w:r>
      </w:hyperlink>
      <w:r>
        <w:rPr>
          <w:rFonts w:hint="eastAsia"/>
        </w:rPr>
        <w:t>）</w:t>
      </w:r>
    </w:p>
    <w:p w:rsidR="007C633E" w:rsidRDefault="007C633E" w:rsidP="007C633E">
      <w:r>
        <w:rPr>
          <w:rFonts w:hint="eastAsia"/>
        </w:rPr>
        <w:lastRenderedPageBreak/>
        <w:t>は使い方も簡単で便利。支部長が支部</w:t>
      </w:r>
      <w:r>
        <w:t>ML</w:t>
      </w:r>
      <w:r>
        <w:rPr>
          <w:rFonts w:hint="eastAsia"/>
        </w:rPr>
        <w:t>で呼びかけ日程を決める。</w:t>
      </w:r>
    </w:p>
    <w:p w:rsidR="007C633E" w:rsidRDefault="007C633E" w:rsidP="007C633E"/>
    <w:p w:rsidR="007C633E" w:rsidRDefault="007C633E" w:rsidP="007C633E">
      <w:pPr>
        <w:numPr>
          <w:ilvl w:val="0"/>
          <w:numId w:val="7"/>
        </w:numPr>
        <w:rPr>
          <w:b/>
          <w:bCs/>
        </w:rPr>
      </w:pPr>
      <w:r>
        <w:rPr>
          <w:rFonts w:hint="eastAsia"/>
          <w:b/>
          <w:bCs/>
        </w:rPr>
        <w:t>会場係と連携して日程・開催時間・場所を決める。</w:t>
      </w:r>
    </w:p>
    <w:p w:rsidR="007C633E" w:rsidRDefault="007C633E" w:rsidP="007C633E">
      <w:r>
        <w:rPr>
          <w:rFonts w:hint="eastAsia"/>
        </w:rPr>
        <w:t>→会場案を募集し、その会場に近い支部員に会場係をお願いする。場合によっては、あらかじめ任命しておいても良い。複数日程を抑えておける場合は、講師の都合にあわせてセミナーを開催することができる。</w:t>
      </w:r>
    </w:p>
    <w:p w:rsidR="007C633E" w:rsidRPr="007C633E" w:rsidRDefault="007C633E" w:rsidP="00EA1F12">
      <w:pPr>
        <w:rPr>
          <w:rFonts w:hint="eastAsia"/>
        </w:rPr>
      </w:pPr>
    </w:p>
    <w:p w:rsidR="007C633E" w:rsidRPr="007C633E" w:rsidRDefault="007C633E" w:rsidP="00EA1F12">
      <w:pPr>
        <w:rPr>
          <w:rFonts w:hint="eastAsia"/>
          <w:b/>
        </w:rPr>
      </w:pPr>
      <w:r w:rsidRPr="007C633E">
        <w:rPr>
          <w:rFonts w:hint="eastAsia"/>
          <w:b/>
        </w:rPr>
        <w:t>■講師の選定</w:t>
      </w:r>
    </w:p>
    <w:p w:rsidR="007C633E" w:rsidRDefault="007C633E" w:rsidP="007C633E">
      <w:pPr>
        <w:numPr>
          <w:ilvl w:val="0"/>
          <w:numId w:val="8"/>
        </w:numPr>
        <w:rPr>
          <w:b/>
          <w:bCs/>
        </w:rPr>
      </w:pPr>
      <w:r>
        <w:rPr>
          <w:rFonts w:hint="eastAsia"/>
          <w:b/>
          <w:bCs/>
        </w:rPr>
        <w:t>講師は</w:t>
      </w:r>
      <w:r>
        <w:rPr>
          <w:b/>
          <w:bCs/>
        </w:rPr>
        <w:t>2</w:t>
      </w:r>
      <w:r>
        <w:rPr>
          <w:rFonts w:hint="eastAsia"/>
          <w:b/>
          <w:bCs/>
        </w:rPr>
        <w:t>～</w:t>
      </w:r>
      <w:r>
        <w:rPr>
          <w:b/>
          <w:bCs/>
        </w:rPr>
        <w:t>3</w:t>
      </w:r>
      <w:r>
        <w:rPr>
          <w:rFonts w:hint="eastAsia"/>
          <w:b/>
          <w:bCs/>
        </w:rPr>
        <w:t>名。近畿地区の大学・研究所・企業に勤務する研究者が望ましい。</w:t>
      </w:r>
    </w:p>
    <w:p w:rsidR="007C633E" w:rsidRPr="00DB0E3C" w:rsidRDefault="007C633E" w:rsidP="007C633E">
      <w:r>
        <w:rPr>
          <w:rFonts w:hint="eastAsia"/>
        </w:rPr>
        <w:t>→講師に支払える交通費には上限があるため。講師を選ぶ方法としては、全く面識のない先生をインターネットから検索、各自の大学の掲示板からの情報、あるいは個人的に面識のある先生に依頼するのも良い。</w:t>
      </w:r>
    </w:p>
    <w:p w:rsidR="007C633E" w:rsidRDefault="007C633E" w:rsidP="007C633E">
      <w:pPr>
        <w:rPr>
          <w:b/>
          <w:bCs/>
        </w:rPr>
      </w:pPr>
    </w:p>
    <w:p w:rsidR="007C633E" w:rsidRDefault="007C633E" w:rsidP="007C633E">
      <w:pPr>
        <w:numPr>
          <w:ilvl w:val="0"/>
          <w:numId w:val="9"/>
        </w:numPr>
        <w:rPr>
          <w:b/>
          <w:bCs/>
        </w:rPr>
      </w:pPr>
      <w:r>
        <w:rPr>
          <w:rFonts w:hint="eastAsia"/>
          <w:b/>
          <w:bCs/>
        </w:rPr>
        <w:t>講師の了解をいただければ、近畿以外から来ていただくことも可能。</w:t>
      </w:r>
    </w:p>
    <w:p w:rsidR="007C633E" w:rsidRDefault="007C633E" w:rsidP="007C633E">
      <w:pPr>
        <w:rPr>
          <w:b/>
          <w:bCs/>
        </w:rPr>
      </w:pPr>
      <w:r>
        <w:rPr>
          <w:rFonts w:hint="eastAsia"/>
        </w:rPr>
        <w:t>→講師に支払える交通費には上限があるが、打診の際にその旨を了解していただける講師であれば歓迎する。会計関連の折り合いが付けば、他の支部と合同で行うことも意義があると考えられる（近畿支部・中四国支部合同セミナーなど）。ただし会計については支部長、副支部長およびセンター事務局長と要相談。</w:t>
      </w:r>
    </w:p>
    <w:p w:rsidR="007C633E" w:rsidRDefault="007C633E" w:rsidP="007C633E">
      <w:pPr>
        <w:rPr>
          <w:b/>
          <w:bCs/>
        </w:rPr>
      </w:pPr>
    </w:p>
    <w:p w:rsidR="007C633E" w:rsidRDefault="007C633E" w:rsidP="007C633E">
      <w:pPr>
        <w:numPr>
          <w:ilvl w:val="0"/>
          <w:numId w:val="10"/>
        </w:numPr>
        <w:rPr>
          <w:b/>
          <w:bCs/>
        </w:rPr>
      </w:pPr>
      <w:r>
        <w:rPr>
          <w:rFonts w:hint="eastAsia"/>
          <w:b/>
          <w:bCs/>
        </w:rPr>
        <w:t>生命科学であればジャンルは問わない。</w:t>
      </w:r>
    </w:p>
    <w:p w:rsidR="007C633E" w:rsidRDefault="007C633E" w:rsidP="007C633E">
      <w:r>
        <w:rPr>
          <w:rFonts w:hint="eastAsia"/>
        </w:rPr>
        <w:t>→「生化学若い研究者の会」と銘打っているが、生化学に限定する必要はない。細胞・動物を用いたウェット系に限らず、近年注目されているシステムバイオロジー等の情報科学のようなドライ系でも良い。手法は何であれ、「生命の理解」を目指すあらゆる分野からの講師を歓迎する。</w:t>
      </w:r>
    </w:p>
    <w:p w:rsidR="007C633E" w:rsidRPr="007C633E" w:rsidRDefault="007C633E" w:rsidP="00EA1F12">
      <w:pPr>
        <w:rPr>
          <w:rFonts w:hint="eastAsia"/>
        </w:rPr>
      </w:pPr>
    </w:p>
    <w:p w:rsidR="007C633E" w:rsidRPr="007C633E" w:rsidRDefault="007C633E" w:rsidP="00EA1F12">
      <w:pPr>
        <w:rPr>
          <w:rFonts w:hint="eastAsia"/>
          <w:b/>
        </w:rPr>
      </w:pPr>
      <w:r w:rsidRPr="007C633E">
        <w:rPr>
          <w:rFonts w:hint="eastAsia"/>
          <w:b/>
        </w:rPr>
        <w:t>■オーガナイザーについて</w:t>
      </w:r>
    </w:p>
    <w:p w:rsidR="007C633E" w:rsidRDefault="007C633E" w:rsidP="007C633E">
      <w:pPr>
        <w:numPr>
          <w:ilvl w:val="0"/>
          <w:numId w:val="2"/>
        </w:numPr>
      </w:pPr>
      <w:r>
        <w:rPr>
          <w:rFonts w:hint="eastAsia"/>
          <w:b/>
          <w:bCs/>
        </w:rPr>
        <w:t>講師</w:t>
      </w:r>
      <w:r>
        <w:rPr>
          <w:b/>
          <w:bCs/>
        </w:rPr>
        <w:t>1</w:t>
      </w:r>
      <w:r>
        <w:rPr>
          <w:rFonts w:hint="eastAsia"/>
          <w:b/>
          <w:bCs/>
        </w:rPr>
        <w:t>人にオーガナイザー</w:t>
      </w:r>
      <w:r>
        <w:rPr>
          <w:b/>
          <w:bCs/>
        </w:rPr>
        <w:t>1</w:t>
      </w:r>
      <w:r>
        <w:rPr>
          <w:rFonts w:hint="eastAsia"/>
          <w:b/>
          <w:bCs/>
        </w:rPr>
        <w:t>人。</w:t>
      </w:r>
      <w:r>
        <w:rPr>
          <w:b/>
          <w:bCs/>
        </w:rPr>
        <w:t>M1</w:t>
      </w:r>
      <w:r>
        <w:rPr>
          <w:rFonts w:hint="eastAsia"/>
          <w:b/>
          <w:bCs/>
        </w:rPr>
        <w:t>以上の院生が担当するのが望ましい。</w:t>
      </w:r>
    </w:p>
    <w:p w:rsidR="007C633E" w:rsidRDefault="007C633E" w:rsidP="007C633E">
      <w:r>
        <w:rPr>
          <w:rFonts w:hint="eastAsia"/>
        </w:rPr>
        <w:t>→研究活動を実際に行っている院生からの自主的な立候補が望ましい。支部長・副支部長からの指名でオーガナイザーを決定しても良いが、なるべく支部員の自主性に任せる。</w:t>
      </w:r>
    </w:p>
    <w:p w:rsidR="007C633E" w:rsidRDefault="007C633E" w:rsidP="007C633E">
      <w:pPr>
        <w:rPr>
          <w:b/>
          <w:bCs/>
        </w:rPr>
      </w:pPr>
    </w:p>
    <w:p w:rsidR="007C633E" w:rsidRDefault="007C633E" w:rsidP="007C633E">
      <w:pPr>
        <w:numPr>
          <w:ilvl w:val="0"/>
          <w:numId w:val="3"/>
        </w:numPr>
        <w:rPr>
          <w:b/>
          <w:bCs/>
        </w:rPr>
      </w:pPr>
      <w:r>
        <w:rPr>
          <w:b/>
          <w:bCs/>
        </w:rPr>
        <w:t>B1</w:t>
      </w:r>
      <w:r>
        <w:rPr>
          <w:rFonts w:hint="eastAsia"/>
          <w:b/>
          <w:bCs/>
        </w:rPr>
        <w:t>～</w:t>
      </w:r>
      <w:r>
        <w:rPr>
          <w:b/>
          <w:bCs/>
        </w:rPr>
        <w:t>4</w:t>
      </w:r>
      <w:r>
        <w:rPr>
          <w:rFonts w:hint="eastAsia"/>
          <w:b/>
          <w:bCs/>
        </w:rPr>
        <w:t>がオーガナイザーの場合、アドバイザーとして</w:t>
      </w:r>
      <w:r>
        <w:rPr>
          <w:b/>
          <w:bCs/>
        </w:rPr>
        <w:t>M1</w:t>
      </w:r>
      <w:r>
        <w:rPr>
          <w:rFonts w:hint="eastAsia"/>
          <w:b/>
          <w:bCs/>
        </w:rPr>
        <w:t>以上の院生を</w:t>
      </w:r>
      <w:r>
        <w:rPr>
          <w:b/>
          <w:bCs/>
        </w:rPr>
        <w:t>1</w:t>
      </w:r>
      <w:r>
        <w:rPr>
          <w:rFonts w:hint="eastAsia"/>
          <w:b/>
          <w:bCs/>
        </w:rPr>
        <w:t>人付ける。</w:t>
      </w:r>
    </w:p>
    <w:p w:rsidR="007C633E" w:rsidRDefault="007C633E" w:rsidP="007C633E">
      <w:r>
        <w:rPr>
          <w:rFonts w:hint="eastAsia"/>
        </w:rPr>
        <w:t>→学部生はまだ研究室について知らないことが多く、面識のない研究者への交渉事は難しいかも知れない。そのため、必ず院</w:t>
      </w:r>
      <w:r>
        <w:softHyphen/>
      </w:r>
      <w:r>
        <w:rPr>
          <w:rFonts w:hint="eastAsia"/>
        </w:rPr>
        <w:t>生が１人補助に付くこと。打診までの手順はもちろんのこと、当日の先生への対応も視野に入れて院生が学部生をサポートする。</w:t>
      </w:r>
    </w:p>
    <w:p w:rsidR="007C633E" w:rsidRDefault="007C633E" w:rsidP="007C633E"/>
    <w:p w:rsidR="007C633E" w:rsidRDefault="007C633E" w:rsidP="007C633E">
      <w:pPr>
        <w:numPr>
          <w:ilvl w:val="0"/>
          <w:numId w:val="4"/>
        </w:numPr>
        <w:rPr>
          <w:b/>
          <w:bCs/>
        </w:rPr>
      </w:pPr>
      <w:r>
        <w:rPr>
          <w:rFonts w:hint="eastAsia"/>
          <w:b/>
          <w:bCs/>
        </w:rPr>
        <w:t>支部長及びまとめ役は原則として担当しない。</w:t>
      </w:r>
    </w:p>
    <w:p w:rsidR="007C633E" w:rsidRDefault="007C633E" w:rsidP="007C633E">
      <w:r>
        <w:rPr>
          <w:rFonts w:hint="eastAsia"/>
        </w:rPr>
        <w:t>→この</w:t>
      </w:r>
      <w:r>
        <w:rPr>
          <w:rFonts w:hint="eastAsia"/>
        </w:rPr>
        <w:t>2</w:t>
      </w:r>
      <w:r>
        <w:rPr>
          <w:rFonts w:hint="eastAsia"/>
        </w:rPr>
        <w:t>役は原則として、各役職が対処に困った時のアドバイザーに徹する。支部員は皆、話を聞くだけの受け身ではなく、全員で主体的にセミナー運営に携わることを原則とする。</w:t>
      </w:r>
    </w:p>
    <w:p w:rsidR="007C633E" w:rsidRDefault="007C633E" w:rsidP="007C633E">
      <w:pPr>
        <w:rPr>
          <w:rFonts w:hint="eastAsia"/>
        </w:rPr>
      </w:pPr>
    </w:p>
    <w:p w:rsidR="007C633E" w:rsidRDefault="007C633E" w:rsidP="007C633E">
      <w:pPr>
        <w:rPr>
          <w:rFonts w:hint="eastAsia"/>
          <w:kern w:val="0"/>
        </w:rPr>
      </w:pPr>
      <w:r w:rsidRPr="00010C8A">
        <w:rPr>
          <w:rFonts w:hint="eastAsia"/>
          <w:kern w:val="0"/>
          <w:bdr w:val="single" w:sz="4" w:space="0" w:color="auto"/>
        </w:rPr>
        <w:lastRenderedPageBreak/>
        <w:t>各担当のお仕事編</w:t>
      </w:r>
    </w:p>
    <w:p w:rsidR="007C633E" w:rsidRDefault="007C633E" w:rsidP="007C633E">
      <w:pPr>
        <w:rPr>
          <w:rFonts w:hint="eastAsia"/>
          <w:kern w:val="0"/>
        </w:rPr>
      </w:pPr>
      <w:r>
        <w:rPr>
          <w:rFonts w:hint="eastAsia"/>
          <w:kern w:val="0"/>
        </w:rPr>
        <w:t>■オーガナイザー</w:t>
      </w:r>
    </w:p>
    <w:p w:rsidR="007C633E" w:rsidRDefault="007C633E" w:rsidP="007C633E">
      <w:pPr>
        <w:rPr>
          <w:rFonts w:hint="eastAsia"/>
          <w:kern w:val="0"/>
        </w:rPr>
      </w:pPr>
      <w:r>
        <w:rPr>
          <w:rFonts w:hint="eastAsia"/>
          <w:kern w:val="0"/>
        </w:rPr>
        <w:t>□お仕事内容</w:t>
      </w:r>
    </w:p>
    <w:p w:rsidR="007C633E" w:rsidRPr="008F1FFA" w:rsidRDefault="007C633E" w:rsidP="007C633E">
      <w:pPr>
        <w:rPr>
          <w:rFonts w:hint="eastAsia"/>
          <w:b/>
          <w:kern w:val="0"/>
        </w:rPr>
      </w:pPr>
      <w:r w:rsidRPr="008F1FFA">
        <w:rPr>
          <w:rFonts w:hint="eastAsia"/>
          <w:b/>
          <w:kern w:val="0"/>
        </w:rPr>
        <w:t>1)</w:t>
      </w:r>
      <w:r w:rsidRPr="008F1FFA">
        <w:rPr>
          <w:rFonts w:hint="eastAsia"/>
          <w:b/>
          <w:kern w:val="0"/>
        </w:rPr>
        <w:t xml:space="preserve">　呼びたい講師の先生を選ぶ。</w:t>
      </w:r>
    </w:p>
    <w:p w:rsidR="008F1FFA" w:rsidRDefault="008F1FFA" w:rsidP="007C633E">
      <w:pPr>
        <w:rPr>
          <w:rFonts w:hint="eastAsia"/>
          <w:kern w:val="0"/>
        </w:rPr>
      </w:pPr>
    </w:p>
    <w:p w:rsidR="007C633E" w:rsidRPr="008F1FFA" w:rsidRDefault="007C633E" w:rsidP="007C633E">
      <w:pPr>
        <w:rPr>
          <w:b/>
          <w:kern w:val="0"/>
        </w:rPr>
      </w:pPr>
      <w:r w:rsidRPr="008F1FFA">
        <w:rPr>
          <w:rFonts w:hint="eastAsia"/>
          <w:b/>
          <w:kern w:val="0"/>
        </w:rPr>
        <w:t>2)</w:t>
      </w:r>
      <w:r w:rsidRPr="008F1FFA">
        <w:rPr>
          <w:rFonts w:hint="eastAsia"/>
          <w:b/>
          <w:kern w:val="0"/>
        </w:rPr>
        <w:t xml:space="preserve">　</w:t>
      </w:r>
      <w:r w:rsidRPr="008F1FFA">
        <w:rPr>
          <w:rFonts w:hint="eastAsia"/>
          <w:b/>
          <w:bCs/>
        </w:rPr>
        <w:t>講師への打診</w:t>
      </w:r>
    </w:p>
    <w:p w:rsidR="007C633E" w:rsidRDefault="007C633E" w:rsidP="007C633E">
      <w:pPr>
        <w:rPr>
          <w:rFonts w:hint="eastAsia"/>
        </w:rPr>
      </w:pPr>
      <w:r>
        <w:rPr>
          <w:rFonts w:hint="eastAsia"/>
        </w:rPr>
        <w:t>→　打診文のテンプレートを参照して下さい。</w:t>
      </w:r>
    </w:p>
    <w:p w:rsidR="007C633E" w:rsidRDefault="007C633E" w:rsidP="007C633E">
      <w:pPr>
        <w:rPr>
          <w:rFonts w:hint="eastAsia"/>
        </w:rPr>
      </w:pPr>
    </w:p>
    <w:p w:rsidR="007C633E" w:rsidRPr="007C633E" w:rsidRDefault="007C633E" w:rsidP="007C633E">
      <w:pPr>
        <w:rPr>
          <w:b/>
          <w:bCs/>
        </w:rPr>
      </w:pPr>
      <w:r>
        <w:rPr>
          <w:rFonts w:hint="eastAsia"/>
        </w:rPr>
        <w:t>・あまり堅苦しい形式で書く必要はないが、きちんとしたフォーマルな言葉使い・敬語は押さえて書くこと。特にセミナー開催の日付は会場係に問い合わせ確認のうえ、</w:t>
      </w:r>
      <w:r w:rsidRPr="007C633E">
        <w:rPr>
          <w:rFonts w:hint="eastAsia"/>
          <w:b/>
          <w:u w:val="single"/>
        </w:rPr>
        <w:t>日付と曜日を必ず併記するようにして</w:t>
      </w:r>
      <w:r>
        <w:rPr>
          <w:rFonts w:hint="eastAsia"/>
        </w:rPr>
        <w:t>、記載間違いのないよう十分に注意すること。文面中では先生の仕事に関して簡潔に触れ、「ぜひ先生の研究内容を直接聞いてみたい」という熱意が伝わる打診文になるよう心掛ける。</w:t>
      </w:r>
    </w:p>
    <w:p w:rsidR="007C633E" w:rsidRDefault="007C633E" w:rsidP="007C633E">
      <w:pPr>
        <w:rPr>
          <w:rFonts w:hint="eastAsia"/>
          <w:b/>
          <w:bCs/>
        </w:rPr>
      </w:pPr>
    </w:p>
    <w:p w:rsidR="007C633E" w:rsidRPr="007C633E" w:rsidRDefault="008F1FFA" w:rsidP="007C633E">
      <w:pPr>
        <w:rPr>
          <w:b/>
          <w:bCs/>
        </w:rPr>
      </w:pPr>
      <w:r>
        <w:rPr>
          <w:rFonts w:hint="eastAsia"/>
          <w:b/>
          <w:bCs/>
        </w:rPr>
        <w:t>3)</w:t>
      </w:r>
      <w:r>
        <w:rPr>
          <w:rFonts w:hint="eastAsia"/>
          <w:b/>
          <w:bCs/>
        </w:rPr>
        <w:t xml:space="preserve">　</w:t>
      </w:r>
      <w:r w:rsidR="007C633E" w:rsidRPr="007C633E">
        <w:rPr>
          <w:rFonts w:hint="eastAsia"/>
          <w:b/>
          <w:bCs/>
        </w:rPr>
        <w:t>打診文は支部</w:t>
      </w:r>
      <w:r w:rsidR="007C633E" w:rsidRPr="007C633E">
        <w:rPr>
          <w:b/>
          <w:bCs/>
        </w:rPr>
        <w:t>ML</w:t>
      </w:r>
      <w:r w:rsidR="007C633E" w:rsidRPr="007C633E">
        <w:rPr>
          <w:rFonts w:hint="eastAsia"/>
          <w:b/>
          <w:bCs/>
        </w:rPr>
        <w:t>にて公開し、支部員の校正を経て完成版を講師へ送信する。</w:t>
      </w:r>
    </w:p>
    <w:p w:rsidR="007C633E" w:rsidRDefault="007C633E" w:rsidP="007C633E">
      <w:pPr>
        <w:rPr>
          <w:rFonts w:hint="eastAsia"/>
        </w:rPr>
      </w:pPr>
      <w:r>
        <w:rPr>
          <w:rFonts w:hint="eastAsia"/>
        </w:rPr>
        <w:t>→支部員は全員、打診文の訂正に積極的に参加すること。ある程度訂正が落ち着いてきたら支部長が編集長の役割を担い、支部長の了解をもって完成版とする。</w:t>
      </w:r>
    </w:p>
    <w:p w:rsidR="008F1FFA" w:rsidRDefault="008F1FFA" w:rsidP="007C633E"/>
    <w:p w:rsidR="007C633E" w:rsidRPr="008F1FFA" w:rsidRDefault="008F1FFA" w:rsidP="007C633E">
      <w:pPr>
        <w:rPr>
          <w:b/>
          <w:kern w:val="0"/>
        </w:rPr>
      </w:pPr>
      <w:r>
        <w:rPr>
          <w:rFonts w:hint="eastAsia"/>
          <w:b/>
          <w:kern w:val="0"/>
        </w:rPr>
        <w:t>▼いよいよ打診開始</w:t>
      </w:r>
      <w:r w:rsidRPr="008F1FFA">
        <w:rPr>
          <w:rFonts w:hint="eastAsia"/>
          <w:b/>
          <w:kern w:val="0"/>
        </w:rPr>
        <w:t>・・・・</w:t>
      </w:r>
    </w:p>
    <w:p w:rsidR="007C633E" w:rsidRDefault="008F1FFA" w:rsidP="007C633E">
      <w:pPr>
        <w:rPr>
          <w:b/>
          <w:bCs/>
        </w:rPr>
      </w:pPr>
      <w:r>
        <w:rPr>
          <w:rFonts w:hint="eastAsia"/>
          <w:b/>
          <w:bCs/>
        </w:rPr>
        <w:t>4)</w:t>
      </w:r>
      <w:r>
        <w:rPr>
          <w:rFonts w:hint="eastAsia"/>
          <w:b/>
          <w:bCs/>
        </w:rPr>
        <w:t xml:space="preserve">　</w:t>
      </w:r>
      <w:r w:rsidR="007C633E">
        <w:rPr>
          <w:rFonts w:hint="eastAsia"/>
          <w:b/>
          <w:bCs/>
        </w:rPr>
        <w:t>打診の状況は支部</w:t>
      </w:r>
      <w:r w:rsidR="007C633E">
        <w:rPr>
          <w:b/>
          <w:bCs/>
        </w:rPr>
        <w:t>ML</w:t>
      </w:r>
      <w:r w:rsidR="007C633E">
        <w:rPr>
          <w:rFonts w:hint="eastAsia"/>
          <w:b/>
          <w:bCs/>
        </w:rPr>
        <w:t>にて支部員に適時報告する。</w:t>
      </w:r>
    </w:p>
    <w:p w:rsidR="007C633E" w:rsidRDefault="007C633E" w:rsidP="007C633E">
      <w:r>
        <w:rPr>
          <w:rFonts w:hint="eastAsia"/>
        </w:rPr>
        <w:t>→返事が来た場合には、なるべく速やかに先生へ返事をすること。講師を打診した場合、返事がすぐに来る場合もあれば１週間待っても来ない（打診した先生が海外出張中である）場合もある。そのときは、まとめ役に連絡をとり、指示を仰ぐこと。また、打診して断られる場合は、まずは支部</w:t>
      </w:r>
      <w:r>
        <w:t>ML</w:t>
      </w:r>
      <w:r>
        <w:rPr>
          <w:rFonts w:hint="eastAsia"/>
        </w:rPr>
        <w:t>で返信があったことを支部員に報告し、気持ちを切り替えて次の候補へ打診する。</w:t>
      </w:r>
    </w:p>
    <w:p w:rsidR="007C633E" w:rsidRDefault="007C633E" w:rsidP="007C633E">
      <w:pPr>
        <w:rPr>
          <w:rFonts w:hint="eastAsia"/>
          <w:kern w:val="0"/>
        </w:rPr>
      </w:pPr>
    </w:p>
    <w:p w:rsidR="008F1FFA" w:rsidRPr="008F1FFA" w:rsidRDefault="008F1FFA" w:rsidP="007C633E">
      <w:pPr>
        <w:rPr>
          <w:rFonts w:hint="eastAsia"/>
          <w:b/>
          <w:kern w:val="0"/>
        </w:rPr>
      </w:pPr>
      <w:r>
        <w:rPr>
          <w:rFonts w:hint="eastAsia"/>
          <w:b/>
          <w:kern w:val="0"/>
        </w:rPr>
        <w:t>▼</w:t>
      </w:r>
      <w:r w:rsidRPr="008F1FFA">
        <w:rPr>
          <w:rFonts w:hint="eastAsia"/>
          <w:b/>
          <w:kern w:val="0"/>
        </w:rPr>
        <w:t>ご快諾頂けたら</w:t>
      </w:r>
      <w:r>
        <w:rPr>
          <w:rFonts w:hint="eastAsia"/>
          <w:b/>
          <w:kern w:val="0"/>
        </w:rPr>
        <w:t>・・・</w:t>
      </w:r>
    </w:p>
    <w:p w:rsidR="007C633E" w:rsidRDefault="008F1FFA" w:rsidP="008F1FFA">
      <w:pPr>
        <w:rPr>
          <w:b/>
          <w:bCs/>
        </w:rPr>
      </w:pPr>
      <w:r>
        <w:rPr>
          <w:rFonts w:hint="eastAsia"/>
          <w:b/>
          <w:bCs/>
        </w:rPr>
        <w:t>5)</w:t>
      </w:r>
      <w:r>
        <w:rPr>
          <w:rFonts w:hint="eastAsia"/>
          <w:b/>
          <w:bCs/>
        </w:rPr>
        <w:t xml:space="preserve">　</w:t>
      </w:r>
      <w:r w:rsidR="007C633E">
        <w:rPr>
          <w:rFonts w:hint="eastAsia"/>
          <w:b/>
          <w:bCs/>
        </w:rPr>
        <w:t>講師からセミナーの快諾をいただいたら支部</w:t>
      </w:r>
      <w:r w:rsidR="007C633E">
        <w:rPr>
          <w:b/>
          <w:bCs/>
        </w:rPr>
        <w:t>ML</w:t>
      </w:r>
      <w:r w:rsidR="007C633E">
        <w:rPr>
          <w:rFonts w:hint="eastAsia"/>
          <w:b/>
          <w:bCs/>
        </w:rPr>
        <w:t>にてその旨を報告する。</w:t>
      </w:r>
    </w:p>
    <w:p w:rsidR="007C633E" w:rsidRDefault="007C633E" w:rsidP="007C633E">
      <w:r>
        <w:rPr>
          <w:rFonts w:hint="eastAsia"/>
        </w:rPr>
        <w:t>→打診から数回のやり取りを経て正式にご快諾頂いた場合には、お礼の返信をした後の文面を支部</w:t>
      </w:r>
      <w:r>
        <w:t>ML</w:t>
      </w:r>
      <w:r>
        <w:rPr>
          <w:rFonts w:hint="eastAsia"/>
        </w:rPr>
        <w:t>にて支部員に報告する。</w:t>
      </w:r>
    </w:p>
    <w:p w:rsidR="007C633E" w:rsidRDefault="007C633E" w:rsidP="007C633E"/>
    <w:p w:rsidR="007C633E" w:rsidRDefault="007C633E" w:rsidP="008F1FFA">
      <w:pPr>
        <w:numPr>
          <w:ilvl w:val="0"/>
          <w:numId w:val="19"/>
        </w:numPr>
        <w:rPr>
          <w:b/>
          <w:bCs/>
        </w:rPr>
      </w:pPr>
      <w:r>
        <w:rPr>
          <w:rFonts w:hint="eastAsia"/>
          <w:b/>
          <w:bCs/>
        </w:rPr>
        <w:t>要旨、所属、略歴、顔写真の送付を依頼する</w:t>
      </w:r>
      <w:r w:rsidR="008F1FFA">
        <w:rPr>
          <w:rFonts w:hint="eastAsia"/>
          <w:b/>
          <w:bCs/>
        </w:rPr>
        <w:t>。</w:t>
      </w:r>
    </w:p>
    <w:p w:rsidR="007C633E" w:rsidRPr="00554630" w:rsidRDefault="007C633E" w:rsidP="007C633E">
      <w:pPr>
        <w:rPr>
          <w:bCs/>
        </w:rPr>
      </w:pPr>
      <w:r w:rsidRPr="0097665A">
        <w:rPr>
          <w:rFonts w:hint="eastAsia"/>
          <w:bCs/>
        </w:rPr>
        <w:t>→広報文章作成、要旨作成に間に合うように期日を設定して講師に打診をす</w:t>
      </w:r>
      <w:r>
        <w:rPr>
          <w:rFonts w:hint="eastAsia"/>
          <w:bCs/>
        </w:rPr>
        <w:t>る</w:t>
      </w:r>
    </w:p>
    <w:p w:rsidR="007C633E" w:rsidRDefault="007C633E" w:rsidP="007C633E">
      <w:pPr>
        <w:rPr>
          <w:rFonts w:hint="eastAsia"/>
          <w:b/>
          <w:bCs/>
        </w:rPr>
      </w:pPr>
    </w:p>
    <w:p w:rsidR="007C633E" w:rsidRDefault="007C633E" w:rsidP="008F1FFA">
      <w:pPr>
        <w:numPr>
          <w:ilvl w:val="0"/>
          <w:numId w:val="19"/>
        </w:numPr>
        <w:rPr>
          <w:b/>
          <w:bCs/>
        </w:rPr>
      </w:pPr>
      <w:r>
        <w:rPr>
          <w:rFonts w:hint="eastAsia"/>
          <w:b/>
          <w:bCs/>
        </w:rPr>
        <w:t>セミナー開催前に、講師に対して当日の案内を送り、発表方法について聞いておく</w:t>
      </w:r>
    </w:p>
    <w:p w:rsidR="007C633E" w:rsidRDefault="007C633E" w:rsidP="007C633E">
      <w:r w:rsidRPr="007F496E">
        <w:rPr>
          <w:rFonts w:hint="eastAsia"/>
          <w:bCs/>
        </w:rPr>
        <w:t>→</w:t>
      </w:r>
      <w:r>
        <w:rPr>
          <w:rFonts w:hint="eastAsia"/>
          <w:bCs/>
        </w:rPr>
        <w:t>講師には、オーガナイザーの連絡先（</w:t>
      </w:r>
      <w:r>
        <w:rPr>
          <w:rFonts w:hint="eastAsia"/>
        </w:rPr>
        <w:t>携帯電話）、場所や時間の入った案内文、開催概要の</w:t>
      </w:r>
      <w:r>
        <w:rPr>
          <w:rFonts w:hint="eastAsia"/>
        </w:rPr>
        <w:t>HP</w:t>
      </w:r>
      <w:r>
        <w:rPr>
          <w:rFonts w:hint="eastAsia"/>
        </w:rPr>
        <w:t>の</w:t>
      </w:r>
      <w:r>
        <w:rPr>
          <w:rFonts w:hint="eastAsia"/>
        </w:rPr>
        <w:t>URL</w:t>
      </w:r>
      <w:r>
        <w:rPr>
          <w:rFonts w:hint="eastAsia"/>
        </w:rPr>
        <w:t>を送っておく。</w:t>
      </w:r>
      <w:r>
        <w:rPr>
          <w:rFonts w:hint="eastAsia"/>
        </w:rPr>
        <w:t>PC</w:t>
      </w:r>
      <w:r>
        <w:rPr>
          <w:rFonts w:hint="eastAsia"/>
        </w:rPr>
        <w:t>貸出し（</w:t>
      </w:r>
      <w:r>
        <w:rPr>
          <w:rFonts w:hint="eastAsia"/>
        </w:rPr>
        <w:t>Win or Mac</w:t>
      </w:r>
      <w:r>
        <w:rPr>
          <w:rFonts w:hint="eastAsia"/>
        </w:rPr>
        <w:t>）の是非と発表媒体（</w:t>
      </w:r>
      <w:r>
        <w:rPr>
          <w:rFonts w:hint="eastAsia"/>
        </w:rPr>
        <w:t>Powerpoint</w:t>
      </w:r>
      <w:r>
        <w:rPr>
          <w:rFonts w:hint="eastAsia"/>
        </w:rPr>
        <w:t>等）を聞いておき、必要なら支部員の</w:t>
      </w:r>
      <w:r>
        <w:rPr>
          <w:rFonts w:hint="eastAsia"/>
        </w:rPr>
        <w:t>PC</w:t>
      </w:r>
      <w:r>
        <w:rPr>
          <w:rFonts w:hint="eastAsia"/>
        </w:rPr>
        <w:t>を用意する。</w:t>
      </w:r>
      <w:r>
        <w:rPr>
          <w:rFonts w:hint="eastAsia"/>
        </w:rPr>
        <w:t>Mac</w:t>
      </w:r>
      <w:r>
        <w:rPr>
          <w:rFonts w:hint="eastAsia"/>
        </w:rPr>
        <w:t>持参の場合、</w:t>
      </w:r>
      <w:r>
        <w:rPr>
          <w:rFonts w:hint="eastAsia"/>
        </w:rPr>
        <w:t>PC</w:t>
      </w:r>
      <w:r>
        <w:rPr>
          <w:rFonts w:hint="eastAsia"/>
        </w:rPr>
        <w:t>とプロジェクターをつなぐコネクターも持ってきてもらう</w:t>
      </w:r>
    </w:p>
    <w:p w:rsidR="007C633E" w:rsidRDefault="007C633E" w:rsidP="007C633E">
      <w:pPr>
        <w:rPr>
          <w:rFonts w:hint="eastAsia"/>
          <w:kern w:val="0"/>
        </w:rPr>
      </w:pPr>
    </w:p>
    <w:p w:rsidR="008F1FFA" w:rsidRDefault="008F1FFA" w:rsidP="008F1FFA">
      <w:pPr>
        <w:rPr>
          <w:kern w:val="0"/>
        </w:rPr>
      </w:pPr>
      <w:r>
        <w:rPr>
          <w:rFonts w:hint="eastAsia"/>
        </w:rPr>
        <w:lastRenderedPageBreak/>
        <w:t>＊＊＊＊＊＊＊＊＊＊＊＊＊＊＊＊＊＊＊＊＊＊＊＊＊＊＊＊＊＊＊＊＊＊＊＊＊＊＊＊＊＊＊＊＊＊</w:t>
      </w:r>
    </w:p>
    <w:p w:rsidR="008F1FFA" w:rsidRDefault="008F1FFA" w:rsidP="008F1FFA">
      <w:pPr>
        <w:pStyle w:val="af2"/>
        <w:rPr>
          <w:kern w:val="0"/>
        </w:rPr>
      </w:pPr>
      <w:r>
        <w:rPr>
          <w:rFonts w:hint="eastAsia"/>
          <w:kern w:val="0"/>
        </w:rPr>
        <w:t>講師の先生への連絡事項</w:t>
      </w:r>
    </w:p>
    <w:p w:rsidR="008F1FFA" w:rsidRDefault="008F1FFA" w:rsidP="008F1FFA">
      <w:pPr>
        <w:pStyle w:val="af2"/>
        <w:rPr>
          <w:kern w:val="0"/>
        </w:rPr>
      </w:pPr>
      <w:r>
        <w:rPr>
          <w:rFonts w:hint="eastAsia"/>
          <w:kern w:val="0"/>
        </w:rPr>
        <w:t>[1]</w:t>
      </w:r>
      <w:r>
        <w:rPr>
          <w:rFonts w:hint="eastAsia"/>
          <w:kern w:val="0"/>
        </w:rPr>
        <w:t>日程の確認</w:t>
      </w:r>
    </w:p>
    <w:p w:rsidR="008F1FFA" w:rsidRDefault="008F1FFA" w:rsidP="008F1FFA">
      <w:pPr>
        <w:pStyle w:val="af2"/>
        <w:rPr>
          <w:kern w:val="0"/>
        </w:rPr>
      </w:pPr>
      <w:r>
        <w:rPr>
          <w:rFonts w:hint="eastAsia"/>
          <w:kern w:val="0"/>
        </w:rPr>
        <w:t>[2]</w:t>
      </w:r>
      <w:r>
        <w:rPr>
          <w:rFonts w:hint="eastAsia"/>
          <w:kern w:val="0"/>
        </w:rPr>
        <w:t>発表に関する確認</w:t>
      </w:r>
    </w:p>
    <w:p w:rsidR="008F1FFA" w:rsidRPr="00DE1167" w:rsidRDefault="008F1FFA" w:rsidP="008F1FFA">
      <w:pPr>
        <w:pStyle w:val="af2"/>
        <w:ind w:firstLineChars="100" w:firstLine="210"/>
        <w:rPr>
          <w:kern w:val="0"/>
        </w:rPr>
      </w:pPr>
      <w:r w:rsidRPr="00DE1167">
        <w:rPr>
          <w:rFonts w:ascii="ＭＳ 明朝" w:hAnsi="ＭＳ 明朝" w:cs="ＭＳ 明朝" w:hint="eastAsia"/>
          <w:kern w:val="0"/>
        </w:rPr>
        <w:t>①</w:t>
      </w:r>
      <w:r w:rsidRPr="00DE1167">
        <w:rPr>
          <w:kern w:val="0"/>
        </w:rPr>
        <w:t>当日、</w:t>
      </w:r>
      <w:r w:rsidRPr="00DE1167">
        <w:rPr>
          <w:kern w:val="0"/>
        </w:rPr>
        <w:t>PC</w:t>
      </w:r>
      <w:r w:rsidRPr="00DE1167">
        <w:rPr>
          <w:kern w:val="0"/>
        </w:rPr>
        <w:t>はご自身のものをお持ちになりますか。</w:t>
      </w:r>
    </w:p>
    <w:p w:rsidR="008F1FFA" w:rsidRPr="00DE1167" w:rsidRDefault="008F1FFA" w:rsidP="008F1FFA">
      <w:pPr>
        <w:pStyle w:val="af2"/>
        <w:ind w:firstLineChars="100" w:firstLine="210"/>
        <w:rPr>
          <w:kern w:val="0"/>
        </w:rPr>
      </w:pPr>
      <w:r w:rsidRPr="00DE1167">
        <w:rPr>
          <w:kern w:val="0"/>
        </w:rPr>
        <w:t>お荷物になりますので、こち</w:t>
      </w:r>
      <w:r w:rsidRPr="00DE1167">
        <w:rPr>
          <w:kern w:val="0"/>
        </w:rPr>
        <w:t xml:space="preserve"> </w:t>
      </w:r>
      <w:r w:rsidRPr="00DE1167">
        <w:rPr>
          <w:kern w:val="0"/>
        </w:rPr>
        <w:t>らでご用意させて頂くことも可能です。</w:t>
      </w:r>
    </w:p>
    <w:p w:rsidR="008F1FFA" w:rsidRPr="00DE1167" w:rsidRDefault="008F1FFA" w:rsidP="008F1FFA">
      <w:pPr>
        <w:pStyle w:val="af2"/>
        <w:ind w:firstLineChars="100" w:firstLine="210"/>
        <w:rPr>
          <w:kern w:val="0"/>
        </w:rPr>
      </w:pPr>
      <w:r w:rsidRPr="00DE1167">
        <w:rPr>
          <w:rFonts w:ascii="ＭＳ 明朝" w:hAnsi="ＭＳ 明朝" w:cs="ＭＳ 明朝" w:hint="eastAsia"/>
          <w:kern w:val="0"/>
        </w:rPr>
        <w:t>②</w:t>
      </w:r>
      <w:r w:rsidRPr="00DE1167">
        <w:rPr>
          <w:rFonts w:cs="Century"/>
          <w:kern w:val="0"/>
        </w:rPr>
        <w:t>PC</w:t>
      </w:r>
      <w:r w:rsidRPr="00DE1167">
        <w:rPr>
          <w:kern w:val="0"/>
        </w:rPr>
        <w:t>は</w:t>
      </w:r>
      <w:r w:rsidRPr="00DE1167">
        <w:rPr>
          <w:kern w:val="0"/>
        </w:rPr>
        <w:t>Windows</w:t>
      </w:r>
      <w:r w:rsidRPr="00DE1167">
        <w:rPr>
          <w:kern w:val="0"/>
        </w:rPr>
        <w:t>でしょうか、</w:t>
      </w:r>
      <w:r w:rsidRPr="00DE1167">
        <w:rPr>
          <w:kern w:val="0"/>
        </w:rPr>
        <w:t>Mac</w:t>
      </w:r>
      <w:r w:rsidRPr="00DE1167">
        <w:rPr>
          <w:kern w:val="0"/>
        </w:rPr>
        <w:t>でしょうか。</w:t>
      </w:r>
    </w:p>
    <w:p w:rsidR="008F1FFA" w:rsidRPr="00DE1167" w:rsidRDefault="008F1FFA" w:rsidP="008F1FFA">
      <w:pPr>
        <w:pStyle w:val="af2"/>
        <w:ind w:firstLineChars="100" w:firstLine="210"/>
        <w:rPr>
          <w:kern w:val="0"/>
        </w:rPr>
      </w:pPr>
      <w:r w:rsidRPr="00DE1167">
        <w:rPr>
          <w:kern w:val="0"/>
        </w:rPr>
        <w:t>なお、</w:t>
      </w:r>
      <w:r w:rsidRPr="00DE1167">
        <w:rPr>
          <w:kern w:val="0"/>
        </w:rPr>
        <w:t>Mac</w:t>
      </w:r>
      <w:r w:rsidRPr="00DE1167">
        <w:rPr>
          <w:kern w:val="0"/>
        </w:rPr>
        <w:t>をお持ちになる場合は、コネクターも一緒にお持ち頂けますでしょうか。</w:t>
      </w:r>
    </w:p>
    <w:p w:rsidR="008F1FFA" w:rsidRDefault="008F1FFA" w:rsidP="008F1FFA">
      <w:pPr>
        <w:pStyle w:val="af2"/>
        <w:ind w:firstLineChars="100" w:firstLine="210"/>
        <w:rPr>
          <w:kern w:val="0"/>
        </w:rPr>
      </w:pPr>
      <w:r w:rsidRPr="00DE1167">
        <w:rPr>
          <w:rFonts w:ascii="ＭＳ 明朝" w:hAnsi="ＭＳ 明朝" w:cs="ＭＳ 明朝" w:hint="eastAsia"/>
          <w:kern w:val="0"/>
        </w:rPr>
        <w:t>③</w:t>
      </w:r>
      <w:r w:rsidRPr="00DE1167">
        <w:rPr>
          <w:kern w:val="0"/>
        </w:rPr>
        <w:t>発表媒体を教えて下さい。</w:t>
      </w:r>
    </w:p>
    <w:p w:rsidR="008F1FFA" w:rsidRDefault="008F1FFA" w:rsidP="008F1FFA">
      <w:pPr>
        <w:pStyle w:val="af2"/>
      </w:pPr>
      <w:r>
        <w:rPr>
          <w:rFonts w:hint="eastAsia"/>
          <w:kern w:val="0"/>
        </w:rPr>
        <w:t>[3]</w:t>
      </w:r>
      <w:r>
        <w:rPr>
          <w:rFonts w:hint="eastAsia"/>
          <w:kern w:val="0"/>
        </w:rPr>
        <w:t>当日の</w:t>
      </w:r>
      <w:r w:rsidRPr="00DE1167">
        <w:rPr>
          <w:rFonts w:hint="eastAsia"/>
        </w:rPr>
        <w:t>集合場所、時間</w:t>
      </w:r>
      <w:r>
        <w:rPr>
          <w:rFonts w:hint="eastAsia"/>
        </w:rPr>
        <w:t>について</w:t>
      </w:r>
    </w:p>
    <w:p w:rsidR="008F1FFA" w:rsidRPr="00DE1167" w:rsidRDefault="008F1FFA" w:rsidP="008F1FFA">
      <w:pPr>
        <w:pStyle w:val="af2"/>
      </w:pPr>
      <w:r>
        <w:rPr>
          <w:rFonts w:hint="eastAsia"/>
        </w:rPr>
        <w:t>[4]</w:t>
      </w:r>
      <w:r w:rsidRPr="00DE1167">
        <w:rPr>
          <w:rFonts w:hint="eastAsia"/>
        </w:rPr>
        <w:t>当日の連絡先</w:t>
      </w:r>
    </w:p>
    <w:p w:rsidR="008F1FFA" w:rsidRPr="008F1FFA" w:rsidRDefault="008F1FFA" w:rsidP="008F1FFA">
      <w:pPr>
        <w:pStyle w:val="af2"/>
      </w:pPr>
      <w:r>
        <w:rPr>
          <w:rFonts w:hint="eastAsia"/>
        </w:rPr>
        <w:t>自分の連絡先を先生に伝えておく、また、可能であれば</w:t>
      </w:r>
      <w:r w:rsidRPr="00DE1167">
        <w:rPr>
          <w:rFonts w:hint="eastAsia"/>
        </w:rPr>
        <w:t>先生の連絡先を聞いておく、</w:t>
      </w:r>
    </w:p>
    <w:p w:rsidR="008F1FFA" w:rsidRDefault="008F1FFA" w:rsidP="008F1FFA">
      <w:pPr>
        <w:pStyle w:val="af2"/>
        <w:rPr>
          <w:rFonts w:hint="eastAsia"/>
        </w:rPr>
      </w:pPr>
      <w:r>
        <w:rPr>
          <w:rFonts w:hint="eastAsia"/>
        </w:rPr>
        <w:t>[5]</w:t>
      </w:r>
      <w:r>
        <w:rPr>
          <w:rFonts w:hint="eastAsia"/>
        </w:rPr>
        <w:t>懇談会に参加されるかどうかをお聞きする。</w:t>
      </w:r>
    </w:p>
    <w:p w:rsidR="008F1FFA" w:rsidRDefault="008F1FFA" w:rsidP="008F1FFA">
      <w:pPr>
        <w:rPr>
          <w:kern w:val="0"/>
        </w:rPr>
      </w:pPr>
      <w:r>
        <w:rPr>
          <w:rFonts w:hint="eastAsia"/>
        </w:rPr>
        <w:t>＊＊＊＊＊＊＊＊＊＊＊＊＊＊＊＊＊＊＊＊＊＊＊＊＊＊＊＊＊＊＊＊＊＊＊＊＊＊＊＊＊＊＊＊＊＊</w:t>
      </w:r>
    </w:p>
    <w:p w:rsidR="008F1FFA" w:rsidRDefault="008F1FFA" w:rsidP="008F1FFA">
      <w:pPr>
        <w:pStyle w:val="af2"/>
        <w:rPr>
          <w:rFonts w:hint="eastAsia"/>
        </w:rPr>
      </w:pPr>
    </w:p>
    <w:p w:rsidR="008F1FFA" w:rsidRPr="008F1FFA" w:rsidRDefault="008F1FFA" w:rsidP="008F1FFA">
      <w:pPr>
        <w:pStyle w:val="af2"/>
        <w:numPr>
          <w:ilvl w:val="0"/>
          <w:numId w:val="19"/>
        </w:numPr>
        <w:rPr>
          <w:b/>
        </w:rPr>
      </w:pPr>
      <w:r w:rsidRPr="008F1FFA">
        <w:rPr>
          <w:rFonts w:hint="eastAsia"/>
          <w:b/>
        </w:rPr>
        <w:t>当日のご紹介文の作成</w:t>
      </w:r>
    </w:p>
    <w:p w:rsidR="008F1FFA" w:rsidRDefault="008F1FFA" w:rsidP="008F1FFA">
      <w:pPr>
        <w:pStyle w:val="af2"/>
      </w:pPr>
      <w:r w:rsidRPr="00F754FE">
        <w:rPr>
          <w:rFonts w:hint="eastAsia"/>
        </w:rPr>
        <w:t xml:space="preserve"> </w:t>
      </w:r>
      <w:r>
        <w:rPr>
          <w:rFonts w:hint="eastAsia"/>
        </w:rPr>
        <w:t>講演が始まる前のご紹介文の作成</w:t>
      </w:r>
      <w:r>
        <w:rPr>
          <w:rFonts w:hint="eastAsia"/>
        </w:rPr>
        <w:t>(</w:t>
      </w:r>
      <w:r>
        <w:rPr>
          <w:rFonts w:hint="eastAsia"/>
        </w:rPr>
        <w:t>略歴、研究内容や今回の講演内容について</w:t>
      </w:r>
      <w:r>
        <w:rPr>
          <w:rFonts w:hint="eastAsia"/>
        </w:rPr>
        <w:t>)</w:t>
      </w:r>
      <w:r>
        <w:t xml:space="preserve"> </w:t>
      </w:r>
    </w:p>
    <w:p w:rsidR="008F1FFA" w:rsidRDefault="008F1FFA" w:rsidP="008F1FFA">
      <w:pPr>
        <w:pStyle w:val="af2"/>
      </w:pPr>
    </w:p>
    <w:p w:rsidR="008F1FFA" w:rsidRPr="008F1FFA" w:rsidRDefault="008F1FFA" w:rsidP="008F1FFA">
      <w:pPr>
        <w:pStyle w:val="af2"/>
        <w:numPr>
          <w:ilvl w:val="0"/>
          <w:numId w:val="19"/>
        </w:numPr>
        <w:rPr>
          <w:b/>
        </w:rPr>
      </w:pPr>
      <w:r w:rsidRPr="008F1FFA">
        <w:rPr>
          <w:rFonts w:hint="eastAsia"/>
          <w:b/>
        </w:rPr>
        <w:t>当日のお仕事</w:t>
      </w:r>
    </w:p>
    <w:p w:rsidR="008F1FFA" w:rsidRPr="008F1FFA" w:rsidRDefault="008F1FFA" w:rsidP="008F1FFA">
      <w:pPr>
        <w:rPr>
          <w:bCs/>
        </w:rPr>
      </w:pPr>
      <w:r>
        <w:rPr>
          <w:rFonts w:hint="eastAsia"/>
          <w:bCs/>
        </w:rPr>
        <w:t>・</w:t>
      </w:r>
      <w:r w:rsidRPr="00DE1167">
        <w:rPr>
          <w:rFonts w:hint="eastAsia"/>
          <w:bCs/>
        </w:rPr>
        <w:t>発表当日の講師の応対はオーガナイザーが行う</w:t>
      </w:r>
      <w:r>
        <w:rPr>
          <w:rFonts w:hint="eastAsia"/>
          <w:bCs/>
        </w:rPr>
        <w:t>。</w:t>
      </w:r>
      <w:r>
        <w:rPr>
          <w:rFonts w:hint="eastAsia"/>
        </w:rPr>
        <w:t>講師が来られたら、携帯に連絡してもらうか、出迎える。連絡をされずに直接会場に来られる先生もいるので、入室者には注意しておく。セミナー前や休憩時間中に</w:t>
      </w:r>
      <w:r>
        <w:rPr>
          <w:rFonts w:hint="eastAsia"/>
        </w:rPr>
        <w:t>PC</w:t>
      </w:r>
      <w:r>
        <w:rPr>
          <w:rFonts w:hint="eastAsia"/>
        </w:rPr>
        <w:t>の接続の確認を行っておき、発表前には講師に水を渡す（水は会場係が用意）。</w:t>
      </w:r>
    </w:p>
    <w:p w:rsidR="008F1FFA" w:rsidRDefault="008F1FFA" w:rsidP="008F1FFA">
      <w:pPr>
        <w:pStyle w:val="af2"/>
        <w:rPr>
          <w:rFonts w:hint="eastAsia"/>
        </w:rPr>
      </w:pPr>
    </w:p>
    <w:p w:rsidR="008F1FFA" w:rsidRPr="00DE1167" w:rsidRDefault="008F1FFA" w:rsidP="008F1FFA">
      <w:pPr>
        <w:pStyle w:val="af2"/>
        <w:rPr>
          <w:bCs/>
        </w:rPr>
      </w:pPr>
      <w:r>
        <w:rPr>
          <w:rFonts w:hint="eastAsia"/>
        </w:rPr>
        <w:t>・</w:t>
      </w:r>
      <w:r w:rsidRPr="00DE1167">
        <w:rPr>
          <w:rFonts w:hint="eastAsia"/>
          <w:bCs/>
        </w:rPr>
        <w:t>講演の始めに講師の略歴を紹介し、講演中の司会を務める</w:t>
      </w:r>
      <w:r>
        <w:rPr>
          <w:rFonts w:hint="eastAsia"/>
          <w:bCs/>
        </w:rPr>
        <w:t>。</w:t>
      </w:r>
    </w:p>
    <w:p w:rsidR="008F1FFA" w:rsidRDefault="008F1FFA" w:rsidP="008F1FFA">
      <w:r>
        <w:rPr>
          <w:rFonts w:hint="eastAsia"/>
        </w:rPr>
        <w:t>講師の講演が始まる前に、略歴、研究内容や今回の講演内容について簡単に紹介する。</w:t>
      </w:r>
    </w:p>
    <w:p w:rsidR="008F1FFA" w:rsidRDefault="008F1FFA" w:rsidP="008F1FFA">
      <w:r>
        <w:rPr>
          <w:rFonts w:hint="eastAsia"/>
        </w:rPr>
        <w:t>講演が時間（例えば、</w:t>
      </w:r>
      <w:r>
        <w:rPr>
          <w:rFonts w:hint="eastAsia"/>
        </w:rPr>
        <w:t>40</w:t>
      </w:r>
      <w:r>
        <w:rPr>
          <w:rFonts w:hint="eastAsia"/>
        </w:rPr>
        <w:t>分）を超えたら、時間を過ぎたことを先生に伝える。講演後は質疑応答の司会を行う。質問が会場からでなければ、オーガナイザーが質問を行う。</w:t>
      </w:r>
    </w:p>
    <w:p w:rsidR="008F1FFA" w:rsidRPr="00DE1167" w:rsidRDefault="008F1FFA" w:rsidP="008F1FFA">
      <w:pPr>
        <w:pStyle w:val="af2"/>
      </w:pPr>
    </w:p>
    <w:p w:rsidR="008F1FFA" w:rsidRPr="00DE1167" w:rsidRDefault="008F1FFA" w:rsidP="008F1FFA">
      <w:pPr>
        <w:pStyle w:val="af2"/>
      </w:pPr>
      <w:r>
        <w:rPr>
          <w:rFonts w:hint="eastAsia"/>
          <w:bCs/>
        </w:rPr>
        <w:t>・</w:t>
      </w:r>
      <w:r w:rsidRPr="00DE1167">
        <w:rPr>
          <w:rFonts w:hint="eastAsia"/>
          <w:bCs/>
        </w:rPr>
        <w:t>講演後に謝礼を渡し、懇親会場までの案内を行う</w:t>
      </w:r>
    </w:p>
    <w:p w:rsidR="008F1FFA" w:rsidRDefault="008F1FFA" w:rsidP="008F1FFA">
      <w:r>
        <w:rPr>
          <w:rFonts w:hint="eastAsia"/>
        </w:rPr>
        <w:t>セミナー終了後にはお礼とともに謝礼</w:t>
      </w:r>
      <w:r>
        <w:rPr>
          <w:rFonts w:hint="eastAsia"/>
        </w:rPr>
        <w:t>5000</w:t>
      </w:r>
      <w:r>
        <w:rPr>
          <w:rFonts w:hint="eastAsia"/>
        </w:rPr>
        <w:t>円を渡す（謝礼</w:t>
      </w:r>
      <w:r>
        <w:rPr>
          <w:rFonts w:hint="eastAsia"/>
        </w:rPr>
        <w:t>5000</w:t>
      </w:r>
      <w:r>
        <w:rPr>
          <w:rFonts w:hint="eastAsia"/>
        </w:rPr>
        <w:t>円は会計係が用意）。セミナー終了後、懇親会等への移動の際には講師を案内する。不必要に、参加者に謝礼の封筒は見せないようにする。</w:t>
      </w:r>
    </w:p>
    <w:p w:rsidR="007C633E" w:rsidRDefault="007C633E" w:rsidP="007C633E">
      <w:pPr>
        <w:rPr>
          <w:rFonts w:hint="eastAsia"/>
          <w:kern w:val="0"/>
        </w:rPr>
      </w:pPr>
    </w:p>
    <w:p w:rsidR="00874577" w:rsidRPr="008F1FFA" w:rsidRDefault="00874577" w:rsidP="00874577">
      <w:pPr>
        <w:rPr>
          <w:rFonts w:hint="eastAsia"/>
          <w:b/>
          <w:kern w:val="0"/>
        </w:rPr>
      </w:pPr>
      <w:r>
        <w:rPr>
          <w:rFonts w:hint="eastAsia"/>
          <w:b/>
          <w:kern w:val="0"/>
        </w:rPr>
        <w:t>▼開催後・・・</w:t>
      </w:r>
    </w:p>
    <w:p w:rsidR="00874577" w:rsidRDefault="00874577" w:rsidP="00874577">
      <w:pPr>
        <w:numPr>
          <w:ilvl w:val="0"/>
          <w:numId w:val="20"/>
        </w:numPr>
        <w:rPr>
          <w:b/>
          <w:bCs/>
        </w:rPr>
      </w:pPr>
      <w:r>
        <w:rPr>
          <w:rFonts w:hint="eastAsia"/>
          <w:b/>
          <w:bCs/>
        </w:rPr>
        <w:t>オーガナイザーは講師にお礼のメールを送る</w:t>
      </w:r>
    </w:p>
    <w:p w:rsidR="007C633E" w:rsidRDefault="00874577" w:rsidP="007C633E">
      <w:pPr>
        <w:rPr>
          <w:rFonts w:hint="eastAsia"/>
          <w:kern w:val="0"/>
        </w:rPr>
      </w:pPr>
      <w:r>
        <w:rPr>
          <w:rFonts w:hint="eastAsia"/>
        </w:rPr>
        <w:t>→セミナー開催後に、講師に講演の御礼のメールを送る。あまり堅苦しい形式で書く必要はないが、きちんとしたフォーマルな言葉使い・敬語は押さえて書くこと。講師の方からの返信は、個人的な内容を除き、</w:t>
      </w:r>
      <w:r>
        <w:rPr>
          <w:rFonts w:hint="eastAsia"/>
        </w:rPr>
        <w:t>ML</w:t>
      </w:r>
      <w:r>
        <w:rPr>
          <w:rFonts w:hint="eastAsia"/>
        </w:rPr>
        <w:t>に転送する。</w:t>
      </w:r>
    </w:p>
    <w:p w:rsidR="007C633E" w:rsidRDefault="007C633E" w:rsidP="007C633E">
      <w:pPr>
        <w:rPr>
          <w:rFonts w:hint="eastAsia"/>
          <w:kern w:val="0"/>
        </w:rPr>
      </w:pPr>
    </w:p>
    <w:p w:rsidR="008F1FFA" w:rsidRDefault="008F1FFA" w:rsidP="008F1FFA">
      <w:pPr>
        <w:rPr>
          <w:rFonts w:hint="eastAsia"/>
          <w:kern w:val="0"/>
        </w:rPr>
      </w:pPr>
      <w:r>
        <w:rPr>
          <w:rFonts w:hint="eastAsia"/>
          <w:kern w:val="0"/>
        </w:rPr>
        <w:lastRenderedPageBreak/>
        <w:t>■要旨係</w:t>
      </w:r>
    </w:p>
    <w:p w:rsidR="008F1FFA" w:rsidRDefault="008F1FFA" w:rsidP="008F1FFA">
      <w:pPr>
        <w:rPr>
          <w:rFonts w:hint="eastAsia"/>
          <w:kern w:val="0"/>
        </w:rPr>
      </w:pPr>
      <w:r>
        <w:rPr>
          <w:rFonts w:hint="eastAsia"/>
          <w:kern w:val="0"/>
        </w:rPr>
        <w:t>□お仕事内容</w:t>
      </w:r>
    </w:p>
    <w:p w:rsidR="008F1FFA" w:rsidRDefault="008F1FFA" w:rsidP="007C633E">
      <w:pPr>
        <w:rPr>
          <w:rFonts w:hint="eastAsia"/>
          <w:kern w:val="0"/>
        </w:rPr>
      </w:pPr>
      <w:r>
        <w:rPr>
          <w:rFonts w:hint="eastAsia"/>
          <w:kern w:val="0"/>
        </w:rPr>
        <w:t>1)</w:t>
      </w:r>
      <w:r>
        <w:rPr>
          <w:rFonts w:hint="eastAsia"/>
          <w:kern w:val="0"/>
        </w:rPr>
        <w:t xml:space="preserve">　レイアウトの作成</w:t>
      </w:r>
    </w:p>
    <w:p w:rsidR="008F1FFA" w:rsidRDefault="008F1FFA" w:rsidP="007C633E">
      <w:pPr>
        <w:rPr>
          <w:rFonts w:hint="eastAsia"/>
          <w:kern w:val="0"/>
        </w:rPr>
      </w:pPr>
      <w:r>
        <w:rPr>
          <w:rFonts w:hint="eastAsia"/>
          <w:kern w:val="0"/>
        </w:rPr>
        <w:t>2)</w:t>
      </w:r>
      <w:r>
        <w:rPr>
          <w:rFonts w:hint="eastAsia"/>
          <w:kern w:val="0"/>
        </w:rPr>
        <w:t xml:space="preserve">　日程情報の回収</w:t>
      </w:r>
      <w:r w:rsidR="00C34BD1">
        <w:rPr>
          <w:rFonts w:hint="eastAsia"/>
          <w:kern w:val="0"/>
        </w:rPr>
        <w:t>／会場情報の回収</w:t>
      </w:r>
    </w:p>
    <w:p w:rsidR="007C633E" w:rsidRPr="008F1FFA" w:rsidRDefault="008F1FFA" w:rsidP="007C633E">
      <w:pPr>
        <w:rPr>
          <w:rFonts w:hint="eastAsia"/>
          <w:bCs/>
        </w:rPr>
      </w:pPr>
      <w:r>
        <w:rPr>
          <w:rFonts w:hint="eastAsia"/>
          <w:kern w:val="0"/>
        </w:rPr>
        <w:t>3)</w:t>
      </w:r>
      <w:r>
        <w:rPr>
          <w:rFonts w:hint="eastAsia"/>
          <w:kern w:val="0"/>
        </w:rPr>
        <w:t xml:space="preserve">　</w:t>
      </w:r>
      <w:r w:rsidRPr="008F1FFA">
        <w:rPr>
          <w:rFonts w:hint="eastAsia"/>
          <w:bCs/>
        </w:rPr>
        <w:t>オーガナイザーから要旨、所属、略歴、顔写真</w:t>
      </w:r>
      <w:r>
        <w:rPr>
          <w:rFonts w:hint="eastAsia"/>
          <w:bCs/>
        </w:rPr>
        <w:t>を回収する。</w:t>
      </w:r>
    </w:p>
    <w:p w:rsidR="007C633E" w:rsidRDefault="008F1FFA" w:rsidP="007C633E">
      <w:pPr>
        <w:rPr>
          <w:rFonts w:hint="eastAsia"/>
          <w:kern w:val="0"/>
        </w:rPr>
      </w:pPr>
      <w:r>
        <w:rPr>
          <w:rFonts w:hint="eastAsia"/>
          <w:kern w:val="0"/>
        </w:rPr>
        <w:t>4)</w:t>
      </w:r>
      <w:r>
        <w:rPr>
          <w:rFonts w:hint="eastAsia"/>
          <w:kern w:val="0"/>
        </w:rPr>
        <w:t xml:space="preserve">　要旨集完成</w:t>
      </w:r>
    </w:p>
    <w:p w:rsidR="007C633E" w:rsidRDefault="008F1FFA" w:rsidP="007C633E">
      <w:pPr>
        <w:rPr>
          <w:rFonts w:hint="eastAsia"/>
          <w:kern w:val="0"/>
        </w:rPr>
      </w:pPr>
      <w:r>
        <w:rPr>
          <w:rFonts w:hint="eastAsia"/>
          <w:kern w:val="0"/>
        </w:rPr>
        <w:t>5)</w:t>
      </w:r>
      <w:r>
        <w:rPr>
          <w:rFonts w:hint="eastAsia"/>
          <w:kern w:val="0"/>
        </w:rPr>
        <w:t xml:space="preserve">　印刷</w:t>
      </w:r>
      <w:r>
        <w:rPr>
          <w:rFonts w:hint="eastAsia"/>
          <w:kern w:val="0"/>
        </w:rPr>
        <w:t>(</w:t>
      </w:r>
      <w:r>
        <w:rPr>
          <w:rFonts w:hint="eastAsia"/>
          <w:kern w:val="0"/>
        </w:rPr>
        <w:t>無理な場合は、他のメンバーにお願いする。</w:t>
      </w:r>
      <w:r>
        <w:rPr>
          <w:rFonts w:hint="eastAsia"/>
          <w:kern w:val="0"/>
        </w:rPr>
        <w:t>)</w:t>
      </w:r>
    </w:p>
    <w:p w:rsidR="008F1FFA" w:rsidRDefault="008F1FFA" w:rsidP="007C633E">
      <w:pPr>
        <w:rPr>
          <w:rFonts w:hint="eastAsia"/>
          <w:kern w:val="0"/>
        </w:rPr>
      </w:pPr>
      <w:r>
        <w:rPr>
          <w:rFonts w:hint="eastAsia"/>
          <w:kern w:val="0"/>
        </w:rPr>
        <w:t>6)</w:t>
      </w:r>
      <w:r>
        <w:rPr>
          <w:rFonts w:hint="eastAsia"/>
          <w:kern w:val="0"/>
        </w:rPr>
        <w:t xml:space="preserve">　当日に持参する。</w:t>
      </w:r>
    </w:p>
    <w:p w:rsidR="008F1FFA" w:rsidRDefault="008F1FFA" w:rsidP="007C633E">
      <w:pPr>
        <w:rPr>
          <w:rFonts w:hint="eastAsia"/>
          <w:kern w:val="0"/>
        </w:rPr>
      </w:pPr>
    </w:p>
    <w:p w:rsidR="007C633E" w:rsidRDefault="008F1FFA" w:rsidP="007C633E">
      <w:pPr>
        <w:rPr>
          <w:rFonts w:hint="eastAsia"/>
          <w:kern w:val="0"/>
        </w:rPr>
      </w:pPr>
      <w:r>
        <w:rPr>
          <w:rFonts w:hint="eastAsia"/>
          <w:kern w:val="0"/>
        </w:rPr>
        <w:t>■ポスター係</w:t>
      </w:r>
    </w:p>
    <w:p w:rsidR="008F1FFA" w:rsidRDefault="008F1FFA" w:rsidP="008F1FFA">
      <w:pPr>
        <w:rPr>
          <w:rFonts w:hint="eastAsia"/>
          <w:kern w:val="0"/>
        </w:rPr>
      </w:pPr>
      <w:r>
        <w:rPr>
          <w:rFonts w:hint="eastAsia"/>
          <w:kern w:val="0"/>
        </w:rPr>
        <w:t>1)</w:t>
      </w:r>
      <w:r>
        <w:rPr>
          <w:rFonts w:hint="eastAsia"/>
          <w:kern w:val="0"/>
        </w:rPr>
        <w:t xml:space="preserve">　レイアウトの作成</w:t>
      </w:r>
    </w:p>
    <w:p w:rsidR="003815BD" w:rsidRDefault="003815BD" w:rsidP="008F1FFA">
      <w:pPr>
        <w:rPr>
          <w:rFonts w:hint="eastAsia"/>
          <w:kern w:val="0"/>
        </w:rPr>
      </w:pPr>
      <w:r>
        <w:rPr>
          <w:rFonts w:hint="eastAsia"/>
        </w:rPr>
        <w:t>→</w:t>
      </w:r>
      <w:r>
        <w:t>サイズは</w:t>
      </w:r>
      <w:r>
        <w:t>A4</w:t>
      </w:r>
      <w:r>
        <w:rPr>
          <w:rFonts w:hint="eastAsia"/>
        </w:rPr>
        <w:t>で作る。</w:t>
      </w:r>
      <w:r>
        <w:rPr>
          <w:rFonts w:hint="eastAsia"/>
        </w:rPr>
        <w:t>(</w:t>
      </w:r>
      <w:r>
        <w:rPr>
          <w:rFonts w:hint="eastAsia"/>
        </w:rPr>
        <w:t>小さい方が断られにくい。</w:t>
      </w:r>
      <w:r>
        <w:rPr>
          <w:rFonts w:hint="eastAsia"/>
        </w:rPr>
        <w:t>)</w:t>
      </w:r>
    </w:p>
    <w:p w:rsidR="008F1FFA" w:rsidRDefault="008F1FFA" w:rsidP="008F1FFA">
      <w:pPr>
        <w:rPr>
          <w:rFonts w:hint="eastAsia"/>
          <w:kern w:val="0"/>
        </w:rPr>
      </w:pPr>
      <w:r>
        <w:rPr>
          <w:rFonts w:hint="eastAsia"/>
          <w:kern w:val="0"/>
        </w:rPr>
        <w:t>2)</w:t>
      </w:r>
      <w:r>
        <w:rPr>
          <w:rFonts w:hint="eastAsia"/>
          <w:kern w:val="0"/>
        </w:rPr>
        <w:t xml:space="preserve">　日程情報の回収</w:t>
      </w:r>
      <w:r w:rsidR="00C34BD1">
        <w:rPr>
          <w:rFonts w:hint="eastAsia"/>
          <w:kern w:val="0"/>
        </w:rPr>
        <w:t>／会場情報の回収</w:t>
      </w:r>
    </w:p>
    <w:p w:rsidR="008F1FFA" w:rsidRDefault="008F1FFA" w:rsidP="008F1FFA">
      <w:pPr>
        <w:rPr>
          <w:rFonts w:hint="eastAsia"/>
          <w:bCs/>
        </w:rPr>
      </w:pPr>
      <w:r>
        <w:rPr>
          <w:rFonts w:hint="eastAsia"/>
          <w:kern w:val="0"/>
        </w:rPr>
        <w:t>3)</w:t>
      </w:r>
      <w:r>
        <w:rPr>
          <w:rFonts w:hint="eastAsia"/>
          <w:kern w:val="0"/>
        </w:rPr>
        <w:t xml:space="preserve">　</w:t>
      </w:r>
      <w:r w:rsidRPr="008F1FFA">
        <w:rPr>
          <w:rFonts w:hint="eastAsia"/>
          <w:bCs/>
        </w:rPr>
        <w:t>オーガナイザーから</w:t>
      </w:r>
      <w:r w:rsidR="003815BD">
        <w:t>タイトル名</w:t>
      </w:r>
      <w:r w:rsidR="003815BD">
        <w:rPr>
          <w:rFonts w:hint="eastAsia"/>
        </w:rPr>
        <w:t>、要旨、</w:t>
      </w:r>
      <w:r w:rsidR="003815BD">
        <w:t>講演者名</w:t>
      </w:r>
      <w:r w:rsidR="003815BD">
        <w:rPr>
          <w:rFonts w:hint="eastAsia"/>
        </w:rPr>
        <w:t>、顔写真を</w:t>
      </w:r>
      <w:r>
        <w:rPr>
          <w:rFonts w:hint="eastAsia"/>
          <w:bCs/>
        </w:rPr>
        <w:t>回収する。</w:t>
      </w:r>
    </w:p>
    <w:p w:rsidR="003815BD" w:rsidRDefault="00C34BD1" w:rsidP="008F1FFA">
      <w:pPr>
        <w:rPr>
          <w:rFonts w:hint="eastAsia"/>
        </w:rPr>
      </w:pPr>
      <w:r>
        <w:rPr>
          <w:rFonts w:hint="eastAsia"/>
        </w:rPr>
        <w:t>→</w:t>
      </w:r>
      <w:r w:rsidR="003815BD">
        <w:rPr>
          <w:rFonts w:hint="eastAsia"/>
        </w:rPr>
        <w:t>開催概要（日時、場所、時間、講師、演題、地図）を記載したポスターを作成する。</w:t>
      </w:r>
      <w:r w:rsidR="003815BD">
        <w:t>各オーガナイザー</w:t>
      </w:r>
      <w:r w:rsidR="003815BD">
        <w:rPr>
          <w:rFonts w:hint="eastAsia"/>
        </w:rPr>
        <w:t>に問い合わせて、</w:t>
      </w:r>
      <w:r w:rsidR="003815BD">
        <w:t>タイトル名</w:t>
      </w:r>
      <w:r w:rsidR="003815BD">
        <w:rPr>
          <w:rFonts w:hint="eastAsia"/>
        </w:rPr>
        <w:t>、要旨、</w:t>
      </w:r>
      <w:r w:rsidR="003815BD">
        <w:t>講演者名</w:t>
      </w:r>
      <w:r w:rsidR="003815BD">
        <w:rPr>
          <w:rFonts w:hint="eastAsia"/>
        </w:rPr>
        <w:t>、顔写真を集める</w:t>
      </w:r>
      <w:r w:rsidR="003815BD">
        <w:t>。</w:t>
      </w:r>
    </w:p>
    <w:p w:rsidR="003815BD" w:rsidRDefault="003815BD" w:rsidP="008F1FFA">
      <w:pPr>
        <w:rPr>
          <w:rFonts w:hint="eastAsia"/>
          <w:kern w:val="0"/>
        </w:rPr>
      </w:pPr>
      <w:r>
        <w:rPr>
          <w:rFonts w:hint="eastAsia"/>
          <w:kern w:val="0"/>
        </w:rPr>
        <w:t>4)</w:t>
      </w:r>
      <w:r>
        <w:rPr>
          <w:rFonts w:hint="eastAsia"/>
          <w:kern w:val="0"/>
        </w:rPr>
        <w:t xml:space="preserve">　ポスター完成</w:t>
      </w:r>
    </w:p>
    <w:p w:rsidR="003815BD" w:rsidRDefault="003815BD" w:rsidP="003815BD">
      <w:pPr>
        <w:rPr>
          <w:rFonts w:hint="eastAsia"/>
          <w:kern w:val="0"/>
        </w:rPr>
      </w:pPr>
      <w:r>
        <w:rPr>
          <w:rFonts w:hint="eastAsia"/>
          <w:kern w:val="0"/>
        </w:rPr>
        <w:t>5)</w:t>
      </w:r>
      <w:r>
        <w:rPr>
          <w:rFonts w:hint="eastAsia"/>
          <w:kern w:val="0"/>
        </w:rPr>
        <w:t xml:space="preserve">　掲示のお願いをする。</w:t>
      </w:r>
    </w:p>
    <w:p w:rsidR="003815BD" w:rsidRDefault="003815BD" w:rsidP="008F1FFA">
      <w:pPr>
        <w:rPr>
          <w:rFonts w:hint="eastAsia"/>
          <w:bCs/>
        </w:rPr>
      </w:pPr>
      <w:r>
        <w:rPr>
          <w:rFonts w:hint="eastAsia"/>
          <w:kern w:val="0"/>
        </w:rPr>
        <w:t>→</w:t>
      </w:r>
      <w:r w:rsidR="00C34BD1">
        <w:rPr>
          <w:rFonts w:hint="eastAsia"/>
          <w:bCs/>
        </w:rPr>
        <w:t>セミナー実施日の</w:t>
      </w:r>
      <w:r w:rsidR="00C34BD1">
        <w:rPr>
          <w:rFonts w:hint="eastAsia"/>
          <w:bCs/>
        </w:rPr>
        <w:t>2</w:t>
      </w:r>
      <w:r w:rsidR="00C34BD1">
        <w:rPr>
          <w:rFonts w:hint="eastAsia"/>
          <w:bCs/>
        </w:rPr>
        <w:t>週間前にはポスター掲示を開始する。</w:t>
      </w:r>
      <w:r>
        <w:rPr>
          <w:rFonts w:hint="eastAsia"/>
          <w:kern w:val="0"/>
        </w:rPr>
        <w:t>ポスターは支部員が各自で印刷して掲示する。ポスター係は、できるだけたくさんの場所</w:t>
      </w:r>
      <w:r>
        <w:rPr>
          <w:rFonts w:hint="eastAsia"/>
          <w:bCs/>
        </w:rPr>
        <w:t>（研究科</w:t>
      </w:r>
      <w:r>
        <w:rPr>
          <w:rFonts w:hint="eastAsia"/>
          <w:bCs/>
        </w:rPr>
        <w:t>/</w:t>
      </w:r>
      <w:r>
        <w:rPr>
          <w:rFonts w:hint="eastAsia"/>
          <w:bCs/>
        </w:rPr>
        <w:t>研究所の掲示板等）</w:t>
      </w:r>
      <w:r>
        <w:rPr>
          <w:rFonts w:hint="eastAsia"/>
          <w:kern w:val="0"/>
        </w:rPr>
        <w:t>に掲示のお願いをしていただけるように支部員にお願いをする。どれだけ掲示してもらえるかがポスター係の腕の見せ所です。熱烈にお願いするか、担当を割り当てても良いでしょう。</w:t>
      </w:r>
    </w:p>
    <w:p w:rsidR="00C34BD1" w:rsidRDefault="00C34BD1" w:rsidP="007C633E">
      <w:pPr>
        <w:rPr>
          <w:rFonts w:hint="eastAsia"/>
          <w:kern w:val="0"/>
        </w:rPr>
      </w:pPr>
    </w:p>
    <w:p w:rsidR="007C633E" w:rsidRDefault="00C34BD1" w:rsidP="007C633E">
      <w:pPr>
        <w:rPr>
          <w:rFonts w:hint="eastAsia"/>
          <w:kern w:val="0"/>
        </w:rPr>
      </w:pPr>
      <w:r>
        <w:rPr>
          <w:rFonts w:hint="eastAsia"/>
          <w:kern w:val="0"/>
        </w:rPr>
        <w:t>■会場係</w:t>
      </w:r>
    </w:p>
    <w:p w:rsidR="007C633E" w:rsidRDefault="00C34BD1" w:rsidP="007C633E">
      <w:pPr>
        <w:rPr>
          <w:rFonts w:hint="eastAsia"/>
          <w:kern w:val="0"/>
        </w:rPr>
      </w:pPr>
      <w:r>
        <w:rPr>
          <w:rFonts w:hint="eastAsia"/>
          <w:kern w:val="0"/>
        </w:rPr>
        <w:t>1)</w:t>
      </w:r>
      <w:r>
        <w:rPr>
          <w:rFonts w:hint="eastAsia"/>
          <w:kern w:val="0"/>
        </w:rPr>
        <w:t xml:space="preserve">　会場の予約</w:t>
      </w:r>
    </w:p>
    <w:p w:rsidR="00C34BD1" w:rsidRDefault="00C34BD1" w:rsidP="007C633E">
      <w:pPr>
        <w:rPr>
          <w:rFonts w:hint="eastAsia"/>
          <w:kern w:val="0"/>
        </w:rPr>
      </w:pPr>
      <w:r>
        <w:rPr>
          <w:rFonts w:hint="eastAsia"/>
          <w:kern w:val="0"/>
        </w:rPr>
        <w:t>2)</w:t>
      </w:r>
      <w:r>
        <w:rPr>
          <w:rFonts w:hint="eastAsia"/>
          <w:kern w:val="0"/>
        </w:rPr>
        <w:t xml:space="preserve">　費用について会計係に報告</w:t>
      </w:r>
    </w:p>
    <w:p w:rsidR="00C34BD1" w:rsidRPr="00C34BD1" w:rsidRDefault="00C34BD1" w:rsidP="00C34BD1">
      <w:pPr>
        <w:rPr>
          <w:kern w:val="0"/>
        </w:rPr>
      </w:pPr>
      <w:r>
        <w:rPr>
          <w:rFonts w:hint="eastAsia"/>
          <w:kern w:val="0"/>
        </w:rPr>
        <w:t>3)</w:t>
      </w:r>
      <w:r>
        <w:rPr>
          <w:rFonts w:hint="eastAsia"/>
          <w:kern w:val="0"/>
        </w:rPr>
        <w:t xml:space="preserve">　当日必要な備品の確認。（マイク、プロジェクタ、スクリーン、水）</w:t>
      </w:r>
    </w:p>
    <w:p w:rsidR="00C34BD1" w:rsidRDefault="00C34BD1" w:rsidP="00C34BD1">
      <w:r>
        <w:rPr>
          <w:rFonts w:hint="eastAsia"/>
        </w:rPr>
        <w:t>→プロジェクター、スクリーン、ポインター（必要に応じてマイク等）の貸出しを行うか、支部員に呼び掛けることで確保する。なるべく経費を抑える。費用は支部長、副支部長、会計に報告する。支部長はセンター事務局長に経費を申請する。</w:t>
      </w:r>
    </w:p>
    <w:p w:rsidR="00C34BD1" w:rsidRPr="00C34BD1" w:rsidRDefault="00C34BD1" w:rsidP="007C633E">
      <w:pPr>
        <w:rPr>
          <w:rFonts w:hint="eastAsia"/>
          <w:kern w:val="0"/>
        </w:rPr>
      </w:pPr>
      <w:r>
        <w:rPr>
          <w:rFonts w:hint="eastAsia"/>
          <w:kern w:val="0"/>
        </w:rPr>
        <w:t>4)</w:t>
      </w:r>
      <w:r>
        <w:rPr>
          <w:rFonts w:hint="eastAsia"/>
          <w:kern w:val="0"/>
        </w:rPr>
        <w:t xml:space="preserve">　鍵の管理</w:t>
      </w:r>
    </w:p>
    <w:p w:rsidR="007C633E" w:rsidRDefault="00C34BD1" w:rsidP="007C633E">
      <w:pPr>
        <w:rPr>
          <w:rFonts w:hint="eastAsia"/>
          <w:kern w:val="0"/>
        </w:rPr>
      </w:pPr>
      <w:r>
        <w:rPr>
          <w:rFonts w:hint="eastAsia"/>
          <w:kern w:val="0"/>
        </w:rPr>
        <w:t>5)</w:t>
      </w:r>
      <w:r>
        <w:rPr>
          <w:rFonts w:hint="eastAsia"/>
          <w:kern w:val="0"/>
        </w:rPr>
        <w:t xml:space="preserve">　片づけの先導</w:t>
      </w:r>
    </w:p>
    <w:p w:rsidR="007C633E" w:rsidRDefault="007C633E" w:rsidP="007C633E">
      <w:pPr>
        <w:rPr>
          <w:rFonts w:hint="eastAsia"/>
          <w:kern w:val="0"/>
        </w:rPr>
      </w:pPr>
    </w:p>
    <w:p w:rsidR="00C34BD1" w:rsidRDefault="00C34BD1" w:rsidP="007C633E">
      <w:pPr>
        <w:rPr>
          <w:rFonts w:hint="eastAsia"/>
          <w:kern w:val="0"/>
        </w:rPr>
      </w:pPr>
      <w:r>
        <w:rPr>
          <w:rFonts w:hint="eastAsia"/>
        </w:rPr>
        <w:t>■受付係</w:t>
      </w:r>
    </w:p>
    <w:p w:rsidR="00C34BD1" w:rsidRDefault="00C34BD1" w:rsidP="007C633E">
      <w:pPr>
        <w:rPr>
          <w:rFonts w:hint="eastAsia"/>
          <w:kern w:val="0"/>
        </w:rPr>
      </w:pPr>
      <w:r>
        <w:rPr>
          <w:rFonts w:hint="eastAsia"/>
          <w:kern w:val="0"/>
        </w:rPr>
        <w:t>1)</w:t>
      </w:r>
      <w:r>
        <w:rPr>
          <w:rFonts w:hint="eastAsia"/>
          <w:kern w:val="0"/>
        </w:rPr>
        <w:t xml:space="preserve">　受付表の作成／印刷</w:t>
      </w:r>
    </w:p>
    <w:p w:rsidR="00C34BD1" w:rsidRDefault="00C34BD1" w:rsidP="007C633E">
      <w:pPr>
        <w:rPr>
          <w:rFonts w:hint="eastAsia"/>
          <w:kern w:val="0"/>
        </w:rPr>
      </w:pPr>
      <w:r>
        <w:rPr>
          <w:rFonts w:hint="eastAsia"/>
          <w:kern w:val="0"/>
        </w:rPr>
        <w:t>2)</w:t>
      </w:r>
      <w:r>
        <w:rPr>
          <w:rFonts w:hint="eastAsia"/>
          <w:kern w:val="0"/>
        </w:rPr>
        <w:t xml:space="preserve">　アンケートの作成</w:t>
      </w:r>
    </w:p>
    <w:p w:rsidR="00C34BD1" w:rsidRDefault="00C34BD1" w:rsidP="007C633E">
      <w:pPr>
        <w:rPr>
          <w:rFonts w:hint="eastAsia"/>
          <w:kern w:val="0"/>
        </w:rPr>
      </w:pPr>
      <w:r>
        <w:rPr>
          <w:rFonts w:hint="eastAsia"/>
          <w:kern w:val="0"/>
        </w:rPr>
        <w:t>3)</w:t>
      </w:r>
      <w:r>
        <w:rPr>
          <w:rFonts w:hint="eastAsia"/>
          <w:kern w:val="0"/>
        </w:rPr>
        <w:t xml:space="preserve">　当日の受付</w:t>
      </w:r>
    </w:p>
    <w:p w:rsidR="00C34BD1" w:rsidRDefault="00C34BD1" w:rsidP="007C633E">
      <w:pPr>
        <w:rPr>
          <w:rFonts w:hint="eastAsia"/>
          <w:kern w:val="0"/>
        </w:rPr>
      </w:pPr>
    </w:p>
    <w:p w:rsidR="007C633E" w:rsidRDefault="007C633E" w:rsidP="007C633E">
      <w:pPr>
        <w:rPr>
          <w:rFonts w:hint="eastAsia"/>
          <w:kern w:val="0"/>
        </w:rPr>
      </w:pPr>
      <w:r>
        <w:rPr>
          <w:rFonts w:hint="eastAsia"/>
          <w:kern w:val="0"/>
        </w:rPr>
        <w:lastRenderedPageBreak/>
        <w:t>■会計係</w:t>
      </w:r>
    </w:p>
    <w:p w:rsidR="007C633E" w:rsidRPr="00F22DA7" w:rsidRDefault="007C633E" w:rsidP="007C633E">
      <w:pPr>
        <w:rPr>
          <w:kern w:val="0"/>
          <w:sz w:val="24"/>
        </w:rPr>
      </w:pPr>
      <w:r>
        <w:rPr>
          <w:rFonts w:hint="eastAsia"/>
          <w:kern w:val="0"/>
        </w:rPr>
        <w:t>□</w:t>
      </w:r>
      <w:r w:rsidRPr="00F22DA7">
        <w:rPr>
          <w:kern w:val="0"/>
        </w:rPr>
        <w:t>会計の持ち物</w:t>
      </w:r>
    </w:p>
    <w:p w:rsidR="007C633E" w:rsidRPr="00F22DA7" w:rsidRDefault="007C633E" w:rsidP="007C633E">
      <w:pPr>
        <w:rPr>
          <w:kern w:val="0"/>
          <w:sz w:val="24"/>
        </w:rPr>
      </w:pPr>
      <w:r w:rsidRPr="00F22DA7">
        <w:rPr>
          <w:kern w:val="0"/>
        </w:rPr>
        <w:t>・近畿支部用口座の通帳（ゆうちょ）</w:t>
      </w:r>
    </w:p>
    <w:p w:rsidR="007C633E" w:rsidRPr="00F22DA7" w:rsidRDefault="007C633E" w:rsidP="007C633E">
      <w:pPr>
        <w:rPr>
          <w:kern w:val="0"/>
          <w:sz w:val="24"/>
        </w:rPr>
      </w:pPr>
      <w:r w:rsidRPr="00F22DA7">
        <w:rPr>
          <w:kern w:val="0"/>
        </w:rPr>
        <w:t>・現金として持っている近畿支部のお金</w:t>
      </w:r>
    </w:p>
    <w:p w:rsidR="007C633E" w:rsidRPr="00F22DA7" w:rsidRDefault="007C633E" w:rsidP="007C633E">
      <w:pPr>
        <w:rPr>
          <w:kern w:val="0"/>
          <w:sz w:val="24"/>
        </w:rPr>
      </w:pPr>
      <w:r w:rsidRPr="00F22DA7">
        <w:rPr>
          <w:kern w:val="0"/>
        </w:rPr>
        <w:t>（近畿支部のお金は、ゆうちょに貯金しているものに加えて現金でも少し持っています。）</w:t>
      </w:r>
    </w:p>
    <w:p w:rsidR="007C633E" w:rsidRPr="00F22DA7" w:rsidRDefault="007C633E" w:rsidP="007C633E">
      <w:pPr>
        <w:rPr>
          <w:kern w:val="0"/>
          <w:sz w:val="24"/>
        </w:rPr>
      </w:pPr>
      <w:r w:rsidRPr="00F22DA7">
        <w:rPr>
          <w:kern w:val="0"/>
        </w:rPr>
        <w:t>・近畿支部用会計手帳</w:t>
      </w:r>
    </w:p>
    <w:p w:rsidR="007C633E" w:rsidRDefault="007C633E" w:rsidP="007C633E">
      <w:pPr>
        <w:rPr>
          <w:rFonts w:hint="eastAsia"/>
          <w:kern w:val="0"/>
          <w:sz w:val="24"/>
        </w:rPr>
      </w:pPr>
      <w:r w:rsidRPr="00F22DA7">
        <w:rPr>
          <w:kern w:val="0"/>
        </w:rPr>
        <w:t>・封筒（講師謝礼用）</w:t>
      </w:r>
    </w:p>
    <w:p w:rsidR="00C34BD1" w:rsidRPr="00F22DA7" w:rsidRDefault="00C34BD1" w:rsidP="007C633E">
      <w:pPr>
        <w:rPr>
          <w:kern w:val="0"/>
          <w:sz w:val="24"/>
        </w:rPr>
      </w:pPr>
    </w:p>
    <w:p w:rsidR="007C633E" w:rsidRPr="00F22DA7" w:rsidRDefault="007C633E" w:rsidP="007C633E">
      <w:pPr>
        <w:rPr>
          <w:kern w:val="0"/>
          <w:sz w:val="24"/>
        </w:rPr>
      </w:pPr>
      <w:r>
        <w:rPr>
          <w:rFonts w:hint="eastAsia"/>
          <w:kern w:val="0"/>
        </w:rPr>
        <w:t>□</w:t>
      </w:r>
      <w:r w:rsidRPr="00F22DA7">
        <w:rPr>
          <w:kern w:val="0"/>
        </w:rPr>
        <w:t>会計のお仕事</w:t>
      </w:r>
    </w:p>
    <w:p w:rsidR="007C633E" w:rsidRPr="00F22DA7" w:rsidRDefault="007C633E" w:rsidP="007C633E">
      <w:pPr>
        <w:rPr>
          <w:kern w:val="0"/>
          <w:sz w:val="24"/>
        </w:rPr>
      </w:pPr>
      <w:r w:rsidRPr="00F22DA7">
        <w:rPr>
          <w:rFonts w:ascii="ＭＳ 明朝" w:hAnsi="ＭＳ 明朝" w:cs="ＭＳ 明朝" w:hint="eastAsia"/>
          <w:kern w:val="0"/>
        </w:rPr>
        <w:t>①</w:t>
      </w:r>
      <w:r w:rsidRPr="00F22DA7">
        <w:rPr>
          <w:kern w:val="0"/>
        </w:rPr>
        <w:t>セミナーや追いコンなどのイベント時の予算見積もり＆決算、また当日のお金のやり取り</w:t>
      </w:r>
    </w:p>
    <w:p w:rsidR="007C633E" w:rsidRPr="00F22DA7" w:rsidRDefault="007C633E" w:rsidP="007C633E">
      <w:pPr>
        <w:rPr>
          <w:kern w:val="0"/>
          <w:sz w:val="24"/>
        </w:rPr>
      </w:pPr>
      <w:r w:rsidRPr="00F22DA7">
        <w:rPr>
          <w:rFonts w:ascii="ＭＳ 明朝" w:hAnsi="ＭＳ 明朝" w:cs="ＭＳ 明朝" w:hint="eastAsia"/>
          <w:kern w:val="0"/>
        </w:rPr>
        <w:t>②</w:t>
      </w:r>
      <w:r w:rsidRPr="00F22DA7">
        <w:rPr>
          <w:kern w:val="0"/>
        </w:rPr>
        <w:t>事務局への報告や、事務局から送金されるお金の確認</w:t>
      </w:r>
    </w:p>
    <w:p w:rsidR="007C633E" w:rsidRPr="00F22DA7" w:rsidRDefault="007C633E" w:rsidP="007C633E">
      <w:pPr>
        <w:rPr>
          <w:kern w:val="0"/>
          <w:sz w:val="24"/>
        </w:rPr>
      </w:pPr>
      <w:r w:rsidRPr="00F22DA7">
        <w:rPr>
          <w:rFonts w:ascii="ＭＳ 明朝" w:hAnsi="ＭＳ 明朝" w:cs="ＭＳ 明朝" w:hint="eastAsia"/>
          <w:kern w:val="0"/>
        </w:rPr>
        <w:t>③</w:t>
      </w:r>
      <w:r w:rsidRPr="00F22DA7">
        <w:rPr>
          <w:kern w:val="0"/>
        </w:rPr>
        <w:t>年に一度の決算</w:t>
      </w:r>
    </w:p>
    <w:p w:rsidR="007C633E" w:rsidRPr="00F22DA7" w:rsidRDefault="007C633E" w:rsidP="007C633E">
      <w:pPr>
        <w:rPr>
          <w:kern w:val="0"/>
          <w:sz w:val="24"/>
        </w:rPr>
      </w:pPr>
      <w:r w:rsidRPr="00F22DA7">
        <w:rPr>
          <w:kern w:val="0"/>
        </w:rPr>
        <w:t> </w:t>
      </w:r>
    </w:p>
    <w:p w:rsidR="007C633E" w:rsidRPr="00F22DA7" w:rsidRDefault="007C633E" w:rsidP="007C633E">
      <w:pPr>
        <w:rPr>
          <w:kern w:val="0"/>
          <w:sz w:val="24"/>
        </w:rPr>
      </w:pPr>
      <w:r>
        <w:rPr>
          <w:rFonts w:hint="eastAsia"/>
          <w:kern w:val="0"/>
        </w:rPr>
        <w:t>▼</w:t>
      </w:r>
      <w:r w:rsidRPr="00F22DA7">
        <w:rPr>
          <w:kern w:val="0"/>
        </w:rPr>
        <w:t>詳細</w:t>
      </w:r>
      <w:r>
        <w:rPr>
          <w:rFonts w:hint="eastAsia"/>
          <w:kern w:val="0"/>
        </w:rPr>
        <w:t>▼</w:t>
      </w:r>
    </w:p>
    <w:p w:rsidR="007C633E" w:rsidRPr="00F22DA7" w:rsidRDefault="007C633E" w:rsidP="007C633E">
      <w:pPr>
        <w:rPr>
          <w:kern w:val="0"/>
          <w:sz w:val="24"/>
        </w:rPr>
      </w:pPr>
      <w:r w:rsidRPr="00F22DA7">
        <w:rPr>
          <w:kern w:val="0"/>
        </w:rPr>
        <w:t>（１）</w:t>
      </w:r>
      <w:r w:rsidRPr="00F22DA7">
        <w:rPr>
          <w:rFonts w:ascii="Times New Roman" w:hAnsi="Times New Roman"/>
          <w:kern w:val="0"/>
          <w:sz w:val="14"/>
          <w:szCs w:val="14"/>
        </w:rPr>
        <w:t xml:space="preserve">  </w:t>
      </w:r>
      <w:r w:rsidRPr="00F22DA7">
        <w:rPr>
          <w:kern w:val="0"/>
        </w:rPr>
        <w:t>イベント前の見積もり</w:t>
      </w:r>
    </w:p>
    <w:p w:rsidR="007C633E" w:rsidRPr="00F22DA7" w:rsidRDefault="007C633E" w:rsidP="007C633E">
      <w:pPr>
        <w:rPr>
          <w:kern w:val="0"/>
          <w:sz w:val="24"/>
        </w:rPr>
      </w:pPr>
      <w:r w:rsidRPr="00F22DA7">
        <w:rPr>
          <w:kern w:val="0"/>
        </w:rPr>
        <w:t>会場が決まり、講師が決まれば見積もりをします。考慮すべきお金は主に以下の通り。</w:t>
      </w:r>
    </w:p>
    <w:p w:rsidR="007C633E" w:rsidRPr="00F22DA7" w:rsidRDefault="007C633E" w:rsidP="007C633E">
      <w:pPr>
        <w:rPr>
          <w:kern w:val="0"/>
          <w:sz w:val="24"/>
        </w:rPr>
      </w:pPr>
      <w:r w:rsidRPr="00F22DA7">
        <w:rPr>
          <w:kern w:val="0"/>
        </w:rPr>
        <w:t>・会場代</w:t>
      </w:r>
    </w:p>
    <w:p w:rsidR="007C633E" w:rsidRPr="00F22DA7" w:rsidRDefault="007C633E" w:rsidP="007C633E">
      <w:pPr>
        <w:rPr>
          <w:kern w:val="0"/>
          <w:sz w:val="24"/>
        </w:rPr>
      </w:pPr>
      <w:r w:rsidRPr="00F22DA7">
        <w:rPr>
          <w:kern w:val="0"/>
        </w:rPr>
        <w:t>・講師への謝礼金</w:t>
      </w:r>
    </w:p>
    <w:p w:rsidR="007C633E" w:rsidRPr="00F22DA7" w:rsidRDefault="007C633E" w:rsidP="007C633E">
      <w:pPr>
        <w:rPr>
          <w:kern w:val="0"/>
          <w:sz w:val="24"/>
        </w:rPr>
      </w:pPr>
      <w:r w:rsidRPr="00F22DA7">
        <w:rPr>
          <w:kern w:val="0"/>
        </w:rPr>
        <w:t>・講師のお水代</w:t>
      </w:r>
    </w:p>
    <w:p w:rsidR="007C633E" w:rsidRPr="00F22DA7" w:rsidRDefault="007C633E" w:rsidP="007C633E">
      <w:pPr>
        <w:rPr>
          <w:kern w:val="0"/>
          <w:sz w:val="24"/>
        </w:rPr>
      </w:pPr>
      <w:r w:rsidRPr="00F22DA7">
        <w:rPr>
          <w:kern w:val="0"/>
        </w:rPr>
        <w:t>・講師の懇親会費</w:t>
      </w:r>
    </w:p>
    <w:p w:rsidR="007C633E" w:rsidRPr="00F22DA7" w:rsidRDefault="007C633E" w:rsidP="007C633E">
      <w:pPr>
        <w:rPr>
          <w:kern w:val="0"/>
          <w:sz w:val="24"/>
        </w:rPr>
      </w:pPr>
      <w:r w:rsidRPr="00F22DA7">
        <w:rPr>
          <w:kern w:val="0"/>
        </w:rPr>
        <w:t>・講師やスタッフの交通費補助（必要であれば、しかし事務局と要相談）</w:t>
      </w:r>
    </w:p>
    <w:p w:rsidR="007C633E" w:rsidRPr="00F22DA7" w:rsidRDefault="007C633E" w:rsidP="007C633E">
      <w:pPr>
        <w:rPr>
          <w:kern w:val="0"/>
          <w:sz w:val="24"/>
        </w:rPr>
      </w:pPr>
      <w:r w:rsidRPr="00F22DA7">
        <w:rPr>
          <w:kern w:val="0"/>
        </w:rPr>
        <w:t>（２）</w:t>
      </w:r>
      <w:r w:rsidRPr="00F22DA7">
        <w:rPr>
          <w:rFonts w:ascii="Times New Roman" w:hAnsi="Times New Roman"/>
          <w:kern w:val="0"/>
          <w:sz w:val="14"/>
          <w:szCs w:val="14"/>
        </w:rPr>
        <w:t xml:space="preserve">  </w:t>
      </w:r>
      <w:r w:rsidRPr="00F22DA7">
        <w:rPr>
          <w:kern w:val="0"/>
        </w:rPr>
        <w:t>事務局への予算申告</w:t>
      </w:r>
    </w:p>
    <w:p w:rsidR="007C633E" w:rsidRPr="00F22DA7" w:rsidRDefault="007C633E" w:rsidP="007C633E">
      <w:pPr>
        <w:rPr>
          <w:kern w:val="0"/>
          <w:sz w:val="24"/>
        </w:rPr>
      </w:pPr>
      <w:r w:rsidRPr="00F22DA7">
        <w:rPr>
          <w:kern w:val="0"/>
        </w:rPr>
        <w:t>支部長、副支部長も確認の上、事務局へ申告をします。</w:t>
      </w:r>
    </w:p>
    <w:p w:rsidR="007C633E" w:rsidRPr="00F22DA7" w:rsidRDefault="007C633E" w:rsidP="007C633E">
      <w:pPr>
        <w:rPr>
          <w:kern w:val="0"/>
          <w:sz w:val="24"/>
        </w:rPr>
      </w:pPr>
      <w:r w:rsidRPr="00F22DA7">
        <w:rPr>
          <w:kern w:val="0"/>
        </w:rPr>
        <w:t>（３）</w:t>
      </w:r>
      <w:r w:rsidRPr="00F22DA7">
        <w:rPr>
          <w:rFonts w:ascii="Times New Roman" w:hAnsi="Times New Roman"/>
          <w:kern w:val="0"/>
          <w:sz w:val="14"/>
          <w:szCs w:val="14"/>
        </w:rPr>
        <w:t xml:space="preserve">  </w:t>
      </w:r>
      <w:r w:rsidRPr="00F22DA7">
        <w:rPr>
          <w:kern w:val="0"/>
        </w:rPr>
        <w:t>送金されたお金の確認及び必要なお金を用意</w:t>
      </w:r>
    </w:p>
    <w:p w:rsidR="007C633E" w:rsidRPr="00F22DA7" w:rsidRDefault="007C633E" w:rsidP="007C633E">
      <w:pPr>
        <w:rPr>
          <w:kern w:val="0"/>
          <w:sz w:val="24"/>
        </w:rPr>
      </w:pPr>
      <w:r w:rsidRPr="00F22DA7">
        <w:rPr>
          <w:kern w:val="0"/>
        </w:rPr>
        <w:t>事務局からは『近畿支部活性化費』や『セミナー費用』が送金されます。それらをゆうちょで確認し、イベントに必要となるお金を引き出しておきます。</w:t>
      </w:r>
    </w:p>
    <w:p w:rsidR="007C633E" w:rsidRPr="00F22DA7" w:rsidRDefault="007C633E" w:rsidP="007C633E">
      <w:pPr>
        <w:rPr>
          <w:kern w:val="0"/>
          <w:sz w:val="24"/>
        </w:rPr>
      </w:pPr>
      <w:r w:rsidRPr="00F22DA7">
        <w:rPr>
          <w:kern w:val="0"/>
        </w:rPr>
        <w:t>（４）</w:t>
      </w:r>
      <w:r w:rsidRPr="00F22DA7">
        <w:rPr>
          <w:rFonts w:ascii="Times New Roman" w:hAnsi="Times New Roman"/>
          <w:kern w:val="0"/>
          <w:sz w:val="14"/>
          <w:szCs w:val="14"/>
        </w:rPr>
        <w:t xml:space="preserve">  </w:t>
      </w:r>
      <w:r w:rsidRPr="00F22DA7">
        <w:rPr>
          <w:kern w:val="0"/>
        </w:rPr>
        <w:t>講師への謝礼金をきれいなお札で用意しておく</w:t>
      </w:r>
    </w:p>
    <w:p w:rsidR="007C633E" w:rsidRDefault="007C633E" w:rsidP="007C633E">
      <w:pPr>
        <w:rPr>
          <w:rFonts w:hint="eastAsia"/>
          <w:kern w:val="0"/>
        </w:rPr>
      </w:pPr>
      <w:r w:rsidRPr="00F22DA7">
        <w:rPr>
          <w:kern w:val="0"/>
        </w:rPr>
        <w:t>講師への謝礼金（</w:t>
      </w:r>
      <w:r w:rsidRPr="00F22DA7">
        <w:rPr>
          <w:kern w:val="0"/>
        </w:rPr>
        <w:t>\5,000</w:t>
      </w:r>
      <w:r w:rsidRPr="00F22DA7">
        <w:rPr>
          <w:kern w:val="0"/>
        </w:rPr>
        <w:t>）はきれいなピン札で用意します。</w:t>
      </w:r>
    </w:p>
    <w:p w:rsidR="00C34BD1" w:rsidRPr="00C34BD1" w:rsidRDefault="00C34BD1" w:rsidP="007C633E">
      <w:pPr>
        <w:rPr>
          <w:b/>
          <w:kern w:val="0"/>
          <w:sz w:val="24"/>
        </w:rPr>
      </w:pPr>
      <w:r>
        <w:rPr>
          <w:rFonts w:hint="eastAsia"/>
        </w:rPr>
        <w:t>※</w:t>
      </w:r>
      <w:r>
        <w:t>講師の懇親会はセンターからは補助を出</w:t>
      </w:r>
      <w:r>
        <w:rPr>
          <w:rFonts w:hint="eastAsia"/>
        </w:rPr>
        <w:t>せないので</w:t>
      </w:r>
      <w:r>
        <w:t>、積立金もしくは支部活性化</w:t>
      </w:r>
      <w:r>
        <w:rPr>
          <w:rFonts w:hint="eastAsia"/>
        </w:rPr>
        <w:t>費</w:t>
      </w:r>
      <w:r>
        <w:t>から算出する</w:t>
      </w:r>
      <w:r>
        <w:rPr>
          <w:rFonts w:hint="eastAsia"/>
        </w:rPr>
        <w:t>。</w:t>
      </w:r>
    </w:p>
    <w:p w:rsidR="007C633E" w:rsidRPr="00F22DA7" w:rsidRDefault="007C633E" w:rsidP="007C633E">
      <w:pPr>
        <w:rPr>
          <w:kern w:val="0"/>
          <w:sz w:val="24"/>
        </w:rPr>
      </w:pPr>
      <w:r w:rsidRPr="00F22DA7">
        <w:rPr>
          <w:kern w:val="0"/>
        </w:rPr>
        <w:t>（５）</w:t>
      </w:r>
      <w:r w:rsidRPr="00F22DA7">
        <w:rPr>
          <w:rFonts w:ascii="Times New Roman" w:hAnsi="Times New Roman"/>
          <w:kern w:val="0"/>
          <w:sz w:val="14"/>
          <w:szCs w:val="14"/>
        </w:rPr>
        <w:t xml:space="preserve">  </w:t>
      </w:r>
      <w:r w:rsidRPr="00F22DA7">
        <w:rPr>
          <w:kern w:val="0"/>
        </w:rPr>
        <w:t>当日、お金に関するやり取りを担当</w:t>
      </w:r>
    </w:p>
    <w:p w:rsidR="007C633E" w:rsidRPr="00F22DA7" w:rsidRDefault="007C633E" w:rsidP="007C633E">
      <w:pPr>
        <w:rPr>
          <w:kern w:val="0"/>
          <w:sz w:val="24"/>
        </w:rPr>
      </w:pPr>
      <w:r w:rsidRPr="00F22DA7">
        <w:rPr>
          <w:kern w:val="0"/>
        </w:rPr>
        <w:t>会場費や懇親会費、お水代を立て替えていただいていた人へ支払う、等々</w:t>
      </w:r>
      <w:r w:rsidRPr="00F22DA7">
        <w:rPr>
          <w:kern w:val="0"/>
        </w:rPr>
        <w:t>…</w:t>
      </w:r>
      <w:r w:rsidRPr="00F22DA7">
        <w:rPr>
          <w:kern w:val="0"/>
        </w:rPr>
        <w:t>詳細は略</w:t>
      </w:r>
    </w:p>
    <w:p w:rsidR="007C633E" w:rsidRPr="00F22DA7" w:rsidRDefault="007C633E" w:rsidP="007C633E">
      <w:pPr>
        <w:rPr>
          <w:kern w:val="0"/>
          <w:sz w:val="24"/>
        </w:rPr>
      </w:pPr>
      <w:r w:rsidRPr="00F22DA7">
        <w:rPr>
          <w:kern w:val="0"/>
        </w:rPr>
        <w:t>（６）</w:t>
      </w:r>
      <w:r w:rsidRPr="00F22DA7">
        <w:rPr>
          <w:rFonts w:ascii="Times New Roman" w:hAnsi="Times New Roman"/>
          <w:kern w:val="0"/>
          <w:sz w:val="14"/>
          <w:szCs w:val="14"/>
        </w:rPr>
        <w:t xml:space="preserve">  </w:t>
      </w:r>
      <w:r w:rsidRPr="00F22DA7">
        <w:rPr>
          <w:kern w:val="0"/>
        </w:rPr>
        <w:t>残金の確認</w:t>
      </w:r>
    </w:p>
    <w:p w:rsidR="007C633E" w:rsidRPr="00F22DA7" w:rsidRDefault="007C633E" w:rsidP="007C633E">
      <w:pPr>
        <w:rPr>
          <w:kern w:val="0"/>
          <w:sz w:val="24"/>
        </w:rPr>
      </w:pPr>
      <w:r w:rsidRPr="00F22DA7">
        <w:rPr>
          <w:kern w:val="0"/>
        </w:rPr>
        <w:t>帰宅後かできればその場で、使ったお金と残金を確認します。</w:t>
      </w:r>
    </w:p>
    <w:p w:rsidR="007C633E" w:rsidRPr="00F22DA7" w:rsidRDefault="007C633E" w:rsidP="007C633E">
      <w:pPr>
        <w:rPr>
          <w:kern w:val="0"/>
          <w:sz w:val="24"/>
        </w:rPr>
      </w:pPr>
      <w:r w:rsidRPr="00F22DA7">
        <w:rPr>
          <w:kern w:val="0"/>
        </w:rPr>
        <w:t>（７）</w:t>
      </w:r>
      <w:r w:rsidRPr="00F22DA7">
        <w:rPr>
          <w:rFonts w:ascii="Times New Roman" w:hAnsi="Times New Roman"/>
          <w:kern w:val="0"/>
          <w:sz w:val="14"/>
          <w:szCs w:val="14"/>
        </w:rPr>
        <w:t xml:space="preserve">  </w:t>
      </w:r>
      <w:r w:rsidRPr="00F22DA7">
        <w:rPr>
          <w:kern w:val="0"/>
        </w:rPr>
        <w:t>決算</w:t>
      </w:r>
    </w:p>
    <w:p w:rsidR="007C633E" w:rsidRPr="00F22DA7" w:rsidRDefault="007C633E" w:rsidP="007C633E">
      <w:pPr>
        <w:rPr>
          <w:kern w:val="0"/>
          <w:sz w:val="24"/>
        </w:rPr>
      </w:pPr>
      <w:r w:rsidRPr="00F22DA7">
        <w:rPr>
          <w:kern w:val="0"/>
        </w:rPr>
        <w:t>近畿支部決算用のエクセルファイル</w:t>
      </w:r>
      <w:r w:rsidRPr="00F22DA7">
        <w:rPr>
          <w:kern w:val="0"/>
        </w:rPr>
        <w:t>(</w:t>
      </w:r>
      <w:r w:rsidRPr="00F22DA7">
        <w:rPr>
          <w:kern w:val="0"/>
        </w:rPr>
        <w:t>このメールに添付しました</w:t>
      </w:r>
      <w:r w:rsidRPr="00F22DA7">
        <w:rPr>
          <w:kern w:val="0"/>
        </w:rPr>
        <w:t>)</w:t>
      </w:r>
      <w:r w:rsidRPr="00F22DA7">
        <w:rPr>
          <w:kern w:val="0"/>
        </w:rPr>
        <w:t>があり、それに間違いないよう記入します。</w:t>
      </w:r>
      <w:r w:rsidRPr="00F22DA7">
        <w:rPr>
          <w:rFonts w:ascii="ＭＳ 明朝" w:hAnsi="ＭＳ 明朝" w:cs="ＭＳ 明朝" w:hint="eastAsia"/>
          <w:kern w:val="0"/>
        </w:rPr>
        <w:t>③</w:t>
      </w:r>
      <w:r w:rsidRPr="00F22DA7">
        <w:rPr>
          <w:kern w:val="0"/>
        </w:rPr>
        <w:t>年に一度の決算もこのファイルで行います。</w:t>
      </w:r>
    </w:p>
    <w:p w:rsidR="007C633E" w:rsidRPr="00F22DA7" w:rsidRDefault="007C633E" w:rsidP="007C633E">
      <w:pPr>
        <w:rPr>
          <w:kern w:val="0"/>
          <w:sz w:val="24"/>
        </w:rPr>
      </w:pPr>
      <w:r w:rsidRPr="00F22DA7">
        <w:rPr>
          <w:kern w:val="0"/>
        </w:rPr>
        <w:t>（８）</w:t>
      </w:r>
      <w:r w:rsidRPr="00F22DA7">
        <w:rPr>
          <w:rFonts w:ascii="Times New Roman" w:hAnsi="Times New Roman"/>
          <w:kern w:val="0"/>
          <w:sz w:val="14"/>
          <w:szCs w:val="14"/>
        </w:rPr>
        <w:t xml:space="preserve">  </w:t>
      </w:r>
      <w:r w:rsidRPr="00F22DA7">
        <w:rPr>
          <w:kern w:val="0"/>
        </w:rPr>
        <w:t>事務局へ報告</w:t>
      </w:r>
    </w:p>
    <w:p w:rsidR="007C633E" w:rsidRPr="00F22DA7" w:rsidRDefault="007C633E" w:rsidP="007C633E">
      <w:pPr>
        <w:rPr>
          <w:kern w:val="0"/>
          <w:sz w:val="24"/>
        </w:rPr>
      </w:pPr>
      <w:r w:rsidRPr="00F22DA7">
        <w:rPr>
          <w:kern w:val="0"/>
        </w:rPr>
        <w:t>これも支部長、副支部長の確認の上、事務局へ報告します。</w:t>
      </w:r>
    </w:p>
    <w:p w:rsidR="00F75899" w:rsidRDefault="00C34BD1" w:rsidP="00EA1F12">
      <w:pPr>
        <w:rPr>
          <w:rFonts w:hint="eastAsia"/>
          <w:b/>
          <w:bCs/>
        </w:rPr>
      </w:pPr>
      <w:r>
        <w:rPr>
          <w:rFonts w:hint="eastAsia"/>
          <w:b/>
          <w:bCs/>
        </w:rPr>
        <w:lastRenderedPageBreak/>
        <w:t>■支部長</w:t>
      </w:r>
    </w:p>
    <w:p w:rsidR="00C34BD1" w:rsidRDefault="00C34BD1" w:rsidP="00EA1F12">
      <w:pPr>
        <w:rPr>
          <w:rFonts w:hint="eastAsia"/>
          <w:bCs/>
        </w:rPr>
      </w:pPr>
      <w:r w:rsidRPr="00C34BD1">
        <w:rPr>
          <w:rFonts w:hint="eastAsia"/>
          <w:bCs/>
        </w:rPr>
        <w:t>・</w:t>
      </w:r>
      <w:r>
        <w:rPr>
          <w:rFonts w:hint="eastAsia"/>
          <w:bCs/>
        </w:rPr>
        <w:t>全般的に意見を求められたらアドバイスを行う。</w:t>
      </w:r>
    </w:p>
    <w:p w:rsidR="00874577" w:rsidRDefault="00874577" w:rsidP="00874577">
      <w:pPr>
        <w:rPr>
          <w:rFonts w:hint="eastAsia"/>
          <w:bCs/>
        </w:rPr>
      </w:pPr>
      <w:r>
        <w:rPr>
          <w:rFonts w:hint="eastAsia"/>
          <w:bCs/>
        </w:rPr>
        <w:t>・</w:t>
      </w:r>
      <w:r w:rsidRPr="00874577">
        <w:rPr>
          <w:rFonts w:hint="eastAsia"/>
          <w:bCs/>
        </w:rPr>
        <w:t>ML</w:t>
      </w:r>
      <w:r w:rsidRPr="00874577">
        <w:rPr>
          <w:rFonts w:hint="eastAsia"/>
          <w:bCs/>
        </w:rPr>
        <w:t>登録希望者を</w:t>
      </w:r>
      <w:r w:rsidRPr="00874577">
        <w:rPr>
          <w:rFonts w:hint="eastAsia"/>
          <w:bCs/>
        </w:rPr>
        <w:t>ML</w:t>
      </w:r>
      <w:r w:rsidRPr="00874577">
        <w:rPr>
          <w:rFonts w:hint="eastAsia"/>
          <w:bCs/>
        </w:rPr>
        <w:t>に登録する</w:t>
      </w:r>
      <w:r>
        <w:rPr>
          <w:rFonts w:hint="eastAsia"/>
          <w:bCs/>
        </w:rPr>
        <w:t>。</w:t>
      </w:r>
    </w:p>
    <w:p w:rsidR="00C34BD1" w:rsidRPr="00C34BD1" w:rsidRDefault="00C34BD1" w:rsidP="00EA1F12">
      <w:pPr>
        <w:rPr>
          <w:bCs/>
        </w:rPr>
      </w:pPr>
    </w:p>
    <w:p w:rsidR="00217358" w:rsidRDefault="00C34BD1">
      <w:pPr>
        <w:rPr>
          <w:b/>
          <w:bCs/>
        </w:rPr>
      </w:pPr>
      <w:r>
        <w:rPr>
          <w:rFonts w:hint="eastAsia"/>
          <w:b/>
          <w:bCs/>
        </w:rPr>
        <w:t>■広報係</w:t>
      </w:r>
    </w:p>
    <w:p w:rsidR="00EA1F12" w:rsidRPr="00C34BD1" w:rsidRDefault="00C34BD1" w:rsidP="00C34BD1">
      <w:pPr>
        <w:rPr>
          <w:bCs/>
        </w:rPr>
      </w:pPr>
      <w:r>
        <w:rPr>
          <w:rFonts w:hint="eastAsia"/>
          <w:bCs/>
        </w:rPr>
        <w:t>・</w:t>
      </w:r>
      <w:r w:rsidR="00EA1F12" w:rsidRPr="00C34BD1">
        <w:rPr>
          <w:rFonts w:hint="eastAsia"/>
          <w:bCs/>
        </w:rPr>
        <w:t>メールにて各若手の会</w:t>
      </w:r>
      <w:r w:rsidR="00EA1F12" w:rsidRPr="00C34BD1">
        <w:rPr>
          <w:bCs/>
        </w:rPr>
        <w:t>ML</w:t>
      </w:r>
      <w:r w:rsidR="00EA1F12" w:rsidRPr="00C34BD1">
        <w:rPr>
          <w:rFonts w:hint="eastAsia"/>
          <w:bCs/>
        </w:rPr>
        <w:t>等にセミナーの案内を行う。</w:t>
      </w:r>
    </w:p>
    <w:p w:rsidR="00217358" w:rsidRPr="00C34BD1" w:rsidRDefault="007F496E">
      <w:pPr>
        <w:rPr>
          <w:rFonts w:hint="eastAsia"/>
          <w:bCs/>
        </w:rPr>
      </w:pPr>
      <w:r w:rsidRPr="007F496E">
        <w:rPr>
          <w:rFonts w:hint="eastAsia"/>
          <w:bCs/>
        </w:rPr>
        <w:t>→</w:t>
      </w:r>
      <w:r w:rsidR="0097665A" w:rsidRPr="0097665A">
        <w:rPr>
          <w:rFonts w:hint="eastAsia"/>
          <w:bCs/>
        </w:rPr>
        <w:t>広報文章を作成し、</w:t>
      </w:r>
      <w:r w:rsidR="0097665A" w:rsidRPr="0097665A">
        <w:rPr>
          <w:bCs/>
        </w:rPr>
        <w:t>ML</w:t>
      </w:r>
      <w:r w:rsidR="0097665A" w:rsidRPr="0097665A">
        <w:rPr>
          <w:rFonts w:hint="eastAsia"/>
          <w:bCs/>
        </w:rPr>
        <w:t>にて公開し</w:t>
      </w:r>
      <w:r w:rsidR="002204C8">
        <w:rPr>
          <w:rFonts w:hint="eastAsia"/>
          <w:bCs/>
        </w:rPr>
        <w:t>て</w:t>
      </w:r>
      <w:r w:rsidR="0097665A" w:rsidRPr="0097665A">
        <w:rPr>
          <w:rFonts w:hint="eastAsia"/>
          <w:bCs/>
        </w:rPr>
        <w:t>校正を行</w:t>
      </w:r>
      <w:r w:rsidR="002204C8">
        <w:rPr>
          <w:rFonts w:hint="eastAsia"/>
          <w:bCs/>
        </w:rPr>
        <w:t>った後に広報を行う。</w:t>
      </w:r>
      <w:r w:rsidR="0000757A">
        <w:rPr>
          <w:rFonts w:hint="eastAsia"/>
          <w:bCs/>
        </w:rPr>
        <w:t>セミナー実施日の</w:t>
      </w:r>
      <w:r w:rsidR="0042331A">
        <w:rPr>
          <w:rFonts w:hint="eastAsia"/>
          <w:bCs/>
        </w:rPr>
        <w:t>2</w:t>
      </w:r>
      <w:r w:rsidR="0042331A">
        <w:rPr>
          <w:rFonts w:hint="eastAsia"/>
          <w:bCs/>
        </w:rPr>
        <w:t>週間前</w:t>
      </w:r>
      <w:r w:rsidR="0000757A">
        <w:rPr>
          <w:rFonts w:hint="eastAsia"/>
          <w:bCs/>
        </w:rPr>
        <w:t>には広報を開始する。</w:t>
      </w:r>
      <w:r w:rsidR="002204C8">
        <w:rPr>
          <w:rFonts w:hint="eastAsia"/>
          <w:bCs/>
        </w:rPr>
        <w:t>各若手の会</w:t>
      </w:r>
      <w:r w:rsidR="002204C8">
        <w:rPr>
          <w:rFonts w:hint="eastAsia"/>
          <w:bCs/>
        </w:rPr>
        <w:t>ML</w:t>
      </w:r>
      <w:r w:rsidR="002204C8">
        <w:rPr>
          <w:rFonts w:hint="eastAsia"/>
          <w:bCs/>
        </w:rPr>
        <w:t>に送るほか、広報メールの送付先は支部員から募る（研究科</w:t>
      </w:r>
      <w:r w:rsidR="002204C8">
        <w:rPr>
          <w:rFonts w:hint="eastAsia"/>
          <w:bCs/>
        </w:rPr>
        <w:t>/</w:t>
      </w:r>
      <w:r w:rsidR="002204C8">
        <w:rPr>
          <w:rFonts w:hint="eastAsia"/>
          <w:bCs/>
        </w:rPr>
        <w:t>研究所の</w:t>
      </w:r>
      <w:r w:rsidR="002204C8">
        <w:rPr>
          <w:rFonts w:hint="eastAsia"/>
          <w:bCs/>
        </w:rPr>
        <w:t>ML</w:t>
      </w:r>
      <w:r w:rsidR="002204C8">
        <w:rPr>
          <w:rFonts w:hint="eastAsia"/>
          <w:bCs/>
        </w:rPr>
        <w:t>等）。</w:t>
      </w:r>
    </w:p>
    <w:p w:rsidR="00C34BD1" w:rsidRPr="00C34BD1" w:rsidRDefault="00C34BD1">
      <w:pPr>
        <w:rPr>
          <w:rFonts w:hint="eastAsia"/>
          <w:b/>
          <w:bCs/>
        </w:rPr>
      </w:pPr>
    </w:p>
    <w:p w:rsidR="00C34BD1" w:rsidRDefault="00C34BD1">
      <w:pPr>
        <w:rPr>
          <w:b/>
          <w:bCs/>
        </w:rPr>
      </w:pPr>
      <w:r>
        <w:rPr>
          <w:rFonts w:hint="eastAsia"/>
          <w:b/>
          <w:bCs/>
        </w:rPr>
        <w:t>■まとめ役</w:t>
      </w:r>
    </w:p>
    <w:p w:rsidR="009C5BF6" w:rsidRPr="00C34BD1" w:rsidRDefault="00C34BD1" w:rsidP="00C34BD1">
      <w:pPr>
        <w:rPr>
          <w:bCs/>
        </w:rPr>
      </w:pPr>
      <w:r w:rsidRPr="00C34BD1">
        <w:rPr>
          <w:rFonts w:hint="eastAsia"/>
          <w:bCs/>
        </w:rPr>
        <w:t>・</w:t>
      </w:r>
      <w:r w:rsidR="00406433" w:rsidRPr="00C34BD1">
        <w:rPr>
          <w:rFonts w:hint="eastAsia"/>
          <w:bCs/>
        </w:rPr>
        <w:t>参加者名簿を用意する</w:t>
      </w:r>
    </w:p>
    <w:p w:rsidR="00AA0F31" w:rsidRDefault="00C34BD1" w:rsidP="00C34BD1">
      <w:pPr>
        <w:rPr>
          <w:rFonts w:hint="eastAsia"/>
          <w:bCs/>
        </w:rPr>
      </w:pPr>
      <w:r>
        <w:rPr>
          <w:rFonts w:hint="eastAsia"/>
        </w:rPr>
        <w:t>・</w:t>
      </w:r>
      <w:r w:rsidR="00AA0F31" w:rsidRPr="00C34BD1">
        <w:rPr>
          <w:rFonts w:hint="eastAsia"/>
          <w:bCs/>
        </w:rPr>
        <w:t>セミナー内容を</w:t>
      </w:r>
      <w:r w:rsidR="00AA0F31" w:rsidRPr="00C34BD1">
        <w:rPr>
          <w:rFonts w:hint="eastAsia"/>
          <w:bCs/>
        </w:rPr>
        <w:t>HP</w:t>
      </w:r>
      <w:r w:rsidR="00AA0F31" w:rsidRPr="00C34BD1">
        <w:rPr>
          <w:rFonts w:hint="eastAsia"/>
          <w:bCs/>
        </w:rPr>
        <w:t>にアップする</w:t>
      </w:r>
      <w:r>
        <w:rPr>
          <w:rFonts w:hint="eastAsia"/>
          <w:bCs/>
        </w:rPr>
        <w:t>。</w:t>
      </w:r>
    </w:p>
    <w:p w:rsidR="00C34BD1" w:rsidRPr="00C34BD1" w:rsidRDefault="00C34BD1" w:rsidP="00C34BD1">
      <w:pPr>
        <w:rPr>
          <w:bCs/>
        </w:rPr>
      </w:pPr>
      <w:r>
        <w:rPr>
          <w:rFonts w:hint="eastAsia"/>
          <w:bCs/>
        </w:rPr>
        <w:t>・要旨ができたら、支部長が生化若手の</w:t>
      </w:r>
      <w:r>
        <w:rPr>
          <w:rFonts w:hint="eastAsia"/>
          <w:bCs/>
        </w:rPr>
        <w:t>HP</w:t>
      </w:r>
      <w:r>
        <w:rPr>
          <w:rFonts w:hint="eastAsia"/>
          <w:bCs/>
        </w:rPr>
        <w:t>にアップする。</w:t>
      </w:r>
    </w:p>
    <w:p w:rsidR="00AA0F31" w:rsidRDefault="00AA0F31" w:rsidP="00AA0F31">
      <w:r>
        <w:rPr>
          <w:rFonts w:hint="eastAsia"/>
        </w:rPr>
        <w:t>→セミナー概要、要旨集の内容を随時、生化若手の近畿支部の</w:t>
      </w:r>
      <w:r>
        <w:rPr>
          <w:rFonts w:hint="eastAsia"/>
        </w:rPr>
        <w:t>HP</w:t>
      </w:r>
      <w:r>
        <w:rPr>
          <w:rFonts w:hint="eastAsia"/>
        </w:rPr>
        <w:t>に掲載していく。</w:t>
      </w:r>
    </w:p>
    <w:p w:rsidR="00406433" w:rsidRPr="00874577" w:rsidRDefault="00874577" w:rsidP="00874577">
      <w:pPr>
        <w:rPr>
          <w:bCs/>
        </w:rPr>
      </w:pPr>
      <w:r w:rsidRPr="00874577">
        <w:rPr>
          <w:rFonts w:hint="eastAsia"/>
          <w:bCs/>
        </w:rPr>
        <w:t>・</w:t>
      </w:r>
      <w:r w:rsidR="00406433" w:rsidRPr="00874577">
        <w:rPr>
          <w:rFonts w:hint="eastAsia"/>
          <w:bCs/>
        </w:rPr>
        <w:t>セミナー開催前に最終確認を行い、</w:t>
      </w:r>
      <w:r w:rsidR="00406433" w:rsidRPr="00874577">
        <w:rPr>
          <w:rFonts w:hint="eastAsia"/>
          <w:bCs/>
        </w:rPr>
        <w:t>ML</w:t>
      </w:r>
      <w:r w:rsidR="00406433" w:rsidRPr="00874577">
        <w:rPr>
          <w:rFonts w:hint="eastAsia"/>
          <w:bCs/>
        </w:rPr>
        <w:t>に当日の案内を送る</w:t>
      </w:r>
    </w:p>
    <w:p w:rsidR="00874577" w:rsidRDefault="00406433" w:rsidP="00406433">
      <w:pPr>
        <w:rPr>
          <w:rFonts w:hint="eastAsia"/>
        </w:rPr>
      </w:pPr>
      <w:r>
        <w:rPr>
          <w:rFonts w:hint="eastAsia"/>
        </w:rPr>
        <w:t>→</w:t>
      </w:r>
      <w:r w:rsidR="00874577">
        <w:rPr>
          <w:rFonts w:hint="eastAsia"/>
        </w:rPr>
        <w:t>以下のものを用意の確認。</w:t>
      </w:r>
    </w:p>
    <w:p w:rsidR="00874577" w:rsidRDefault="00406433" w:rsidP="00406433">
      <w:pPr>
        <w:rPr>
          <w:rFonts w:hint="eastAsia"/>
        </w:rPr>
      </w:pPr>
      <w:r>
        <w:rPr>
          <w:rFonts w:hint="eastAsia"/>
        </w:rPr>
        <w:t>プロジェクター、スクリーン、ポインター</w:t>
      </w:r>
      <w:r w:rsidR="00F714DB">
        <w:rPr>
          <w:rFonts w:hint="eastAsia"/>
        </w:rPr>
        <w:t>（</w:t>
      </w:r>
      <w:r>
        <w:rPr>
          <w:rFonts w:hint="eastAsia"/>
        </w:rPr>
        <w:t>、</w:t>
      </w:r>
      <w:r w:rsidR="00F714DB">
        <w:rPr>
          <w:rFonts w:hint="eastAsia"/>
        </w:rPr>
        <w:t>マイク）、</w:t>
      </w:r>
      <w:r>
        <w:rPr>
          <w:rFonts w:hint="eastAsia"/>
        </w:rPr>
        <w:t>謝礼、水、参加者名簿用紙、要旨（</w:t>
      </w:r>
      <w:r>
        <w:rPr>
          <w:rFonts w:hint="eastAsia"/>
        </w:rPr>
        <w:t>30</w:t>
      </w:r>
      <w:r>
        <w:rPr>
          <w:rFonts w:hint="eastAsia"/>
        </w:rPr>
        <w:t>部程度）、アンケート（</w:t>
      </w:r>
      <w:r>
        <w:rPr>
          <w:rFonts w:hint="eastAsia"/>
        </w:rPr>
        <w:t>30</w:t>
      </w:r>
      <w:r>
        <w:rPr>
          <w:rFonts w:hint="eastAsia"/>
        </w:rPr>
        <w:t>部程度）。</w:t>
      </w:r>
    </w:p>
    <w:p w:rsidR="00874577" w:rsidRPr="00874577" w:rsidRDefault="00874577" w:rsidP="00874577">
      <w:r>
        <w:rPr>
          <w:rFonts w:hint="eastAsia"/>
        </w:rPr>
        <w:t>→</w:t>
      </w:r>
      <w:r w:rsidR="00406433">
        <w:rPr>
          <w:rFonts w:hint="eastAsia"/>
        </w:rPr>
        <w:t>セミナー開場時間の</w:t>
      </w:r>
      <w:r w:rsidR="00406433">
        <w:rPr>
          <w:rFonts w:hint="eastAsia"/>
        </w:rPr>
        <w:t>30</w:t>
      </w:r>
      <w:r w:rsidR="00406433">
        <w:rPr>
          <w:rFonts w:hint="eastAsia"/>
        </w:rPr>
        <w:t>分前には支部員が集まるように集合時間を設定</w:t>
      </w:r>
      <w:r w:rsidR="00887176">
        <w:rPr>
          <w:rFonts w:hint="eastAsia"/>
        </w:rPr>
        <w:t>し、支部員に当日の案内を送る。</w:t>
      </w:r>
    </w:p>
    <w:p w:rsidR="00874577" w:rsidRPr="00874577" w:rsidRDefault="00874577" w:rsidP="00874577">
      <w:pPr>
        <w:rPr>
          <w:rFonts w:hint="eastAsia"/>
          <w:bCs/>
        </w:rPr>
      </w:pPr>
      <w:r>
        <w:rPr>
          <w:rFonts w:hint="eastAsia"/>
          <w:bCs/>
        </w:rPr>
        <w:t>・</w:t>
      </w:r>
      <w:r w:rsidRPr="00874577">
        <w:rPr>
          <w:rFonts w:hint="eastAsia"/>
          <w:bCs/>
        </w:rPr>
        <w:t>支部長がアンケート結果を</w:t>
      </w:r>
      <w:r w:rsidRPr="00874577">
        <w:rPr>
          <w:rFonts w:hint="eastAsia"/>
          <w:bCs/>
        </w:rPr>
        <w:t>ML</w:t>
      </w:r>
      <w:r w:rsidRPr="00874577">
        <w:rPr>
          <w:rFonts w:hint="eastAsia"/>
          <w:bCs/>
        </w:rPr>
        <w:t>に公開し、</w:t>
      </w:r>
    </w:p>
    <w:p w:rsidR="00874577" w:rsidRDefault="00874577" w:rsidP="00874577">
      <w:r>
        <w:rPr>
          <w:rFonts w:hint="eastAsia"/>
        </w:rPr>
        <w:t>→　アンケート結果はできるだけ早めに集計し、</w:t>
      </w:r>
      <w:r>
        <w:rPr>
          <w:rFonts w:hint="eastAsia"/>
        </w:rPr>
        <w:t>ML</w:t>
      </w:r>
      <w:r>
        <w:rPr>
          <w:rFonts w:hint="eastAsia"/>
        </w:rPr>
        <w:t>に公開する。</w:t>
      </w:r>
    </w:p>
    <w:p w:rsidR="00874577" w:rsidRDefault="00874577" w:rsidP="00874577">
      <w:pPr>
        <w:rPr>
          <w:rFonts w:hint="eastAsia"/>
          <w:b/>
          <w:bCs/>
        </w:rPr>
      </w:pPr>
    </w:p>
    <w:p w:rsidR="00874577" w:rsidRDefault="00874577" w:rsidP="00874577">
      <w:pPr>
        <w:rPr>
          <w:rFonts w:hint="eastAsia"/>
          <w:b/>
          <w:bCs/>
        </w:rPr>
      </w:pPr>
    </w:p>
    <w:p w:rsidR="00874577" w:rsidRDefault="00874577" w:rsidP="00874577">
      <w:pPr>
        <w:rPr>
          <w:rFonts w:hint="eastAsia"/>
          <w:b/>
          <w:bCs/>
        </w:rPr>
      </w:pPr>
    </w:p>
    <w:p w:rsidR="00874577" w:rsidRDefault="00874577" w:rsidP="00874577">
      <w:pPr>
        <w:rPr>
          <w:rFonts w:hint="eastAsia"/>
          <w:b/>
          <w:bCs/>
        </w:rPr>
      </w:pPr>
    </w:p>
    <w:p w:rsidR="00874577" w:rsidRDefault="00874577" w:rsidP="00874577">
      <w:pPr>
        <w:rPr>
          <w:rFonts w:hint="eastAsia"/>
          <w:b/>
          <w:bCs/>
        </w:rPr>
      </w:pPr>
    </w:p>
    <w:p w:rsidR="00874577" w:rsidRDefault="00874577" w:rsidP="00874577">
      <w:pPr>
        <w:rPr>
          <w:rFonts w:hint="eastAsia"/>
          <w:b/>
          <w:bCs/>
        </w:rPr>
      </w:pPr>
    </w:p>
    <w:p w:rsidR="00874577" w:rsidRDefault="00874577" w:rsidP="00874577">
      <w:pPr>
        <w:rPr>
          <w:rFonts w:hint="eastAsia"/>
          <w:b/>
          <w:bCs/>
        </w:rPr>
      </w:pPr>
    </w:p>
    <w:p w:rsidR="00F62A7E" w:rsidRDefault="00F62A7E" w:rsidP="00874577">
      <w:pPr>
        <w:rPr>
          <w:rFonts w:hint="eastAsia"/>
          <w:b/>
          <w:bCs/>
        </w:rPr>
      </w:pPr>
    </w:p>
    <w:p w:rsidR="00F62A7E" w:rsidRDefault="00F62A7E" w:rsidP="00874577">
      <w:pPr>
        <w:rPr>
          <w:rFonts w:hint="eastAsia"/>
          <w:b/>
          <w:bCs/>
        </w:rPr>
      </w:pPr>
    </w:p>
    <w:p w:rsidR="00874577" w:rsidRDefault="00874577" w:rsidP="00874577">
      <w:pPr>
        <w:rPr>
          <w:rFonts w:hint="eastAsia"/>
          <w:b/>
          <w:bCs/>
        </w:rPr>
      </w:pPr>
    </w:p>
    <w:p w:rsidR="00874577" w:rsidRDefault="00874577" w:rsidP="00874577">
      <w:pPr>
        <w:rPr>
          <w:rFonts w:hint="eastAsia"/>
          <w:b/>
          <w:bCs/>
        </w:rPr>
      </w:pPr>
    </w:p>
    <w:p w:rsidR="00874577" w:rsidRDefault="00874577" w:rsidP="00874577">
      <w:pPr>
        <w:rPr>
          <w:rFonts w:hint="eastAsia"/>
          <w:b/>
          <w:bCs/>
        </w:rPr>
      </w:pPr>
    </w:p>
    <w:p w:rsidR="00874577" w:rsidRDefault="00874577" w:rsidP="00874577">
      <w:pPr>
        <w:rPr>
          <w:rFonts w:hint="eastAsia"/>
          <w:b/>
          <w:bCs/>
        </w:rPr>
      </w:pPr>
    </w:p>
    <w:p w:rsidR="00874577" w:rsidRDefault="00874577" w:rsidP="00874577">
      <w:pPr>
        <w:rPr>
          <w:rFonts w:hint="eastAsia"/>
          <w:b/>
          <w:bCs/>
        </w:rPr>
      </w:pPr>
    </w:p>
    <w:p w:rsidR="00874577" w:rsidRDefault="00874577" w:rsidP="00874577">
      <w:pPr>
        <w:rPr>
          <w:rFonts w:hint="eastAsia"/>
          <w:b/>
          <w:bCs/>
        </w:rPr>
      </w:pPr>
    </w:p>
    <w:p w:rsidR="00874577" w:rsidRDefault="00874577" w:rsidP="00874577">
      <w:pPr>
        <w:rPr>
          <w:rFonts w:hint="eastAsia"/>
          <w:b/>
          <w:bCs/>
        </w:rPr>
      </w:pPr>
    </w:p>
    <w:p w:rsidR="00874577" w:rsidRDefault="00F62A7E" w:rsidP="00874577">
      <w:pPr>
        <w:rPr>
          <w:rFonts w:hint="eastAsia"/>
          <w:b/>
          <w:bCs/>
        </w:rPr>
      </w:pPr>
      <w:r>
        <w:rPr>
          <w:rFonts w:hint="eastAsia"/>
          <w:b/>
          <w:bCs/>
        </w:rPr>
        <w:lastRenderedPageBreak/>
        <w:t xml:space="preserve"> </w:t>
      </w:r>
      <w:r w:rsidR="00874577">
        <w:rPr>
          <w:rFonts w:hint="eastAsia"/>
          <w:b/>
          <w:bCs/>
        </w:rPr>
        <w:t>(</w:t>
      </w:r>
      <w:r w:rsidR="00874577">
        <w:rPr>
          <w:rFonts w:hint="eastAsia"/>
          <w:b/>
          <w:bCs/>
        </w:rPr>
        <w:t>第一版</w:t>
      </w:r>
      <w:r w:rsidR="00874577">
        <w:rPr>
          <w:rFonts w:hint="eastAsia"/>
          <w:b/>
          <w:bCs/>
        </w:rPr>
        <w:t>))2011.2.15</w:t>
      </w:r>
      <w:r w:rsidR="00874577">
        <w:rPr>
          <w:rFonts w:hint="eastAsia"/>
          <w:b/>
          <w:bCs/>
        </w:rPr>
        <w:t xml:space="preserve">　</w:t>
      </w:r>
    </w:p>
    <w:p w:rsidR="00EA1F12" w:rsidRDefault="00EA1F12" w:rsidP="00874577">
      <w:r>
        <w:rPr>
          <w:rFonts w:hint="eastAsia"/>
          <w:lang w:eastAsia="zh-TW"/>
        </w:rPr>
        <w:t>文責：小川　秀一郎</w:t>
      </w:r>
    </w:p>
    <w:p w:rsidR="00874577" w:rsidRDefault="00EA1F12" w:rsidP="00874577">
      <w:pPr>
        <w:rPr>
          <w:rFonts w:hint="eastAsia"/>
        </w:rPr>
      </w:pPr>
      <w:r>
        <w:rPr>
          <w:rFonts w:hint="eastAsia"/>
          <w:lang w:eastAsia="zh-CN"/>
        </w:rPr>
        <w:t>京都大学大学院医学研究科</w:t>
      </w:r>
      <w:r>
        <w:rPr>
          <w:lang w:eastAsia="zh-CN"/>
        </w:rPr>
        <w:t>D2</w:t>
      </w:r>
    </w:p>
    <w:p w:rsidR="00EA1F12" w:rsidRDefault="00EA1F12" w:rsidP="00874577">
      <w:pPr>
        <w:rPr>
          <w:lang w:eastAsia="zh-CN"/>
        </w:rPr>
      </w:pPr>
      <w:r>
        <w:rPr>
          <w:rFonts w:hint="eastAsia"/>
          <w:lang w:eastAsia="zh-TW"/>
        </w:rPr>
        <w:t>（</w:t>
      </w:r>
      <w:r>
        <w:rPr>
          <w:lang w:eastAsia="zh-TW"/>
        </w:rPr>
        <w:t>2009-201</w:t>
      </w:r>
      <w:r>
        <w:t xml:space="preserve">0, </w:t>
      </w:r>
      <w:r>
        <w:rPr>
          <w:rFonts w:hint="eastAsia"/>
          <w:lang w:eastAsia="zh-TW"/>
        </w:rPr>
        <w:t>近畿支部長）</w:t>
      </w:r>
      <w:r w:rsidR="00010C8A">
        <w:t>201</w:t>
      </w:r>
      <w:r w:rsidR="00010C8A">
        <w:rPr>
          <w:rFonts w:hint="eastAsia"/>
        </w:rPr>
        <w:t>1</w:t>
      </w:r>
      <w:r w:rsidR="00010C8A">
        <w:t>.2.</w:t>
      </w:r>
      <w:r w:rsidR="00010C8A">
        <w:rPr>
          <w:rFonts w:hint="eastAsia"/>
        </w:rPr>
        <w:t>15</w:t>
      </w:r>
    </w:p>
    <w:p w:rsidR="00DB0E3C" w:rsidRDefault="00DB0E3C">
      <w:pPr>
        <w:rPr>
          <w:rFonts w:hint="eastAsia"/>
        </w:rPr>
      </w:pPr>
    </w:p>
    <w:p w:rsidR="00874577" w:rsidRDefault="00874577" w:rsidP="00874577">
      <w:pPr>
        <w:rPr>
          <w:rFonts w:hint="eastAsia"/>
          <w:b/>
          <w:bCs/>
        </w:rPr>
      </w:pPr>
      <w:r>
        <w:rPr>
          <w:rFonts w:hint="eastAsia"/>
          <w:b/>
          <w:bCs/>
        </w:rPr>
        <w:t>(</w:t>
      </w:r>
      <w:r>
        <w:rPr>
          <w:rFonts w:hint="eastAsia"/>
          <w:b/>
          <w:bCs/>
        </w:rPr>
        <w:t>改訂第二版</w:t>
      </w:r>
      <w:r>
        <w:rPr>
          <w:rFonts w:hint="eastAsia"/>
          <w:b/>
          <w:bCs/>
        </w:rPr>
        <w:t>)2011.10.18</w:t>
      </w:r>
      <w:r>
        <w:rPr>
          <w:rFonts w:hint="eastAsia"/>
          <w:b/>
          <w:bCs/>
        </w:rPr>
        <w:t xml:space="preserve">　</w:t>
      </w:r>
    </w:p>
    <w:p w:rsidR="00874577" w:rsidRDefault="00874577" w:rsidP="00874577">
      <w:r>
        <w:rPr>
          <w:rFonts w:hint="eastAsia"/>
          <w:lang w:eastAsia="zh-TW"/>
        </w:rPr>
        <w:t>文責：</w:t>
      </w:r>
      <w:r>
        <w:rPr>
          <w:rFonts w:hint="eastAsia"/>
        </w:rPr>
        <w:t>梶畠　秀一</w:t>
      </w:r>
    </w:p>
    <w:p w:rsidR="00874577" w:rsidRDefault="00874577" w:rsidP="00874577">
      <w:pPr>
        <w:rPr>
          <w:rFonts w:hint="eastAsia"/>
        </w:rPr>
      </w:pPr>
      <w:r>
        <w:rPr>
          <w:rFonts w:hint="eastAsia"/>
        </w:rPr>
        <w:t>大阪大学情報科学</w:t>
      </w:r>
      <w:r>
        <w:rPr>
          <w:rFonts w:hint="eastAsia"/>
          <w:lang w:eastAsia="zh-CN"/>
        </w:rPr>
        <w:t>研究科</w:t>
      </w:r>
      <w:r>
        <w:rPr>
          <w:rFonts w:hint="eastAsia"/>
        </w:rPr>
        <w:t>M</w:t>
      </w:r>
      <w:r>
        <w:rPr>
          <w:lang w:eastAsia="zh-CN"/>
        </w:rPr>
        <w:t>2</w:t>
      </w:r>
    </w:p>
    <w:p w:rsidR="00874577" w:rsidRDefault="00874577" w:rsidP="00874577">
      <w:pPr>
        <w:rPr>
          <w:lang w:eastAsia="zh-CN"/>
        </w:rPr>
      </w:pPr>
      <w:r>
        <w:rPr>
          <w:rFonts w:hint="eastAsia"/>
          <w:lang w:eastAsia="zh-TW"/>
        </w:rPr>
        <w:t>（</w:t>
      </w:r>
      <w:r>
        <w:rPr>
          <w:lang w:eastAsia="zh-TW"/>
        </w:rPr>
        <w:t>20</w:t>
      </w:r>
      <w:r>
        <w:rPr>
          <w:rFonts w:hint="eastAsia"/>
        </w:rPr>
        <w:t>11</w:t>
      </w:r>
      <w:r>
        <w:rPr>
          <w:lang w:eastAsia="zh-TW"/>
        </w:rPr>
        <w:t>-201</w:t>
      </w:r>
      <w:r>
        <w:rPr>
          <w:rFonts w:hint="eastAsia"/>
        </w:rPr>
        <w:t>2</w:t>
      </w:r>
      <w:r>
        <w:t xml:space="preserve">, </w:t>
      </w:r>
      <w:r>
        <w:rPr>
          <w:rFonts w:hint="eastAsia"/>
          <w:lang w:eastAsia="zh-TW"/>
        </w:rPr>
        <w:t>近畿</w:t>
      </w:r>
      <w:r>
        <w:rPr>
          <w:rFonts w:hint="eastAsia"/>
        </w:rPr>
        <w:t>副</w:t>
      </w:r>
      <w:r>
        <w:rPr>
          <w:rFonts w:hint="eastAsia"/>
          <w:lang w:eastAsia="zh-TW"/>
        </w:rPr>
        <w:t>支部長）</w:t>
      </w:r>
      <w:r>
        <w:t>201</w:t>
      </w:r>
      <w:r>
        <w:rPr>
          <w:rFonts w:hint="eastAsia"/>
        </w:rPr>
        <w:t>1</w:t>
      </w:r>
      <w:r>
        <w:t>.</w:t>
      </w:r>
      <w:r>
        <w:rPr>
          <w:rFonts w:hint="eastAsia"/>
        </w:rPr>
        <w:t>10</w:t>
      </w:r>
      <w:r>
        <w:t>.</w:t>
      </w:r>
      <w:r>
        <w:rPr>
          <w:rFonts w:hint="eastAsia"/>
        </w:rPr>
        <w:t>18</w:t>
      </w:r>
    </w:p>
    <w:p w:rsidR="00874577" w:rsidRPr="00874577" w:rsidRDefault="00874577">
      <w:pPr>
        <w:rPr>
          <w:rFonts w:hint="eastAsia"/>
        </w:rPr>
      </w:pPr>
    </w:p>
    <w:p w:rsidR="00874577" w:rsidRPr="00874577" w:rsidRDefault="00874577"/>
    <w:p w:rsidR="00717745" w:rsidRDefault="00717745">
      <w:r>
        <w:rPr>
          <w:rFonts w:hint="eastAsia"/>
        </w:rPr>
        <w:t>参考（近畿支部の年間行事）</w:t>
      </w:r>
    </w:p>
    <w:p w:rsidR="00717745" w:rsidRDefault="00717745"/>
    <w:tbl>
      <w:tblPr>
        <w:tblW w:w="9160" w:type="dxa"/>
        <w:tblInd w:w="79" w:type="dxa"/>
        <w:tblCellMar>
          <w:left w:w="99" w:type="dxa"/>
          <w:right w:w="99" w:type="dxa"/>
        </w:tblCellMar>
        <w:tblLook w:val="04A0" w:firstRow="1" w:lastRow="0" w:firstColumn="1" w:lastColumn="0" w:noHBand="0" w:noVBand="1"/>
      </w:tblPr>
      <w:tblGrid>
        <w:gridCol w:w="730"/>
        <w:gridCol w:w="2450"/>
        <w:gridCol w:w="5980"/>
      </w:tblGrid>
      <w:tr w:rsidR="00717745" w:rsidRPr="00717745" w:rsidTr="00717745">
        <w:trPr>
          <w:trHeight w:val="270"/>
        </w:trPr>
        <w:tc>
          <w:tcPr>
            <w:tcW w:w="3180" w:type="dxa"/>
            <w:gridSpan w:val="2"/>
            <w:tcBorders>
              <w:top w:val="nil"/>
              <w:left w:val="nil"/>
              <w:bottom w:val="nil"/>
              <w:right w:val="nil"/>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近畿支部の活動</w:t>
            </w:r>
          </w:p>
        </w:tc>
        <w:tc>
          <w:tcPr>
            <w:tcW w:w="5980" w:type="dxa"/>
            <w:tcBorders>
              <w:top w:val="nil"/>
              <w:left w:val="nil"/>
              <w:bottom w:val="nil"/>
              <w:right w:val="nil"/>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p>
        </w:tc>
      </w:tr>
      <w:tr w:rsidR="00717745" w:rsidRPr="00717745" w:rsidTr="00717745">
        <w:trPr>
          <w:trHeight w:val="27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月</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行事</w:t>
            </w:r>
          </w:p>
        </w:tc>
        <w:tc>
          <w:tcPr>
            <w:tcW w:w="5980" w:type="dxa"/>
            <w:tcBorders>
              <w:top w:val="single" w:sz="4" w:space="0" w:color="auto"/>
              <w:left w:val="nil"/>
              <w:bottom w:val="single"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備考</w:t>
            </w:r>
          </w:p>
        </w:tc>
      </w:tr>
      <w:tr w:rsidR="00717745" w:rsidRPr="00717745" w:rsidTr="00717745">
        <w:trPr>
          <w:trHeight w:val="270"/>
        </w:trPr>
        <w:tc>
          <w:tcPr>
            <w:tcW w:w="730" w:type="dxa"/>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4月</w:t>
            </w:r>
          </w:p>
        </w:tc>
        <w:tc>
          <w:tcPr>
            <w:tcW w:w="2450" w:type="dxa"/>
            <w:tcBorders>
              <w:top w:val="nil"/>
              <w:left w:val="nil"/>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 xml:space="preserve">　</w:t>
            </w:r>
          </w:p>
        </w:tc>
        <w:tc>
          <w:tcPr>
            <w:tcW w:w="5980" w:type="dxa"/>
            <w:tcBorders>
              <w:top w:val="nil"/>
              <w:left w:val="nil"/>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 xml:space="preserve">　</w:t>
            </w:r>
          </w:p>
        </w:tc>
      </w:tr>
      <w:tr w:rsidR="00717745" w:rsidRPr="00717745" w:rsidTr="00717745">
        <w:trPr>
          <w:trHeight w:val="270"/>
        </w:trPr>
        <w:tc>
          <w:tcPr>
            <w:tcW w:w="730" w:type="dxa"/>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5月</w:t>
            </w:r>
          </w:p>
        </w:tc>
        <w:tc>
          <w:tcPr>
            <w:tcW w:w="2450" w:type="dxa"/>
            <w:vMerge w:val="restart"/>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春/初夏のセミナー</w:t>
            </w:r>
          </w:p>
        </w:tc>
        <w:tc>
          <w:tcPr>
            <w:tcW w:w="5980" w:type="dxa"/>
            <w:vMerge w:val="restart"/>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5月下旬～6月にセミナーを企画する</w:t>
            </w:r>
          </w:p>
        </w:tc>
      </w:tr>
      <w:tr w:rsidR="00717745" w:rsidRPr="00717745" w:rsidTr="00717745">
        <w:trPr>
          <w:trHeight w:val="270"/>
        </w:trPr>
        <w:tc>
          <w:tcPr>
            <w:tcW w:w="730" w:type="dxa"/>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6月</w:t>
            </w:r>
          </w:p>
        </w:tc>
        <w:tc>
          <w:tcPr>
            <w:tcW w:w="2450" w:type="dxa"/>
            <w:vMerge/>
            <w:tcBorders>
              <w:top w:val="nil"/>
              <w:left w:val="single" w:sz="4" w:space="0" w:color="auto"/>
              <w:bottom w:val="dashed" w:sz="4" w:space="0" w:color="auto"/>
              <w:right w:val="single" w:sz="4" w:space="0" w:color="auto"/>
            </w:tcBorders>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p>
        </w:tc>
        <w:tc>
          <w:tcPr>
            <w:tcW w:w="5980" w:type="dxa"/>
            <w:vMerge/>
            <w:tcBorders>
              <w:top w:val="nil"/>
              <w:left w:val="single" w:sz="4" w:space="0" w:color="auto"/>
              <w:bottom w:val="dashed" w:sz="4" w:space="0" w:color="auto"/>
              <w:right w:val="single" w:sz="4" w:space="0" w:color="auto"/>
            </w:tcBorders>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p>
        </w:tc>
      </w:tr>
      <w:tr w:rsidR="00717745" w:rsidRPr="00717745" w:rsidTr="00717745">
        <w:trPr>
          <w:trHeight w:val="270"/>
        </w:trPr>
        <w:tc>
          <w:tcPr>
            <w:tcW w:w="730" w:type="dxa"/>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7月</w:t>
            </w:r>
          </w:p>
        </w:tc>
        <w:tc>
          <w:tcPr>
            <w:tcW w:w="2450" w:type="dxa"/>
            <w:vMerge w:val="restart"/>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夏学前懇親会</w:t>
            </w:r>
          </w:p>
        </w:tc>
        <w:tc>
          <w:tcPr>
            <w:tcW w:w="5980" w:type="dxa"/>
            <w:vMerge w:val="restart"/>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関西の夏学参加者を集めて、夏学前に懇親会を企画する</w:t>
            </w:r>
          </w:p>
        </w:tc>
      </w:tr>
      <w:tr w:rsidR="00717745" w:rsidRPr="00717745" w:rsidTr="00717745">
        <w:trPr>
          <w:trHeight w:val="270"/>
        </w:trPr>
        <w:tc>
          <w:tcPr>
            <w:tcW w:w="730" w:type="dxa"/>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8月</w:t>
            </w:r>
          </w:p>
        </w:tc>
        <w:tc>
          <w:tcPr>
            <w:tcW w:w="2450" w:type="dxa"/>
            <w:vMerge/>
            <w:tcBorders>
              <w:top w:val="nil"/>
              <w:left w:val="single" w:sz="4" w:space="0" w:color="auto"/>
              <w:bottom w:val="dashed" w:sz="4" w:space="0" w:color="auto"/>
              <w:right w:val="single" w:sz="4" w:space="0" w:color="auto"/>
            </w:tcBorders>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p>
        </w:tc>
        <w:tc>
          <w:tcPr>
            <w:tcW w:w="5980" w:type="dxa"/>
            <w:vMerge/>
            <w:tcBorders>
              <w:top w:val="nil"/>
              <w:left w:val="single" w:sz="4" w:space="0" w:color="auto"/>
              <w:bottom w:val="dashed" w:sz="4" w:space="0" w:color="auto"/>
              <w:right w:val="single" w:sz="4" w:space="0" w:color="auto"/>
            </w:tcBorders>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p>
        </w:tc>
      </w:tr>
      <w:tr w:rsidR="00717745" w:rsidRPr="00717745" w:rsidTr="00717745">
        <w:trPr>
          <w:trHeight w:val="270"/>
        </w:trPr>
        <w:tc>
          <w:tcPr>
            <w:tcW w:w="730" w:type="dxa"/>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9月</w:t>
            </w:r>
          </w:p>
        </w:tc>
        <w:tc>
          <w:tcPr>
            <w:tcW w:w="2450" w:type="dxa"/>
            <w:tcBorders>
              <w:top w:val="nil"/>
              <w:left w:val="nil"/>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夏学打ち上げ</w:t>
            </w:r>
          </w:p>
        </w:tc>
        <w:tc>
          <w:tcPr>
            <w:tcW w:w="5980" w:type="dxa"/>
            <w:tcBorders>
              <w:top w:val="nil"/>
              <w:left w:val="nil"/>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夏学参加者を集めて、夏学打ち上げを行う</w:t>
            </w:r>
          </w:p>
        </w:tc>
      </w:tr>
      <w:tr w:rsidR="00717745" w:rsidRPr="00717745" w:rsidTr="00717745">
        <w:trPr>
          <w:trHeight w:val="270"/>
        </w:trPr>
        <w:tc>
          <w:tcPr>
            <w:tcW w:w="730" w:type="dxa"/>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10月</w:t>
            </w:r>
          </w:p>
        </w:tc>
        <w:tc>
          <w:tcPr>
            <w:tcW w:w="2450" w:type="dxa"/>
            <w:tcBorders>
              <w:top w:val="nil"/>
              <w:left w:val="nil"/>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 xml:space="preserve">　</w:t>
            </w:r>
          </w:p>
        </w:tc>
        <w:tc>
          <w:tcPr>
            <w:tcW w:w="5980" w:type="dxa"/>
            <w:tcBorders>
              <w:top w:val="nil"/>
              <w:left w:val="nil"/>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 xml:space="preserve">　</w:t>
            </w:r>
          </w:p>
        </w:tc>
      </w:tr>
      <w:tr w:rsidR="00717745" w:rsidRPr="00717745" w:rsidTr="00717745">
        <w:trPr>
          <w:trHeight w:val="270"/>
        </w:trPr>
        <w:tc>
          <w:tcPr>
            <w:tcW w:w="730" w:type="dxa"/>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11月</w:t>
            </w:r>
          </w:p>
        </w:tc>
        <w:tc>
          <w:tcPr>
            <w:tcW w:w="2450" w:type="dxa"/>
            <w:tcBorders>
              <w:top w:val="nil"/>
              <w:left w:val="nil"/>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 xml:space="preserve">　</w:t>
            </w:r>
          </w:p>
        </w:tc>
        <w:tc>
          <w:tcPr>
            <w:tcW w:w="5980" w:type="dxa"/>
            <w:tcBorders>
              <w:top w:val="nil"/>
              <w:left w:val="nil"/>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 xml:space="preserve">　</w:t>
            </w:r>
          </w:p>
        </w:tc>
      </w:tr>
      <w:tr w:rsidR="00717745" w:rsidRPr="00717745" w:rsidTr="00717745">
        <w:trPr>
          <w:trHeight w:val="270"/>
        </w:trPr>
        <w:tc>
          <w:tcPr>
            <w:tcW w:w="730" w:type="dxa"/>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12月</w:t>
            </w:r>
          </w:p>
        </w:tc>
        <w:tc>
          <w:tcPr>
            <w:tcW w:w="2450" w:type="dxa"/>
            <w:vMerge w:val="restart"/>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忘年会/新年会</w:t>
            </w:r>
          </w:p>
        </w:tc>
        <w:tc>
          <w:tcPr>
            <w:tcW w:w="5980" w:type="dxa"/>
            <w:vMerge w:val="restart"/>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12月or1月に忘年会or新年会を行う</w:t>
            </w:r>
          </w:p>
        </w:tc>
      </w:tr>
      <w:tr w:rsidR="00717745" w:rsidRPr="00717745" w:rsidTr="00717745">
        <w:trPr>
          <w:trHeight w:val="270"/>
        </w:trPr>
        <w:tc>
          <w:tcPr>
            <w:tcW w:w="730" w:type="dxa"/>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1月</w:t>
            </w:r>
          </w:p>
        </w:tc>
        <w:tc>
          <w:tcPr>
            <w:tcW w:w="2450" w:type="dxa"/>
            <w:vMerge/>
            <w:tcBorders>
              <w:top w:val="nil"/>
              <w:left w:val="single" w:sz="4" w:space="0" w:color="auto"/>
              <w:bottom w:val="dashed" w:sz="4" w:space="0" w:color="auto"/>
              <w:right w:val="single" w:sz="4" w:space="0" w:color="auto"/>
            </w:tcBorders>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p>
        </w:tc>
        <w:tc>
          <w:tcPr>
            <w:tcW w:w="5980" w:type="dxa"/>
            <w:vMerge/>
            <w:tcBorders>
              <w:top w:val="nil"/>
              <w:left w:val="single" w:sz="4" w:space="0" w:color="auto"/>
              <w:bottom w:val="dashed" w:sz="4" w:space="0" w:color="auto"/>
              <w:right w:val="single" w:sz="4" w:space="0" w:color="auto"/>
            </w:tcBorders>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p>
        </w:tc>
      </w:tr>
      <w:tr w:rsidR="00717745" w:rsidRPr="00717745" w:rsidTr="00717745">
        <w:trPr>
          <w:trHeight w:val="270"/>
        </w:trPr>
        <w:tc>
          <w:tcPr>
            <w:tcW w:w="730" w:type="dxa"/>
            <w:tcBorders>
              <w:top w:val="nil"/>
              <w:left w:val="single" w:sz="4" w:space="0" w:color="auto"/>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2月</w:t>
            </w:r>
          </w:p>
        </w:tc>
        <w:tc>
          <w:tcPr>
            <w:tcW w:w="2450" w:type="dxa"/>
            <w:tcBorders>
              <w:top w:val="nil"/>
              <w:left w:val="nil"/>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 xml:space="preserve">　</w:t>
            </w:r>
          </w:p>
        </w:tc>
        <w:tc>
          <w:tcPr>
            <w:tcW w:w="5980" w:type="dxa"/>
            <w:tcBorders>
              <w:top w:val="nil"/>
              <w:left w:val="nil"/>
              <w:bottom w:val="dashed"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 xml:space="preserve">　</w:t>
            </w:r>
          </w:p>
        </w:tc>
      </w:tr>
      <w:tr w:rsidR="00717745" w:rsidRPr="00717745" w:rsidTr="00717745">
        <w:trPr>
          <w:trHeight w:val="27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3月</w:t>
            </w:r>
          </w:p>
        </w:tc>
        <w:tc>
          <w:tcPr>
            <w:tcW w:w="2450" w:type="dxa"/>
            <w:tcBorders>
              <w:top w:val="nil"/>
              <w:left w:val="nil"/>
              <w:bottom w:val="single"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追出しコンパ</w:t>
            </w:r>
          </w:p>
        </w:tc>
        <w:tc>
          <w:tcPr>
            <w:tcW w:w="5980" w:type="dxa"/>
            <w:tcBorders>
              <w:top w:val="nil"/>
              <w:left w:val="nil"/>
              <w:bottom w:val="single" w:sz="4" w:space="0" w:color="auto"/>
              <w:right w:val="single" w:sz="4" w:space="0" w:color="auto"/>
            </w:tcBorders>
            <w:shd w:val="clear" w:color="auto" w:fill="auto"/>
            <w:noWrap/>
            <w:vAlign w:val="center"/>
            <w:hideMark/>
          </w:tcPr>
          <w:p w:rsidR="00717745" w:rsidRPr="00717745" w:rsidRDefault="00717745" w:rsidP="00717745">
            <w:pPr>
              <w:widowControl/>
              <w:jc w:val="left"/>
              <w:rPr>
                <w:rFonts w:ascii="ＭＳ Ｐゴシック" w:eastAsia="ＭＳ Ｐゴシック" w:hAnsi="ＭＳ Ｐゴシック" w:cs="ＭＳ Ｐゴシック"/>
                <w:color w:val="000000"/>
                <w:kern w:val="0"/>
                <w:sz w:val="22"/>
                <w:szCs w:val="22"/>
              </w:rPr>
            </w:pPr>
            <w:r w:rsidRPr="00717745">
              <w:rPr>
                <w:rFonts w:ascii="ＭＳ Ｐゴシック" w:eastAsia="ＭＳ Ｐゴシック" w:hAnsi="ＭＳ Ｐゴシック" w:cs="ＭＳ Ｐゴシック" w:hint="eastAsia"/>
                <w:color w:val="000000"/>
                <w:kern w:val="0"/>
                <w:sz w:val="22"/>
                <w:szCs w:val="22"/>
              </w:rPr>
              <w:t>3月に追出しコンパを行う。卒業生は全員発表する。</w:t>
            </w:r>
          </w:p>
        </w:tc>
      </w:tr>
    </w:tbl>
    <w:p w:rsidR="00717745" w:rsidRPr="00717745" w:rsidRDefault="00717745"/>
    <w:p w:rsidR="00010C8A" w:rsidRDefault="00717745">
      <w:pPr>
        <w:rPr>
          <w:rFonts w:hint="eastAsia"/>
        </w:rPr>
      </w:pPr>
      <w:r>
        <w:rPr>
          <w:rFonts w:hint="eastAsia"/>
        </w:rPr>
        <w:t>*</w:t>
      </w:r>
      <w:r>
        <w:rPr>
          <w:rFonts w:hint="eastAsia"/>
        </w:rPr>
        <w:t>適宜、飲み会などを実施する</w:t>
      </w:r>
    </w:p>
    <w:p w:rsidR="00010C8A" w:rsidRDefault="00010C8A">
      <w:pPr>
        <w:rPr>
          <w:rFonts w:hint="eastAsia"/>
        </w:rPr>
      </w:pPr>
    </w:p>
    <w:p w:rsidR="00010C8A" w:rsidRDefault="00010C8A">
      <w:pPr>
        <w:rPr>
          <w:rFonts w:hint="eastAsia"/>
        </w:rPr>
      </w:pPr>
    </w:p>
    <w:p w:rsidR="00010C8A" w:rsidRDefault="00010C8A">
      <w:pPr>
        <w:rPr>
          <w:rFonts w:hint="eastAsia"/>
        </w:rPr>
      </w:pPr>
    </w:p>
    <w:p w:rsidR="00010C8A" w:rsidRDefault="00010C8A">
      <w:pPr>
        <w:rPr>
          <w:rFonts w:hint="eastAsia"/>
        </w:rPr>
      </w:pPr>
    </w:p>
    <w:p w:rsidR="00010C8A" w:rsidRDefault="00010C8A">
      <w:pPr>
        <w:rPr>
          <w:rFonts w:hint="eastAsia"/>
        </w:rPr>
      </w:pPr>
    </w:p>
    <w:p w:rsidR="00010C8A" w:rsidRDefault="00010C8A">
      <w:pPr>
        <w:rPr>
          <w:rFonts w:hint="eastAsia"/>
        </w:rPr>
      </w:pPr>
    </w:p>
    <w:p w:rsidR="00010C8A" w:rsidRDefault="00010C8A">
      <w:pPr>
        <w:rPr>
          <w:rFonts w:hint="eastAsia"/>
        </w:rPr>
      </w:pPr>
    </w:p>
    <w:p w:rsidR="00010C8A" w:rsidRDefault="00010C8A">
      <w:pPr>
        <w:rPr>
          <w:rFonts w:hint="eastAsia"/>
        </w:rPr>
      </w:pPr>
    </w:p>
    <w:sectPr w:rsidR="00010C8A" w:rsidSect="00010C8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53" w:rsidRDefault="00816453" w:rsidP="00AD7B2E">
      <w:r>
        <w:separator/>
      </w:r>
    </w:p>
  </w:endnote>
  <w:endnote w:type="continuationSeparator" w:id="0">
    <w:p w:rsidR="00816453" w:rsidRDefault="00816453" w:rsidP="00AD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53" w:rsidRDefault="00816453" w:rsidP="00AD7B2E">
      <w:r>
        <w:separator/>
      </w:r>
    </w:p>
  </w:footnote>
  <w:footnote w:type="continuationSeparator" w:id="0">
    <w:p w:rsidR="00816453" w:rsidRDefault="00816453" w:rsidP="00AD7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16C"/>
    <w:multiLevelType w:val="hybridMultilevel"/>
    <w:tmpl w:val="DA68630C"/>
    <w:lvl w:ilvl="0" w:tplc="3E28FB34">
      <w:start w:val="1"/>
      <w:numFmt w:val="bullet"/>
      <w:lvlText w:val="•"/>
      <w:lvlJc w:val="left"/>
      <w:pPr>
        <w:tabs>
          <w:tab w:val="num" w:pos="720"/>
        </w:tabs>
        <w:ind w:left="720" w:hanging="360"/>
      </w:pPr>
      <w:rPr>
        <w:rFonts w:ascii="Arial" w:hAnsi="Arial" w:cs="Times New Roman" w:hint="default"/>
      </w:rPr>
    </w:lvl>
    <w:lvl w:ilvl="1" w:tplc="A1CA5E40">
      <w:start w:val="1"/>
      <w:numFmt w:val="decimal"/>
      <w:lvlText w:val="%2."/>
      <w:lvlJc w:val="left"/>
      <w:pPr>
        <w:tabs>
          <w:tab w:val="num" w:pos="1440"/>
        </w:tabs>
        <w:ind w:left="1440" w:hanging="360"/>
      </w:pPr>
    </w:lvl>
    <w:lvl w:ilvl="2" w:tplc="51688062">
      <w:start w:val="1"/>
      <w:numFmt w:val="decimal"/>
      <w:lvlText w:val="%3."/>
      <w:lvlJc w:val="left"/>
      <w:pPr>
        <w:tabs>
          <w:tab w:val="num" w:pos="2160"/>
        </w:tabs>
        <w:ind w:left="2160" w:hanging="360"/>
      </w:pPr>
    </w:lvl>
    <w:lvl w:ilvl="3" w:tplc="9566FE90">
      <w:start w:val="1"/>
      <w:numFmt w:val="decimal"/>
      <w:lvlText w:val="%4."/>
      <w:lvlJc w:val="left"/>
      <w:pPr>
        <w:tabs>
          <w:tab w:val="num" w:pos="2880"/>
        </w:tabs>
        <w:ind w:left="2880" w:hanging="360"/>
      </w:pPr>
    </w:lvl>
    <w:lvl w:ilvl="4" w:tplc="A324293A">
      <w:start w:val="1"/>
      <w:numFmt w:val="decimal"/>
      <w:lvlText w:val="%5."/>
      <w:lvlJc w:val="left"/>
      <w:pPr>
        <w:tabs>
          <w:tab w:val="num" w:pos="3600"/>
        </w:tabs>
        <w:ind w:left="3600" w:hanging="360"/>
      </w:pPr>
    </w:lvl>
    <w:lvl w:ilvl="5" w:tplc="2174A118">
      <w:start w:val="1"/>
      <w:numFmt w:val="decimal"/>
      <w:lvlText w:val="%6."/>
      <w:lvlJc w:val="left"/>
      <w:pPr>
        <w:tabs>
          <w:tab w:val="num" w:pos="4320"/>
        </w:tabs>
        <w:ind w:left="4320" w:hanging="360"/>
      </w:pPr>
    </w:lvl>
    <w:lvl w:ilvl="6" w:tplc="BF604334">
      <w:start w:val="1"/>
      <w:numFmt w:val="decimal"/>
      <w:lvlText w:val="%7."/>
      <w:lvlJc w:val="left"/>
      <w:pPr>
        <w:tabs>
          <w:tab w:val="num" w:pos="5040"/>
        </w:tabs>
        <w:ind w:left="5040" w:hanging="360"/>
      </w:pPr>
    </w:lvl>
    <w:lvl w:ilvl="7" w:tplc="8CD44C1A">
      <w:start w:val="1"/>
      <w:numFmt w:val="decimal"/>
      <w:lvlText w:val="%8."/>
      <w:lvlJc w:val="left"/>
      <w:pPr>
        <w:tabs>
          <w:tab w:val="num" w:pos="5760"/>
        </w:tabs>
        <w:ind w:left="5760" w:hanging="360"/>
      </w:pPr>
    </w:lvl>
    <w:lvl w:ilvl="8" w:tplc="ED3CA160">
      <w:start w:val="1"/>
      <w:numFmt w:val="decimal"/>
      <w:lvlText w:val="%9."/>
      <w:lvlJc w:val="left"/>
      <w:pPr>
        <w:tabs>
          <w:tab w:val="num" w:pos="6480"/>
        </w:tabs>
        <w:ind w:left="6480" w:hanging="360"/>
      </w:pPr>
    </w:lvl>
  </w:abstractNum>
  <w:abstractNum w:abstractNumId="1">
    <w:nsid w:val="055656E6"/>
    <w:multiLevelType w:val="hybridMultilevel"/>
    <w:tmpl w:val="E4E8176C"/>
    <w:lvl w:ilvl="0" w:tplc="F79811B4">
      <w:start w:val="1"/>
      <w:numFmt w:val="bullet"/>
      <w:lvlText w:val="•"/>
      <w:lvlJc w:val="left"/>
      <w:pPr>
        <w:tabs>
          <w:tab w:val="num" w:pos="720"/>
        </w:tabs>
        <w:ind w:left="720" w:hanging="360"/>
      </w:pPr>
      <w:rPr>
        <w:rFonts w:ascii="Arial" w:hAnsi="Arial" w:cs="Times New Roman" w:hint="default"/>
      </w:rPr>
    </w:lvl>
    <w:lvl w:ilvl="1" w:tplc="8D6020B6">
      <w:start w:val="1"/>
      <w:numFmt w:val="decimal"/>
      <w:lvlText w:val="%2."/>
      <w:lvlJc w:val="left"/>
      <w:pPr>
        <w:tabs>
          <w:tab w:val="num" w:pos="1440"/>
        </w:tabs>
        <w:ind w:left="1440" w:hanging="360"/>
      </w:pPr>
    </w:lvl>
    <w:lvl w:ilvl="2" w:tplc="58BEE426">
      <w:start w:val="1"/>
      <w:numFmt w:val="decimal"/>
      <w:lvlText w:val="%3."/>
      <w:lvlJc w:val="left"/>
      <w:pPr>
        <w:tabs>
          <w:tab w:val="num" w:pos="2160"/>
        </w:tabs>
        <w:ind w:left="2160" w:hanging="360"/>
      </w:pPr>
    </w:lvl>
    <w:lvl w:ilvl="3" w:tplc="184C8458">
      <w:start w:val="1"/>
      <w:numFmt w:val="decimal"/>
      <w:lvlText w:val="%4."/>
      <w:lvlJc w:val="left"/>
      <w:pPr>
        <w:tabs>
          <w:tab w:val="num" w:pos="2880"/>
        </w:tabs>
        <w:ind w:left="2880" w:hanging="360"/>
      </w:pPr>
    </w:lvl>
    <w:lvl w:ilvl="4" w:tplc="9B8AA392">
      <w:start w:val="1"/>
      <w:numFmt w:val="decimal"/>
      <w:lvlText w:val="%5."/>
      <w:lvlJc w:val="left"/>
      <w:pPr>
        <w:tabs>
          <w:tab w:val="num" w:pos="3600"/>
        </w:tabs>
        <w:ind w:left="3600" w:hanging="360"/>
      </w:pPr>
    </w:lvl>
    <w:lvl w:ilvl="5" w:tplc="B73C1B38">
      <w:start w:val="1"/>
      <w:numFmt w:val="decimal"/>
      <w:lvlText w:val="%6."/>
      <w:lvlJc w:val="left"/>
      <w:pPr>
        <w:tabs>
          <w:tab w:val="num" w:pos="4320"/>
        </w:tabs>
        <w:ind w:left="4320" w:hanging="360"/>
      </w:pPr>
    </w:lvl>
    <w:lvl w:ilvl="6" w:tplc="B340232C">
      <w:start w:val="1"/>
      <w:numFmt w:val="decimal"/>
      <w:lvlText w:val="%7."/>
      <w:lvlJc w:val="left"/>
      <w:pPr>
        <w:tabs>
          <w:tab w:val="num" w:pos="5040"/>
        </w:tabs>
        <w:ind w:left="5040" w:hanging="360"/>
      </w:pPr>
    </w:lvl>
    <w:lvl w:ilvl="7" w:tplc="D0CCAC0C">
      <w:start w:val="1"/>
      <w:numFmt w:val="decimal"/>
      <w:lvlText w:val="%8."/>
      <w:lvlJc w:val="left"/>
      <w:pPr>
        <w:tabs>
          <w:tab w:val="num" w:pos="5760"/>
        </w:tabs>
        <w:ind w:left="5760" w:hanging="360"/>
      </w:pPr>
    </w:lvl>
    <w:lvl w:ilvl="8" w:tplc="F01643EE">
      <w:start w:val="1"/>
      <w:numFmt w:val="decimal"/>
      <w:lvlText w:val="%9."/>
      <w:lvlJc w:val="left"/>
      <w:pPr>
        <w:tabs>
          <w:tab w:val="num" w:pos="6480"/>
        </w:tabs>
        <w:ind w:left="6480" w:hanging="360"/>
      </w:pPr>
    </w:lvl>
  </w:abstractNum>
  <w:abstractNum w:abstractNumId="2">
    <w:nsid w:val="06220706"/>
    <w:multiLevelType w:val="hybridMultilevel"/>
    <w:tmpl w:val="532C405C"/>
    <w:lvl w:ilvl="0" w:tplc="614274EC">
      <w:start w:val="1"/>
      <w:numFmt w:val="bullet"/>
      <w:lvlText w:val="•"/>
      <w:lvlJc w:val="left"/>
      <w:pPr>
        <w:tabs>
          <w:tab w:val="num" w:pos="720"/>
        </w:tabs>
        <w:ind w:left="720" w:hanging="360"/>
      </w:pPr>
      <w:rPr>
        <w:rFonts w:ascii="Arial" w:hAnsi="Arial" w:cs="Times New Roman" w:hint="default"/>
      </w:rPr>
    </w:lvl>
    <w:lvl w:ilvl="1" w:tplc="155490B8">
      <w:start w:val="1"/>
      <w:numFmt w:val="decimal"/>
      <w:lvlText w:val="%2."/>
      <w:lvlJc w:val="left"/>
      <w:pPr>
        <w:tabs>
          <w:tab w:val="num" w:pos="1440"/>
        </w:tabs>
        <w:ind w:left="1440" w:hanging="360"/>
      </w:pPr>
    </w:lvl>
    <w:lvl w:ilvl="2" w:tplc="4F9688EE">
      <w:start w:val="1"/>
      <w:numFmt w:val="decimal"/>
      <w:lvlText w:val="%3."/>
      <w:lvlJc w:val="left"/>
      <w:pPr>
        <w:tabs>
          <w:tab w:val="num" w:pos="2160"/>
        </w:tabs>
        <w:ind w:left="2160" w:hanging="360"/>
      </w:pPr>
    </w:lvl>
    <w:lvl w:ilvl="3" w:tplc="84E85F70">
      <w:start w:val="1"/>
      <w:numFmt w:val="decimal"/>
      <w:lvlText w:val="%4."/>
      <w:lvlJc w:val="left"/>
      <w:pPr>
        <w:tabs>
          <w:tab w:val="num" w:pos="2880"/>
        </w:tabs>
        <w:ind w:left="2880" w:hanging="360"/>
      </w:pPr>
    </w:lvl>
    <w:lvl w:ilvl="4" w:tplc="C3820F0E">
      <w:start w:val="1"/>
      <w:numFmt w:val="decimal"/>
      <w:lvlText w:val="%5."/>
      <w:lvlJc w:val="left"/>
      <w:pPr>
        <w:tabs>
          <w:tab w:val="num" w:pos="3600"/>
        </w:tabs>
        <w:ind w:left="3600" w:hanging="360"/>
      </w:pPr>
    </w:lvl>
    <w:lvl w:ilvl="5" w:tplc="F2DC631A">
      <w:start w:val="1"/>
      <w:numFmt w:val="decimal"/>
      <w:lvlText w:val="%6."/>
      <w:lvlJc w:val="left"/>
      <w:pPr>
        <w:tabs>
          <w:tab w:val="num" w:pos="4320"/>
        </w:tabs>
        <w:ind w:left="4320" w:hanging="360"/>
      </w:pPr>
    </w:lvl>
    <w:lvl w:ilvl="6" w:tplc="539CD76E">
      <w:start w:val="1"/>
      <w:numFmt w:val="decimal"/>
      <w:lvlText w:val="%7."/>
      <w:lvlJc w:val="left"/>
      <w:pPr>
        <w:tabs>
          <w:tab w:val="num" w:pos="5040"/>
        </w:tabs>
        <w:ind w:left="5040" w:hanging="360"/>
      </w:pPr>
    </w:lvl>
    <w:lvl w:ilvl="7" w:tplc="3C0AD406">
      <w:start w:val="1"/>
      <w:numFmt w:val="decimal"/>
      <w:lvlText w:val="%8."/>
      <w:lvlJc w:val="left"/>
      <w:pPr>
        <w:tabs>
          <w:tab w:val="num" w:pos="5760"/>
        </w:tabs>
        <w:ind w:left="5760" w:hanging="360"/>
      </w:pPr>
    </w:lvl>
    <w:lvl w:ilvl="8" w:tplc="800E32E4">
      <w:start w:val="1"/>
      <w:numFmt w:val="decimal"/>
      <w:lvlText w:val="%9."/>
      <w:lvlJc w:val="left"/>
      <w:pPr>
        <w:tabs>
          <w:tab w:val="num" w:pos="6480"/>
        </w:tabs>
        <w:ind w:left="6480" w:hanging="360"/>
      </w:pPr>
    </w:lvl>
  </w:abstractNum>
  <w:abstractNum w:abstractNumId="3">
    <w:nsid w:val="0AAD3BD4"/>
    <w:multiLevelType w:val="hybridMultilevel"/>
    <w:tmpl w:val="A04857AA"/>
    <w:lvl w:ilvl="0" w:tplc="59463DC8">
      <w:start w:val="10"/>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DB0E15"/>
    <w:multiLevelType w:val="hybridMultilevel"/>
    <w:tmpl w:val="F4D2B9B0"/>
    <w:lvl w:ilvl="0" w:tplc="3CF4DAE2">
      <w:start w:val="1"/>
      <w:numFmt w:val="bullet"/>
      <w:lvlText w:val="•"/>
      <w:lvlJc w:val="left"/>
      <w:pPr>
        <w:tabs>
          <w:tab w:val="num" w:pos="720"/>
        </w:tabs>
        <w:ind w:left="720" w:hanging="360"/>
      </w:pPr>
      <w:rPr>
        <w:rFonts w:ascii="Arial" w:hAnsi="Arial" w:cs="Times New Roman" w:hint="default"/>
      </w:rPr>
    </w:lvl>
    <w:lvl w:ilvl="1" w:tplc="CCA08F36">
      <w:start w:val="1"/>
      <w:numFmt w:val="decimal"/>
      <w:lvlText w:val="%2."/>
      <w:lvlJc w:val="left"/>
      <w:pPr>
        <w:tabs>
          <w:tab w:val="num" w:pos="1440"/>
        </w:tabs>
        <w:ind w:left="1440" w:hanging="360"/>
      </w:pPr>
    </w:lvl>
    <w:lvl w:ilvl="2" w:tplc="844A99E4">
      <w:start w:val="1"/>
      <w:numFmt w:val="decimal"/>
      <w:lvlText w:val="%3."/>
      <w:lvlJc w:val="left"/>
      <w:pPr>
        <w:tabs>
          <w:tab w:val="num" w:pos="2160"/>
        </w:tabs>
        <w:ind w:left="2160" w:hanging="360"/>
      </w:pPr>
    </w:lvl>
    <w:lvl w:ilvl="3" w:tplc="37786AF8">
      <w:start w:val="1"/>
      <w:numFmt w:val="decimal"/>
      <w:lvlText w:val="%4."/>
      <w:lvlJc w:val="left"/>
      <w:pPr>
        <w:tabs>
          <w:tab w:val="num" w:pos="2880"/>
        </w:tabs>
        <w:ind w:left="2880" w:hanging="360"/>
      </w:pPr>
    </w:lvl>
    <w:lvl w:ilvl="4" w:tplc="2C04E212">
      <w:start w:val="1"/>
      <w:numFmt w:val="decimal"/>
      <w:lvlText w:val="%5."/>
      <w:lvlJc w:val="left"/>
      <w:pPr>
        <w:tabs>
          <w:tab w:val="num" w:pos="3600"/>
        </w:tabs>
        <w:ind w:left="3600" w:hanging="360"/>
      </w:pPr>
    </w:lvl>
    <w:lvl w:ilvl="5" w:tplc="53507EF4">
      <w:start w:val="1"/>
      <w:numFmt w:val="decimal"/>
      <w:lvlText w:val="%6."/>
      <w:lvlJc w:val="left"/>
      <w:pPr>
        <w:tabs>
          <w:tab w:val="num" w:pos="4320"/>
        </w:tabs>
        <w:ind w:left="4320" w:hanging="360"/>
      </w:pPr>
    </w:lvl>
    <w:lvl w:ilvl="6" w:tplc="C8D2A6E4">
      <w:start w:val="1"/>
      <w:numFmt w:val="decimal"/>
      <w:lvlText w:val="%7."/>
      <w:lvlJc w:val="left"/>
      <w:pPr>
        <w:tabs>
          <w:tab w:val="num" w:pos="5040"/>
        </w:tabs>
        <w:ind w:left="5040" w:hanging="360"/>
      </w:pPr>
    </w:lvl>
    <w:lvl w:ilvl="7" w:tplc="FD66D6C4">
      <w:start w:val="1"/>
      <w:numFmt w:val="decimal"/>
      <w:lvlText w:val="%8."/>
      <w:lvlJc w:val="left"/>
      <w:pPr>
        <w:tabs>
          <w:tab w:val="num" w:pos="5760"/>
        </w:tabs>
        <w:ind w:left="5760" w:hanging="360"/>
      </w:pPr>
    </w:lvl>
    <w:lvl w:ilvl="8" w:tplc="A7E45DE8">
      <w:start w:val="1"/>
      <w:numFmt w:val="decimal"/>
      <w:lvlText w:val="%9."/>
      <w:lvlJc w:val="left"/>
      <w:pPr>
        <w:tabs>
          <w:tab w:val="num" w:pos="6480"/>
        </w:tabs>
        <w:ind w:left="6480" w:hanging="360"/>
      </w:pPr>
    </w:lvl>
  </w:abstractNum>
  <w:abstractNum w:abstractNumId="5">
    <w:nsid w:val="0E4F1D3E"/>
    <w:multiLevelType w:val="hybridMultilevel"/>
    <w:tmpl w:val="00BA5012"/>
    <w:lvl w:ilvl="0" w:tplc="27EE4D76">
      <w:start w:val="1"/>
      <w:numFmt w:val="bullet"/>
      <w:lvlText w:val="•"/>
      <w:lvlJc w:val="left"/>
      <w:pPr>
        <w:tabs>
          <w:tab w:val="num" w:pos="720"/>
        </w:tabs>
        <w:ind w:left="720" w:hanging="360"/>
      </w:pPr>
      <w:rPr>
        <w:rFonts w:ascii="Arial" w:hAnsi="Arial" w:cs="Times New Roman" w:hint="default"/>
      </w:rPr>
    </w:lvl>
    <w:lvl w:ilvl="1" w:tplc="29AE7C1C">
      <w:start w:val="1"/>
      <w:numFmt w:val="decimal"/>
      <w:lvlText w:val="%2."/>
      <w:lvlJc w:val="left"/>
      <w:pPr>
        <w:tabs>
          <w:tab w:val="num" w:pos="1440"/>
        </w:tabs>
        <w:ind w:left="1440" w:hanging="360"/>
      </w:pPr>
    </w:lvl>
    <w:lvl w:ilvl="2" w:tplc="D38EA1F6">
      <w:start w:val="1"/>
      <w:numFmt w:val="decimal"/>
      <w:lvlText w:val="%3."/>
      <w:lvlJc w:val="left"/>
      <w:pPr>
        <w:tabs>
          <w:tab w:val="num" w:pos="2160"/>
        </w:tabs>
        <w:ind w:left="2160" w:hanging="360"/>
      </w:pPr>
    </w:lvl>
    <w:lvl w:ilvl="3" w:tplc="F4A4D90A">
      <w:start w:val="1"/>
      <w:numFmt w:val="decimal"/>
      <w:lvlText w:val="%4."/>
      <w:lvlJc w:val="left"/>
      <w:pPr>
        <w:tabs>
          <w:tab w:val="num" w:pos="2880"/>
        </w:tabs>
        <w:ind w:left="2880" w:hanging="360"/>
      </w:pPr>
    </w:lvl>
    <w:lvl w:ilvl="4" w:tplc="D65ADCF0">
      <w:start w:val="1"/>
      <w:numFmt w:val="decimal"/>
      <w:lvlText w:val="%5."/>
      <w:lvlJc w:val="left"/>
      <w:pPr>
        <w:tabs>
          <w:tab w:val="num" w:pos="3600"/>
        </w:tabs>
        <w:ind w:left="3600" w:hanging="360"/>
      </w:pPr>
    </w:lvl>
    <w:lvl w:ilvl="5" w:tplc="7ADA6852">
      <w:start w:val="1"/>
      <w:numFmt w:val="decimal"/>
      <w:lvlText w:val="%6."/>
      <w:lvlJc w:val="left"/>
      <w:pPr>
        <w:tabs>
          <w:tab w:val="num" w:pos="4320"/>
        </w:tabs>
        <w:ind w:left="4320" w:hanging="360"/>
      </w:pPr>
    </w:lvl>
    <w:lvl w:ilvl="6" w:tplc="A33EEF70">
      <w:start w:val="1"/>
      <w:numFmt w:val="decimal"/>
      <w:lvlText w:val="%7."/>
      <w:lvlJc w:val="left"/>
      <w:pPr>
        <w:tabs>
          <w:tab w:val="num" w:pos="5040"/>
        </w:tabs>
        <w:ind w:left="5040" w:hanging="360"/>
      </w:pPr>
    </w:lvl>
    <w:lvl w:ilvl="7" w:tplc="3EA6E1B6">
      <w:start w:val="1"/>
      <w:numFmt w:val="decimal"/>
      <w:lvlText w:val="%8."/>
      <w:lvlJc w:val="left"/>
      <w:pPr>
        <w:tabs>
          <w:tab w:val="num" w:pos="5760"/>
        </w:tabs>
        <w:ind w:left="5760" w:hanging="360"/>
      </w:pPr>
    </w:lvl>
    <w:lvl w:ilvl="8" w:tplc="7F08C49C">
      <w:start w:val="1"/>
      <w:numFmt w:val="decimal"/>
      <w:lvlText w:val="%9."/>
      <w:lvlJc w:val="left"/>
      <w:pPr>
        <w:tabs>
          <w:tab w:val="num" w:pos="6480"/>
        </w:tabs>
        <w:ind w:left="6480" w:hanging="360"/>
      </w:pPr>
    </w:lvl>
  </w:abstractNum>
  <w:abstractNum w:abstractNumId="6">
    <w:nsid w:val="0F3815B9"/>
    <w:multiLevelType w:val="hybridMultilevel"/>
    <w:tmpl w:val="3E9E81FE"/>
    <w:lvl w:ilvl="0" w:tplc="64600C12">
      <w:start w:val="1"/>
      <w:numFmt w:val="bullet"/>
      <w:lvlText w:val="•"/>
      <w:lvlJc w:val="left"/>
      <w:pPr>
        <w:tabs>
          <w:tab w:val="num" w:pos="720"/>
        </w:tabs>
        <w:ind w:left="720" w:hanging="360"/>
      </w:pPr>
      <w:rPr>
        <w:rFonts w:ascii="Arial" w:hAnsi="Arial" w:cs="Times New Roman" w:hint="default"/>
      </w:rPr>
    </w:lvl>
    <w:lvl w:ilvl="1" w:tplc="6B8EBE94">
      <w:start w:val="1"/>
      <w:numFmt w:val="decimal"/>
      <w:lvlText w:val="%2."/>
      <w:lvlJc w:val="left"/>
      <w:pPr>
        <w:tabs>
          <w:tab w:val="num" w:pos="1440"/>
        </w:tabs>
        <w:ind w:left="1440" w:hanging="360"/>
      </w:pPr>
    </w:lvl>
    <w:lvl w:ilvl="2" w:tplc="AB4E5F26">
      <w:start w:val="1"/>
      <w:numFmt w:val="decimal"/>
      <w:lvlText w:val="%3."/>
      <w:lvlJc w:val="left"/>
      <w:pPr>
        <w:tabs>
          <w:tab w:val="num" w:pos="2160"/>
        </w:tabs>
        <w:ind w:left="2160" w:hanging="360"/>
      </w:pPr>
    </w:lvl>
    <w:lvl w:ilvl="3" w:tplc="BA24B19A">
      <w:start w:val="1"/>
      <w:numFmt w:val="decimal"/>
      <w:lvlText w:val="%4."/>
      <w:lvlJc w:val="left"/>
      <w:pPr>
        <w:tabs>
          <w:tab w:val="num" w:pos="2880"/>
        </w:tabs>
        <w:ind w:left="2880" w:hanging="360"/>
      </w:pPr>
    </w:lvl>
    <w:lvl w:ilvl="4" w:tplc="CDDAA7BA">
      <w:start w:val="1"/>
      <w:numFmt w:val="decimal"/>
      <w:lvlText w:val="%5."/>
      <w:lvlJc w:val="left"/>
      <w:pPr>
        <w:tabs>
          <w:tab w:val="num" w:pos="3600"/>
        </w:tabs>
        <w:ind w:left="3600" w:hanging="360"/>
      </w:pPr>
    </w:lvl>
    <w:lvl w:ilvl="5" w:tplc="04DCDABC">
      <w:start w:val="1"/>
      <w:numFmt w:val="decimal"/>
      <w:lvlText w:val="%6."/>
      <w:lvlJc w:val="left"/>
      <w:pPr>
        <w:tabs>
          <w:tab w:val="num" w:pos="4320"/>
        </w:tabs>
        <w:ind w:left="4320" w:hanging="360"/>
      </w:pPr>
    </w:lvl>
    <w:lvl w:ilvl="6" w:tplc="058C40AC">
      <w:start w:val="1"/>
      <w:numFmt w:val="decimal"/>
      <w:lvlText w:val="%7."/>
      <w:lvlJc w:val="left"/>
      <w:pPr>
        <w:tabs>
          <w:tab w:val="num" w:pos="5040"/>
        </w:tabs>
        <w:ind w:left="5040" w:hanging="360"/>
      </w:pPr>
    </w:lvl>
    <w:lvl w:ilvl="7" w:tplc="8F369BFC">
      <w:start w:val="1"/>
      <w:numFmt w:val="decimal"/>
      <w:lvlText w:val="%8."/>
      <w:lvlJc w:val="left"/>
      <w:pPr>
        <w:tabs>
          <w:tab w:val="num" w:pos="5760"/>
        </w:tabs>
        <w:ind w:left="5760" w:hanging="360"/>
      </w:pPr>
    </w:lvl>
    <w:lvl w:ilvl="8" w:tplc="A0BA7CF4">
      <w:start w:val="1"/>
      <w:numFmt w:val="decimal"/>
      <w:lvlText w:val="%9."/>
      <w:lvlJc w:val="left"/>
      <w:pPr>
        <w:tabs>
          <w:tab w:val="num" w:pos="6480"/>
        </w:tabs>
        <w:ind w:left="6480" w:hanging="360"/>
      </w:pPr>
    </w:lvl>
  </w:abstractNum>
  <w:abstractNum w:abstractNumId="7">
    <w:nsid w:val="10497563"/>
    <w:multiLevelType w:val="hybridMultilevel"/>
    <w:tmpl w:val="9102A55E"/>
    <w:lvl w:ilvl="0" w:tplc="D9729062">
      <w:start w:val="5"/>
      <w:numFmt w:val="bullet"/>
      <w:lvlText w:val="＊"/>
      <w:lvlJc w:val="left"/>
      <w:pPr>
        <w:tabs>
          <w:tab w:val="num" w:pos="360"/>
        </w:tabs>
        <w:ind w:left="360" w:hanging="360"/>
      </w:pPr>
      <w:rPr>
        <w:rFonts w:ascii="ＭＳ 明朝" w:eastAsia="ＭＳ 明朝" w:hAnsi="ＭＳ 明朝" w:cs="Times New Roman" w:hint="eastAsia"/>
        <w:b/>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113371BB"/>
    <w:multiLevelType w:val="hybridMultilevel"/>
    <w:tmpl w:val="E91ECB22"/>
    <w:lvl w:ilvl="0" w:tplc="6E2CEE36">
      <w:start w:val="1"/>
      <w:numFmt w:val="bullet"/>
      <w:lvlText w:val="•"/>
      <w:lvlJc w:val="left"/>
      <w:pPr>
        <w:tabs>
          <w:tab w:val="num" w:pos="720"/>
        </w:tabs>
        <w:ind w:left="720" w:hanging="360"/>
      </w:pPr>
      <w:rPr>
        <w:rFonts w:ascii="Arial" w:hAnsi="Arial" w:cs="Times New Roman" w:hint="default"/>
      </w:rPr>
    </w:lvl>
    <w:lvl w:ilvl="1" w:tplc="3DF089D0">
      <w:start w:val="1"/>
      <w:numFmt w:val="decimal"/>
      <w:lvlText w:val="%2."/>
      <w:lvlJc w:val="left"/>
      <w:pPr>
        <w:tabs>
          <w:tab w:val="num" w:pos="1440"/>
        </w:tabs>
        <w:ind w:left="1440" w:hanging="360"/>
      </w:pPr>
    </w:lvl>
    <w:lvl w:ilvl="2" w:tplc="987425B4">
      <w:start w:val="1"/>
      <w:numFmt w:val="decimal"/>
      <w:lvlText w:val="%3."/>
      <w:lvlJc w:val="left"/>
      <w:pPr>
        <w:tabs>
          <w:tab w:val="num" w:pos="2160"/>
        </w:tabs>
        <w:ind w:left="2160" w:hanging="360"/>
      </w:pPr>
    </w:lvl>
    <w:lvl w:ilvl="3" w:tplc="AF561526">
      <w:start w:val="1"/>
      <w:numFmt w:val="decimal"/>
      <w:lvlText w:val="%4."/>
      <w:lvlJc w:val="left"/>
      <w:pPr>
        <w:tabs>
          <w:tab w:val="num" w:pos="2880"/>
        </w:tabs>
        <w:ind w:left="2880" w:hanging="360"/>
      </w:pPr>
    </w:lvl>
    <w:lvl w:ilvl="4" w:tplc="9B3E40A4">
      <w:start w:val="1"/>
      <w:numFmt w:val="decimal"/>
      <w:lvlText w:val="%5."/>
      <w:lvlJc w:val="left"/>
      <w:pPr>
        <w:tabs>
          <w:tab w:val="num" w:pos="3600"/>
        </w:tabs>
        <w:ind w:left="3600" w:hanging="360"/>
      </w:pPr>
    </w:lvl>
    <w:lvl w:ilvl="5" w:tplc="1F82FDCC">
      <w:start w:val="1"/>
      <w:numFmt w:val="decimal"/>
      <w:lvlText w:val="%6."/>
      <w:lvlJc w:val="left"/>
      <w:pPr>
        <w:tabs>
          <w:tab w:val="num" w:pos="4320"/>
        </w:tabs>
        <w:ind w:left="4320" w:hanging="360"/>
      </w:pPr>
    </w:lvl>
    <w:lvl w:ilvl="6" w:tplc="3EAA5E18">
      <w:start w:val="1"/>
      <w:numFmt w:val="decimal"/>
      <w:lvlText w:val="%7."/>
      <w:lvlJc w:val="left"/>
      <w:pPr>
        <w:tabs>
          <w:tab w:val="num" w:pos="5040"/>
        </w:tabs>
        <w:ind w:left="5040" w:hanging="360"/>
      </w:pPr>
    </w:lvl>
    <w:lvl w:ilvl="7" w:tplc="18468D3C">
      <w:start w:val="1"/>
      <w:numFmt w:val="decimal"/>
      <w:lvlText w:val="%8."/>
      <w:lvlJc w:val="left"/>
      <w:pPr>
        <w:tabs>
          <w:tab w:val="num" w:pos="5760"/>
        </w:tabs>
        <w:ind w:left="5760" w:hanging="360"/>
      </w:pPr>
    </w:lvl>
    <w:lvl w:ilvl="8" w:tplc="D94846DC">
      <w:start w:val="1"/>
      <w:numFmt w:val="decimal"/>
      <w:lvlText w:val="%9."/>
      <w:lvlJc w:val="left"/>
      <w:pPr>
        <w:tabs>
          <w:tab w:val="num" w:pos="6480"/>
        </w:tabs>
        <w:ind w:left="6480" w:hanging="360"/>
      </w:pPr>
    </w:lvl>
  </w:abstractNum>
  <w:abstractNum w:abstractNumId="9">
    <w:nsid w:val="15481F01"/>
    <w:multiLevelType w:val="hybridMultilevel"/>
    <w:tmpl w:val="3EC8D3E4"/>
    <w:lvl w:ilvl="0" w:tplc="4FF28EF0">
      <w:start w:val="1"/>
      <w:numFmt w:val="bullet"/>
      <w:lvlText w:val="•"/>
      <w:lvlJc w:val="left"/>
      <w:pPr>
        <w:tabs>
          <w:tab w:val="num" w:pos="720"/>
        </w:tabs>
        <w:ind w:left="720" w:hanging="360"/>
      </w:pPr>
      <w:rPr>
        <w:rFonts w:ascii="Arial" w:hAnsi="Arial" w:cs="Times New Roman" w:hint="default"/>
      </w:rPr>
    </w:lvl>
    <w:lvl w:ilvl="1" w:tplc="F7D8E3A4">
      <w:start w:val="1"/>
      <w:numFmt w:val="decimal"/>
      <w:lvlText w:val="%2."/>
      <w:lvlJc w:val="left"/>
      <w:pPr>
        <w:tabs>
          <w:tab w:val="num" w:pos="1440"/>
        </w:tabs>
        <w:ind w:left="1440" w:hanging="360"/>
      </w:pPr>
    </w:lvl>
    <w:lvl w:ilvl="2" w:tplc="C7CC927C">
      <w:start w:val="1"/>
      <w:numFmt w:val="decimal"/>
      <w:lvlText w:val="%3."/>
      <w:lvlJc w:val="left"/>
      <w:pPr>
        <w:tabs>
          <w:tab w:val="num" w:pos="2160"/>
        </w:tabs>
        <w:ind w:left="2160" w:hanging="360"/>
      </w:pPr>
    </w:lvl>
    <w:lvl w:ilvl="3" w:tplc="07DCF508">
      <w:start w:val="1"/>
      <w:numFmt w:val="decimal"/>
      <w:lvlText w:val="%4."/>
      <w:lvlJc w:val="left"/>
      <w:pPr>
        <w:tabs>
          <w:tab w:val="num" w:pos="2880"/>
        </w:tabs>
        <w:ind w:left="2880" w:hanging="360"/>
      </w:pPr>
    </w:lvl>
    <w:lvl w:ilvl="4" w:tplc="FFC6DB3C">
      <w:start w:val="1"/>
      <w:numFmt w:val="decimal"/>
      <w:lvlText w:val="%5."/>
      <w:lvlJc w:val="left"/>
      <w:pPr>
        <w:tabs>
          <w:tab w:val="num" w:pos="3600"/>
        </w:tabs>
        <w:ind w:left="3600" w:hanging="360"/>
      </w:pPr>
    </w:lvl>
    <w:lvl w:ilvl="5" w:tplc="205E2F9E">
      <w:start w:val="1"/>
      <w:numFmt w:val="decimal"/>
      <w:lvlText w:val="%6."/>
      <w:lvlJc w:val="left"/>
      <w:pPr>
        <w:tabs>
          <w:tab w:val="num" w:pos="4320"/>
        </w:tabs>
        <w:ind w:left="4320" w:hanging="360"/>
      </w:pPr>
    </w:lvl>
    <w:lvl w:ilvl="6" w:tplc="33140882">
      <w:start w:val="1"/>
      <w:numFmt w:val="decimal"/>
      <w:lvlText w:val="%7."/>
      <w:lvlJc w:val="left"/>
      <w:pPr>
        <w:tabs>
          <w:tab w:val="num" w:pos="5040"/>
        </w:tabs>
        <w:ind w:left="5040" w:hanging="360"/>
      </w:pPr>
    </w:lvl>
    <w:lvl w:ilvl="7" w:tplc="A56499A6">
      <w:start w:val="1"/>
      <w:numFmt w:val="decimal"/>
      <w:lvlText w:val="%8."/>
      <w:lvlJc w:val="left"/>
      <w:pPr>
        <w:tabs>
          <w:tab w:val="num" w:pos="5760"/>
        </w:tabs>
        <w:ind w:left="5760" w:hanging="360"/>
      </w:pPr>
    </w:lvl>
    <w:lvl w:ilvl="8" w:tplc="162AC83E">
      <w:start w:val="1"/>
      <w:numFmt w:val="decimal"/>
      <w:lvlText w:val="%9."/>
      <w:lvlJc w:val="left"/>
      <w:pPr>
        <w:tabs>
          <w:tab w:val="num" w:pos="6480"/>
        </w:tabs>
        <w:ind w:left="6480" w:hanging="360"/>
      </w:pPr>
    </w:lvl>
  </w:abstractNum>
  <w:abstractNum w:abstractNumId="10">
    <w:nsid w:val="1B815E83"/>
    <w:multiLevelType w:val="hybridMultilevel"/>
    <w:tmpl w:val="32B24C16"/>
    <w:lvl w:ilvl="0" w:tplc="446077E8">
      <w:start w:val="1"/>
      <w:numFmt w:val="bullet"/>
      <w:lvlText w:val="•"/>
      <w:lvlJc w:val="left"/>
      <w:pPr>
        <w:tabs>
          <w:tab w:val="num" w:pos="720"/>
        </w:tabs>
        <w:ind w:left="720" w:hanging="360"/>
      </w:pPr>
      <w:rPr>
        <w:rFonts w:ascii="Arial" w:hAnsi="Arial" w:cs="Times New Roman" w:hint="default"/>
      </w:rPr>
    </w:lvl>
    <w:lvl w:ilvl="1" w:tplc="7A0A78D0">
      <w:start w:val="1"/>
      <w:numFmt w:val="decimal"/>
      <w:lvlText w:val="%2."/>
      <w:lvlJc w:val="left"/>
      <w:pPr>
        <w:tabs>
          <w:tab w:val="num" w:pos="1440"/>
        </w:tabs>
        <w:ind w:left="1440" w:hanging="360"/>
      </w:pPr>
    </w:lvl>
    <w:lvl w:ilvl="2" w:tplc="64DA66CE">
      <w:start w:val="1"/>
      <w:numFmt w:val="decimal"/>
      <w:lvlText w:val="%3."/>
      <w:lvlJc w:val="left"/>
      <w:pPr>
        <w:tabs>
          <w:tab w:val="num" w:pos="2160"/>
        </w:tabs>
        <w:ind w:left="2160" w:hanging="360"/>
      </w:pPr>
    </w:lvl>
    <w:lvl w:ilvl="3" w:tplc="6D3AAB14">
      <w:start w:val="1"/>
      <w:numFmt w:val="decimal"/>
      <w:lvlText w:val="%4."/>
      <w:lvlJc w:val="left"/>
      <w:pPr>
        <w:tabs>
          <w:tab w:val="num" w:pos="2880"/>
        </w:tabs>
        <w:ind w:left="2880" w:hanging="360"/>
      </w:pPr>
    </w:lvl>
    <w:lvl w:ilvl="4" w:tplc="A3A09A22">
      <w:start w:val="1"/>
      <w:numFmt w:val="decimal"/>
      <w:lvlText w:val="%5."/>
      <w:lvlJc w:val="left"/>
      <w:pPr>
        <w:tabs>
          <w:tab w:val="num" w:pos="3600"/>
        </w:tabs>
        <w:ind w:left="3600" w:hanging="360"/>
      </w:pPr>
    </w:lvl>
    <w:lvl w:ilvl="5" w:tplc="8334F9DA">
      <w:start w:val="1"/>
      <w:numFmt w:val="decimal"/>
      <w:lvlText w:val="%6."/>
      <w:lvlJc w:val="left"/>
      <w:pPr>
        <w:tabs>
          <w:tab w:val="num" w:pos="4320"/>
        </w:tabs>
        <w:ind w:left="4320" w:hanging="360"/>
      </w:pPr>
    </w:lvl>
    <w:lvl w:ilvl="6" w:tplc="E6B40DD0">
      <w:start w:val="1"/>
      <w:numFmt w:val="decimal"/>
      <w:lvlText w:val="%7."/>
      <w:lvlJc w:val="left"/>
      <w:pPr>
        <w:tabs>
          <w:tab w:val="num" w:pos="5040"/>
        </w:tabs>
        <w:ind w:left="5040" w:hanging="360"/>
      </w:pPr>
    </w:lvl>
    <w:lvl w:ilvl="7" w:tplc="4B509D30">
      <w:start w:val="1"/>
      <w:numFmt w:val="decimal"/>
      <w:lvlText w:val="%8."/>
      <w:lvlJc w:val="left"/>
      <w:pPr>
        <w:tabs>
          <w:tab w:val="num" w:pos="5760"/>
        </w:tabs>
        <w:ind w:left="5760" w:hanging="360"/>
      </w:pPr>
    </w:lvl>
    <w:lvl w:ilvl="8" w:tplc="D9CC0200">
      <w:start w:val="1"/>
      <w:numFmt w:val="decimal"/>
      <w:lvlText w:val="%9."/>
      <w:lvlJc w:val="left"/>
      <w:pPr>
        <w:tabs>
          <w:tab w:val="num" w:pos="6480"/>
        </w:tabs>
        <w:ind w:left="6480" w:hanging="360"/>
      </w:pPr>
    </w:lvl>
  </w:abstractNum>
  <w:abstractNum w:abstractNumId="11">
    <w:nsid w:val="1C1D499F"/>
    <w:multiLevelType w:val="hybridMultilevel"/>
    <w:tmpl w:val="17E4CC88"/>
    <w:lvl w:ilvl="0" w:tplc="167E3DDA">
      <w:start w:val="1"/>
      <w:numFmt w:val="bullet"/>
      <w:lvlText w:val="•"/>
      <w:lvlJc w:val="left"/>
      <w:pPr>
        <w:tabs>
          <w:tab w:val="num" w:pos="720"/>
        </w:tabs>
        <w:ind w:left="720" w:hanging="360"/>
      </w:pPr>
      <w:rPr>
        <w:rFonts w:ascii="Arial" w:hAnsi="Arial" w:cs="Times New Roman" w:hint="default"/>
      </w:rPr>
    </w:lvl>
    <w:lvl w:ilvl="1" w:tplc="255EF3C6">
      <w:start w:val="1"/>
      <w:numFmt w:val="decimal"/>
      <w:lvlText w:val="%2."/>
      <w:lvlJc w:val="left"/>
      <w:pPr>
        <w:tabs>
          <w:tab w:val="num" w:pos="1440"/>
        </w:tabs>
        <w:ind w:left="1440" w:hanging="360"/>
      </w:pPr>
    </w:lvl>
    <w:lvl w:ilvl="2" w:tplc="A0E4F962">
      <w:start w:val="1"/>
      <w:numFmt w:val="decimal"/>
      <w:lvlText w:val="%3."/>
      <w:lvlJc w:val="left"/>
      <w:pPr>
        <w:tabs>
          <w:tab w:val="num" w:pos="2160"/>
        </w:tabs>
        <w:ind w:left="2160" w:hanging="360"/>
      </w:pPr>
    </w:lvl>
    <w:lvl w:ilvl="3" w:tplc="B57A9990">
      <w:start w:val="1"/>
      <w:numFmt w:val="decimal"/>
      <w:lvlText w:val="%4."/>
      <w:lvlJc w:val="left"/>
      <w:pPr>
        <w:tabs>
          <w:tab w:val="num" w:pos="2880"/>
        </w:tabs>
        <w:ind w:left="2880" w:hanging="360"/>
      </w:pPr>
    </w:lvl>
    <w:lvl w:ilvl="4" w:tplc="A23C606C">
      <w:start w:val="1"/>
      <w:numFmt w:val="decimal"/>
      <w:lvlText w:val="%5."/>
      <w:lvlJc w:val="left"/>
      <w:pPr>
        <w:tabs>
          <w:tab w:val="num" w:pos="3600"/>
        </w:tabs>
        <w:ind w:left="3600" w:hanging="360"/>
      </w:pPr>
    </w:lvl>
    <w:lvl w:ilvl="5" w:tplc="675C89E4">
      <w:start w:val="1"/>
      <w:numFmt w:val="decimal"/>
      <w:lvlText w:val="%6."/>
      <w:lvlJc w:val="left"/>
      <w:pPr>
        <w:tabs>
          <w:tab w:val="num" w:pos="4320"/>
        </w:tabs>
        <w:ind w:left="4320" w:hanging="360"/>
      </w:pPr>
    </w:lvl>
    <w:lvl w:ilvl="6" w:tplc="78362A0C">
      <w:start w:val="1"/>
      <w:numFmt w:val="decimal"/>
      <w:lvlText w:val="%7."/>
      <w:lvlJc w:val="left"/>
      <w:pPr>
        <w:tabs>
          <w:tab w:val="num" w:pos="5040"/>
        </w:tabs>
        <w:ind w:left="5040" w:hanging="360"/>
      </w:pPr>
    </w:lvl>
    <w:lvl w:ilvl="7" w:tplc="6C348316">
      <w:start w:val="1"/>
      <w:numFmt w:val="decimal"/>
      <w:lvlText w:val="%8."/>
      <w:lvlJc w:val="left"/>
      <w:pPr>
        <w:tabs>
          <w:tab w:val="num" w:pos="5760"/>
        </w:tabs>
        <w:ind w:left="5760" w:hanging="360"/>
      </w:pPr>
    </w:lvl>
    <w:lvl w:ilvl="8" w:tplc="7ABC1714">
      <w:start w:val="1"/>
      <w:numFmt w:val="decimal"/>
      <w:lvlText w:val="%9."/>
      <w:lvlJc w:val="left"/>
      <w:pPr>
        <w:tabs>
          <w:tab w:val="num" w:pos="6480"/>
        </w:tabs>
        <w:ind w:left="6480" w:hanging="360"/>
      </w:pPr>
    </w:lvl>
  </w:abstractNum>
  <w:abstractNum w:abstractNumId="12">
    <w:nsid w:val="27C27FEC"/>
    <w:multiLevelType w:val="hybridMultilevel"/>
    <w:tmpl w:val="982C7B38"/>
    <w:lvl w:ilvl="0" w:tplc="B6705B2C">
      <w:start w:val="1"/>
      <w:numFmt w:val="bullet"/>
      <w:lvlText w:val="•"/>
      <w:lvlJc w:val="left"/>
      <w:pPr>
        <w:tabs>
          <w:tab w:val="num" w:pos="720"/>
        </w:tabs>
        <w:ind w:left="720" w:hanging="360"/>
      </w:pPr>
      <w:rPr>
        <w:rFonts w:ascii="Arial" w:hAnsi="Arial" w:cs="Times New Roman" w:hint="default"/>
      </w:rPr>
    </w:lvl>
    <w:lvl w:ilvl="1" w:tplc="27CAFB9C">
      <w:start w:val="1"/>
      <w:numFmt w:val="decimal"/>
      <w:lvlText w:val="%2."/>
      <w:lvlJc w:val="left"/>
      <w:pPr>
        <w:tabs>
          <w:tab w:val="num" w:pos="1440"/>
        </w:tabs>
        <w:ind w:left="1440" w:hanging="360"/>
      </w:pPr>
    </w:lvl>
    <w:lvl w:ilvl="2" w:tplc="40F42530">
      <w:start w:val="1"/>
      <w:numFmt w:val="decimal"/>
      <w:lvlText w:val="%3."/>
      <w:lvlJc w:val="left"/>
      <w:pPr>
        <w:tabs>
          <w:tab w:val="num" w:pos="2160"/>
        </w:tabs>
        <w:ind w:left="2160" w:hanging="360"/>
      </w:pPr>
    </w:lvl>
    <w:lvl w:ilvl="3" w:tplc="14CAE9F4">
      <w:start w:val="1"/>
      <w:numFmt w:val="decimal"/>
      <w:lvlText w:val="%4."/>
      <w:lvlJc w:val="left"/>
      <w:pPr>
        <w:tabs>
          <w:tab w:val="num" w:pos="2880"/>
        </w:tabs>
        <w:ind w:left="2880" w:hanging="360"/>
      </w:pPr>
    </w:lvl>
    <w:lvl w:ilvl="4" w:tplc="FE00CD94">
      <w:start w:val="1"/>
      <w:numFmt w:val="decimal"/>
      <w:lvlText w:val="%5."/>
      <w:lvlJc w:val="left"/>
      <w:pPr>
        <w:tabs>
          <w:tab w:val="num" w:pos="3600"/>
        </w:tabs>
        <w:ind w:left="3600" w:hanging="360"/>
      </w:pPr>
    </w:lvl>
    <w:lvl w:ilvl="5" w:tplc="4056A3C8">
      <w:start w:val="1"/>
      <w:numFmt w:val="decimal"/>
      <w:lvlText w:val="%6."/>
      <w:lvlJc w:val="left"/>
      <w:pPr>
        <w:tabs>
          <w:tab w:val="num" w:pos="4320"/>
        </w:tabs>
        <w:ind w:left="4320" w:hanging="360"/>
      </w:pPr>
    </w:lvl>
    <w:lvl w:ilvl="6" w:tplc="B78641AE">
      <w:start w:val="1"/>
      <w:numFmt w:val="decimal"/>
      <w:lvlText w:val="%7."/>
      <w:lvlJc w:val="left"/>
      <w:pPr>
        <w:tabs>
          <w:tab w:val="num" w:pos="5040"/>
        </w:tabs>
        <w:ind w:left="5040" w:hanging="360"/>
      </w:pPr>
    </w:lvl>
    <w:lvl w:ilvl="7" w:tplc="245AEFA4">
      <w:start w:val="1"/>
      <w:numFmt w:val="decimal"/>
      <w:lvlText w:val="%8."/>
      <w:lvlJc w:val="left"/>
      <w:pPr>
        <w:tabs>
          <w:tab w:val="num" w:pos="5760"/>
        </w:tabs>
        <w:ind w:left="5760" w:hanging="360"/>
      </w:pPr>
    </w:lvl>
    <w:lvl w:ilvl="8" w:tplc="14C08F1E">
      <w:start w:val="1"/>
      <w:numFmt w:val="decimal"/>
      <w:lvlText w:val="%9."/>
      <w:lvlJc w:val="left"/>
      <w:pPr>
        <w:tabs>
          <w:tab w:val="num" w:pos="6480"/>
        </w:tabs>
        <w:ind w:left="6480" w:hanging="360"/>
      </w:pPr>
    </w:lvl>
  </w:abstractNum>
  <w:abstractNum w:abstractNumId="13">
    <w:nsid w:val="360A6A76"/>
    <w:multiLevelType w:val="hybridMultilevel"/>
    <w:tmpl w:val="02F01E8A"/>
    <w:lvl w:ilvl="0" w:tplc="FFF059AC">
      <w:start w:val="1"/>
      <w:numFmt w:val="bullet"/>
      <w:lvlText w:val="•"/>
      <w:lvlJc w:val="left"/>
      <w:pPr>
        <w:tabs>
          <w:tab w:val="num" w:pos="720"/>
        </w:tabs>
        <w:ind w:left="720" w:hanging="360"/>
      </w:pPr>
      <w:rPr>
        <w:rFonts w:ascii="Arial" w:hAnsi="Arial" w:cs="Times New Roman" w:hint="default"/>
      </w:rPr>
    </w:lvl>
    <w:lvl w:ilvl="1" w:tplc="90E8AA26">
      <w:start w:val="1"/>
      <w:numFmt w:val="decimal"/>
      <w:lvlText w:val="%2."/>
      <w:lvlJc w:val="left"/>
      <w:pPr>
        <w:tabs>
          <w:tab w:val="num" w:pos="1440"/>
        </w:tabs>
        <w:ind w:left="1440" w:hanging="360"/>
      </w:pPr>
    </w:lvl>
    <w:lvl w:ilvl="2" w:tplc="0B10D868">
      <w:start w:val="1"/>
      <w:numFmt w:val="decimal"/>
      <w:lvlText w:val="%3."/>
      <w:lvlJc w:val="left"/>
      <w:pPr>
        <w:tabs>
          <w:tab w:val="num" w:pos="2160"/>
        </w:tabs>
        <w:ind w:left="2160" w:hanging="360"/>
      </w:pPr>
    </w:lvl>
    <w:lvl w:ilvl="3" w:tplc="B716507E">
      <w:start w:val="1"/>
      <w:numFmt w:val="decimal"/>
      <w:lvlText w:val="%4."/>
      <w:lvlJc w:val="left"/>
      <w:pPr>
        <w:tabs>
          <w:tab w:val="num" w:pos="2880"/>
        </w:tabs>
        <w:ind w:left="2880" w:hanging="360"/>
      </w:pPr>
    </w:lvl>
    <w:lvl w:ilvl="4" w:tplc="5E5AF682">
      <w:start w:val="1"/>
      <w:numFmt w:val="decimal"/>
      <w:lvlText w:val="%5."/>
      <w:lvlJc w:val="left"/>
      <w:pPr>
        <w:tabs>
          <w:tab w:val="num" w:pos="3600"/>
        </w:tabs>
        <w:ind w:left="3600" w:hanging="360"/>
      </w:pPr>
    </w:lvl>
    <w:lvl w:ilvl="5" w:tplc="6BB22766">
      <w:start w:val="1"/>
      <w:numFmt w:val="decimal"/>
      <w:lvlText w:val="%6."/>
      <w:lvlJc w:val="left"/>
      <w:pPr>
        <w:tabs>
          <w:tab w:val="num" w:pos="4320"/>
        </w:tabs>
        <w:ind w:left="4320" w:hanging="360"/>
      </w:pPr>
    </w:lvl>
    <w:lvl w:ilvl="6" w:tplc="BE043114">
      <w:start w:val="1"/>
      <w:numFmt w:val="decimal"/>
      <w:lvlText w:val="%7."/>
      <w:lvlJc w:val="left"/>
      <w:pPr>
        <w:tabs>
          <w:tab w:val="num" w:pos="5040"/>
        </w:tabs>
        <w:ind w:left="5040" w:hanging="360"/>
      </w:pPr>
    </w:lvl>
    <w:lvl w:ilvl="7" w:tplc="11A08264">
      <w:start w:val="1"/>
      <w:numFmt w:val="decimal"/>
      <w:lvlText w:val="%8."/>
      <w:lvlJc w:val="left"/>
      <w:pPr>
        <w:tabs>
          <w:tab w:val="num" w:pos="5760"/>
        </w:tabs>
        <w:ind w:left="5760" w:hanging="360"/>
      </w:pPr>
    </w:lvl>
    <w:lvl w:ilvl="8" w:tplc="A87E55BA">
      <w:start w:val="1"/>
      <w:numFmt w:val="decimal"/>
      <w:lvlText w:val="%9."/>
      <w:lvlJc w:val="left"/>
      <w:pPr>
        <w:tabs>
          <w:tab w:val="num" w:pos="6480"/>
        </w:tabs>
        <w:ind w:left="6480" w:hanging="360"/>
      </w:pPr>
    </w:lvl>
  </w:abstractNum>
  <w:abstractNum w:abstractNumId="14">
    <w:nsid w:val="527A69E1"/>
    <w:multiLevelType w:val="hybridMultilevel"/>
    <w:tmpl w:val="5A969F0E"/>
    <w:lvl w:ilvl="0" w:tplc="6BEE1532">
      <w:start w:val="1"/>
      <w:numFmt w:val="bullet"/>
      <w:lvlText w:val="•"/>
      <w:lvlJc w:val="left"/>
      <w:pPr>
        <w:tabs>
          <w:tab w:val="num" w:pos="720"/>
        </w:tabs>
        <w:ind w:left="720" w:hanging="360"/>
      </w:pPr>
      <w:rPr>
        <w:rFonts w:ascii="Arial" w:hAnsi="Arial" w:cs="Times New Roman" w:hint="default"/>
      </w:rPr>
    </w:lvl>
    <w:lvl w:ilvl="1" w:tplc="92E28528">
      <w:start w:val="1"/>
      <w:numFmt w:val="decimal"/>
      <w:lvlText w:val="%2."/>
      <w:lvlJc w:val="left"/>
      <w:pPr>
        <w:tabs>
          <w:tab w:val="num" w:pos="1440"/>
        </w:tabs>
        <w:ind w:left="1440" w:hanging="360"/>
      </w:pPr>
    </w:lvl>
    <w:lvl w:ilvl="2" w:tplc="BEEACC4C">
      <w:start w:val="1"/>
      <w:numFmt w:val="decimal"/>
      <w:lvlText w:val="%3."/>
      <w:lvlJc w:val="left"/>
      <w:pPr>
        <w:tabs>
          <w:tab w:val="num" w:pos="2160"/>
        </w:tabs>
        <w:ind w:left="2160" w:hanging="360"/>
      </w:pPr>
    </w:lvl>
    <w:lvl w:ilvl="3" w:tplc="F92467CE">
      <w:start w:val="1"/>
      <w:numFmt w:val="decimal"/>
      <w:lvlText w:val="%4."/>
      <w:lvlJc w:val="left"/>
      <w:pPr>
        <w:tabs>
          <w:tab w:val="num" w:pos="2880"/>
        </w:tabs>
        <w:ind w:left="2880" w:hanging="360"/>
      </w:pPr>
    </w:lvl>
    <w:lvl w:ilvl="4" w:tplc="A28A106A">
      <w:start w:val="1"/>
      <w:numFmt w:val="decimal"/>
      <w:lvlText w:val="%5."/>
      <w:lvlJc w:val="left"/>
      <w:pPr>
        <w:tabs>
          <w:tab w:val="num" w:pos="3600"/>
        </w:tabs>
        <w:ind w:left="3600" w:hanging="360"/>
      </w:pPr>
    </w:lvl>
    <w:lvl w:ilvl="5" w:tplc="285A65B2">
      <w:start w:val="1"/>
      <w:numFmt w:val="decimal"/>
      <w:lvlText w:val="%6."/>
      <w:lvlJc w:val="left"/>
      <w:pPr>
        <w:tabs>
          <w:tab w:val="num" w:pos="4320"/>
        </w:tabs>
        <w:ind w:left="4320" w:hanging="360"/>
      </w:pPr>
    </w:lvl>
    <w:lvl w:ilvl="6" w:tplc="BA46A026">
      <w:start w:val="1"/>
      <w:numFmt w:val="decimal"/>
      <w:lvlText w:val="%7."/>
      <w:lvlJc w:val="left"/>
      <w:pPr>
        <w:tabs>
          <w:tab w:val="num" w:pos="5040"/>
        </w:tabs>
        <w:ind w:left="5040" w:hanging="360"/>
      </w:pPr>
    </w:lvl>
    <w:lvl w:ilvl="7" w:tplc="5FA0D55A">
      <w:start w:val="1"/>
      <w:numFmt w:val="decimal"/>
      <w:lvlText w:val="%8."/>
      <w:lvlJc w:val="left"/>
      <w:pPr>
        <w:tabs>
          <w:tab w:val="num" w:pos="5760"/>
        </w:tabs>
        <w:ind w:left="5760" w:hanging="360"/>
      </w:pPr>
    </w:lvl>
    <w:lvl w:ilvl="8" w:tplc="69B24D6A">
      <w:start w:val="1"/>
      <w:numFmt w:val="decimal"/>
      <w:lvlText w:val="%9."/>
      <w:lvlJc w:val="left"/>
      <w:pPr>
        <w:tabs>
          <w:tab w:val="num" w:pos="6480"/>
        </w:tabs>
        <w:ind w:left="6480" w:hanging="360"/>
      </w:pPr>
    </w:lvl>
  </w:abstractNum>
  <w:abstractNum w:abstractNumId="15">
    <w:nsid w:val="583A7CBD"/>
    <w:multiLevelType w:val="hybridMultilevel"/>
    <w:tmpl w:val="66E0F730"/>
    <w:lvl w:ilvl="0" w:tplc="A69422DA">
      <w:start w:val="1"/>
      <w:numFmt w:val="bullet"/>
      <w:lvlText w:val="•"/>
      <w:lvlJc w:val="left"/>
      <w:pPr>
        <w:tabs>
          <w:tab w:val="num" w:pos="720"/>
        </w:tabs>
        <w:ind w:left="720" w:hanging="360"/>
      </w:pPr>
      <w:rPr>
        <w:rFonts w:ascii="Arial" w:hAnsi="Arial" w:cs="Times New Roman" w:hint="default"/>
      </w:rPr>
    </w:lvl>
    <w:lvl w:ilvl="1" w:tplc="46CC83AE">
      <w:start w:val="1"/>
      <w:numFmt w:val="decimal"/>
      <w:lvlText w:val="%2."/>
      <w:lvlJc w:val="left"/>
      <w:pPr>
        <w:tabs>
          <w:tab w:val="num" w:pos="1440"/>
        </w:tabs>
        <w:ind w:left="1440" w:hanging="360"/>
      </w:pPr>
    </w:lvl>
    <w:lvl w:ilvl="2" w:tplc="1FFC865C">
      <w:start w:val="1"/>
      <w:numFmt w:val="decimal"/>
      <w:lvlText w:val="%3."/>
      <w:lvlJc w:val="left"/>
      <w:pPr>
        <w:tabs>
          <w:tab w:val="num" w:pos="2160"/>
        </w:tabs>
        <w:ind w:left="2160" w:hanging="360"/>
      </w:pPr>
    </w:lvl>
    <w:lvl w:ilvl="3" w:tplc="1E20262C">
      <w:start w:val="1"/>
      <w:numFmt w:val="decimal"/>
      <w:lvlText w:val="%4."/>
      <w:lvlJc w:val="left"/>
      <w:pPr>
        <w:tabs>
          <w:tab w:val="num" w:pos="2880"/>
        </w:tabs>
        <w:ind w:left="2880" w:hanging="360"/>
      </w:pPr>
    </w:lvl>
    <w:lvl w:ilvl="4" w:tplc="C73E1938">
      <w:start w:val="1"/>
      <w:numFmt w:val="decimal"/>
      <w:lvlText w:val="%5."/>
      <w:lvlJc w:val="left"/>
      <w:pPr>
        <w:tabs>
          <w:tab w:val="num" w:pos="3600"/>
        </w:tabs>
        <w:ind w:left="3600" w:hanging="360"/>
      </w:pPr>
    </w:lvl>
    <w:lvl w:ilvl="5" w:tplc="C9D8078A">
      <w:start w:val="1"/>
      <w:numFmt w:val="decimal"/>
      <w:lvlText w:val="%6."/>
      <w:lvlJc w:val="left"/>
      <w:pPr>
        <w:tabs>
          <w:tab w:val="num" w:pos="4320"/>
        </w:tabs>
        <w:ind w:left="4320" w:hanging="360"/>
      </w:pPr>
    </w:lvl>
    <w:lvl w:ilvl="6" w:tplc="9F3E9D98">
      <w:start w:val="1"/>
      <w:numFmt w:val="decimal"/>
      <w:lvlText w:val="%7."/>
      <w:lvlJc w:val="left"/>
      <w:pPr>
        <w:tabs>
          <w:tab w:val="num" w:pos="5040"/>
        </w:tabs>
        <w:ind w:left="5040" w:hanging="360"/>
      </w:pPr>
    </w:lvl>
    <w:lvl w:ilvl="7" w:tplc="3DC4D594">
      <w:start w:val="1"/>
      <w:numFmt w:val="decimal"/>
      <w:lvlText w:val="%8."/>
      <w:lvlJc w:val="left"/>
      <w:pPr>
        <w:tabs>
          <w:tab w:val="num" w:pos="5760"/>
        </w:tabs>
        <w:ind w:left="5760" w:hanging="360"/>
      </w:pPr>
    </w:lvl>
    <w:lvl w:ilvl="8" w:tplc="50E854FE">
      <w:start w:val="1"/>
      <w:numFmt w:val="decimal"/>
      <w:lvlText w:val="%9."/>
      <w:lvlJc w:val="left"/>
      <w:pPr>
        <w:tabs>
          <w:tab w:val="num" w:pos="6480"/>
        </w:tabs>
        <w:ind w:left="6480" w:hanging="360"/>
      </w:pPr>
    </w:lvl>
  </w:abstractNum>
  <w:abstractNum w:abstractNumId="16">
    <w:nsid w:val="58CE2E78"/>
    <w:multiLevelType w:val="hybridMultilevel"/>
    <w:tmpl w:val="E8489E84"/>
    <w:lvl w:ilvl="0" w:tplc="D7CA2036">
      <w:start w:val="1"/>
      <w:numFmt w:val="bullet"/>
      <w:lvlText w:val="•"/>
      <w:lvlJc w:val="left"/>
      <w:pPr>
        <w:tabs>
          <w:tab w:val="num" w:pos="720"/>
        </w:tabs>
        <w:ind w:left="720" w:hanging="360"/>
      </w:pPr>
      <w:rPr>
        <w:rFonts w:ascii="Arial" w:hAnsi="Arial" w:cs="Times New Roman" w:hint="default"/>
      </w:rPr>
    </w:lvl>
    <w:lvl w:ilvl="1" w:tplc="1D48B70E">
      <w:start w:val="1"/>
      <w:numFmt w:val="decimal"/>
      <w:lvlText w:val="%2."/>
      <w:lvlJc w:val="left"/>
      <w:pPr>
        <w:tabs>
          <w:tab w:val="num" w:pos="1440"/>
        </w:tabs>
        <w:ind w:left="1440" w:hanging="360"/>
      </w:pPr>
    </w:lvl>
    <w:lvl w:ilvl="2" w:tplc="28049830">
      <w:start w:val="1"/>
      <w:numFmt w:val="decimal"/>
      <w:lvlText w:val="%3."/>
      <w:lvlJc w:val="left"/>
      <w:pPr>
        <w:tabs>
          <w:tab w:val="num" w:pos="2160"/>
        </w:tabs>
        <w:ind w:left="2160" w:hanging="360"/>
      </w:pPr>
    </w:lvl>
    <w:lvl w:ilvl="3" w:tplc="FBFC8876">
      <w:start w:val="1"/>
      <w:numFmt w:val="decimal"/>
      <w:lvlText w:val="%4."/>
      <w:lvlJc w:val="left"/>
      <w:pPr>
        <w:tabs>
          <w:tab w:val="num" w:pos="2880"/>
        </w:tabs>
        <w:ind w:left="2880" w:hanging="360"/>
      </w:pPr>
    </w:lvl>
    <w:lvl w:ilvl="4" w:tplc="86E0DB70">
      <w:start w:val="1"/>
      <w:numFmt w:val="decimal"/>
      <w:lvlText w:val="%5."/>
      <w:lvlJc w:val="left"/>
      <w:pPr>
        <w:tabs>
          <w:tab w:val="num" w:pos="3600"/>
        </w:tabs>
        <w:ind w:left="3600" w:hanging="360"/>
      </w:pPr>
    </w:lvl>
    <w:lvl w:ilvl="5" w:tplc="136A3A72">
      <w:start w:val="1"/>
      <w:numFmt w:val="decimal"/>
      <w:lvlText w:val="%6."/>
      <w:lvlJc w:val="left"/>
      <w:pPr>
        <w:tabs>
          <w:tab w:val="num" w:pos="4320"/>
        </w:tabs>
        <w:ind w:left="4320" w:hanging="360"/>
      </w:pPr>
    </w:lvl>
    <w:lvl w:ilvl="6" w:tplc="B31A6CB6">
      <w:start w:val="1"/>
      <w:numFmt w:val="decimal"/>
      <w:lvlText w:val="%7."/>
      <w:lvlJc w:val="left"/>
      <w:pPr>
        <w:tabs>
          <w:tab w:val="num" w:pos="5040"/>
        </w:tabs>
        <w:ind w:left="5040" w:hanging="360"/>
      </w:pPr>
    </w:lvl>
    <w:lvl w:ilvl="7" w:tplc="0810A5E8">
      <w:start w:val="1"/>
      <w:numFmt w:val="decimal"/>
      <w:lvlText w:val="%8."/>
      <w:lvlJc w:val="left"/>
      <w:pPr>
        <w:tabs>
          <w:tab w:val="num" w:pos="5760"/>
        </w:tabs>
        <w:ind w:left="5760" w:hanging="360"/>
      </w:pPr>
    </w:lvl>
    <w:lvl w:ilvl="8" w:tplc="4F3058D6">
      <w:start w:val="1"/>
      <w:numFmt w:val="decimal"/>
      <w:lvlText w:val="%9."/>
      <w:lvlJc w:val="left"/>
      <w:pPr>
        <w:tabs>
          <w:tab w:val="num" w:pos="6480"/>
        </w:tabs>
        <w:ind w:left="6480" w:hanging="360"/>
      </w:pPr>
    </w:lvl>
  </w:abstractNum>
  <w:abstractNum w:abstractNumId="17">
    <w:nsid w:val="5EB354F8"/>
    <w:multiLevelType w:val="hybridMultilevel"/>
    <w:tmpl w:val="8EA26F40"/>
    <w:lvl w:ilvl="0" w:tplc="472A99B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F6277BB"/>
    <w:multiLevelType w:val="hybridMultilevel"/>
    <w:tmpl w:val="4B4635DA"/>
    <w:lvl w:ilvl="0" w:tplc="755267F4">
      <w:start w:val="1"/>
      <w:numFmt w:val="bullet"/>
      <w:lvlText w:val="•"/>
      <w:lvlJc w:val="left"/>
      <w:pPr>
        <w:tabs>
          <w:tab w:val="num" w:pos="720"/>
        </w:tabs>
        <w:ind w:left="720" w:hanging="360"/>
      </w:pPr>
      <w:rPr>
        <w:rFonts w:ascii="Arial" w:hAnsi="Arial" w:cs="Times New Roman" w:hint="default"/>
      </w:rPr>
    </w:lvl>
    <w:lvl w:ilvl="1" w:tplc="92F2EB44">
      <w:start w:val="1"/>
      <w:numFmt w:val="decimal"/>
      <w:lvlText w:val="%2."/>
      <w:lvlJc w:val="left"/>
      <w:pPr>
        <w:tabs>
          <w:tab w:val="num" w:pos="1440"/>
        </w:tabs>
        <w:ind w:left="1440" w:hanging="360"/>
      </w:pPr>
    </w:lvl>
    <w:lvl w:ilvl="2" w:tplc="2BF2440E">
      <w:start w:val="1"/>
      <w:numFmt w:val="decimal"/>
      <w:lvlText w:val="%3."/>
      <w:lvlJc w:val="left"/>
      <w:pPr>
        <w:tabs>
          <w:tab w:val="num" w:pos="2160"/>
        </w:tabs>
        <w:ind w:left="2160" w:hanging="360"/>
      </w:pPr>
    </w:lvl>
    <w:lvl w:ilvl="3" w:tplc="31CA7328">
      <w:start w:val="1"/>
      <w:numFmt w:val="decimal"/>
      <w:lvlText w:val="%4."/>
      <w:lvlJc w:val="left"/>
      <w:pPr>
        <w:tabs>
          <w:tab w:val="num" w:pos="2880"/>
        </w:tabs>
        <w:ind w:left="2880" w:hanging="360"/>
      </w:pPr>
    </w:lvl>
    <w:lvl w:ilvl="4" w:tplc="58E80F66">
      <w:start w:val="1"/>
      <w:numFmt w:val="decimal"/>
      <w:lvlText w:val="%5."/>
      <w:lvlJc w:val="left"/>
      <w:pPr>
        <w:tabs>
          <w:tab w:val="num" w:pos="3600"/>
        </w:tabs>
        <w:ind w:left="3600" w:hanging="360"/>
      </w:pPr>
    </w:lvl>
    <w:lvl w:ilvl="5" w:tplc="FFBA4F1A">
      <w:start w:val="1"/>
      <w:numFmt w:val="decimal"/>
      <w:lvlText w:val="%6."/>
      <w:lvlJc w:val="left"/>
      <w:pPr>
        <w:tabs>
          <w:tab w:val="num" w:pos="4320"/>
        </w:tabs>
        <w:ind w:left="4320" w:hanging="360"/>
      </w:pPr>
    </w:lvl>
    <w:lvl w:ilvl="6" w:tplc="0BEA8E6E">
      <w:start w:val="1"/>
      <w:numFmt w:val="decimal"/>
      <w:lvlText w:val="%7."/>
      <w:lvlJc w:val="left"/>
      <w:pPr>
        <w:tabs>
          <w:tab w:val="num" w:pos="5040"/>
        </w:tabs>
        <w:ind w:left="5040" w:hanging="360"/>
      </w:pPr>
    </w:lvl>
    <w:lvl w:ilvl="7" w:tplc="BE68349C">
      <w:start w:val="1"/>
      <w:numFmt w:val="decimal"/>
      <w:lvlText w:val="%8."/>
      <w:lvlJc w:val="left"/>
      <w:pPr>
        <w:tabs>
          <w:tab w:val="num" w:pos="5760"/>
        </w:tabs>
        <w:ind w:left="5760" w:hanging="360"/>
      </w:pPr>
    </w:lvl>
    <w:lvl w:ilvl="8" w:tplc="C8A02B5C">
      <w:start w:val="1"/>
      <w:numFmt w:val="decimal"/>
      <w:lvlText w:val="%9."/>
      <w:lvlJc w:val="left"/>
      <w:pPr>
        <w:tabs>
          <w:tab w:val="num" w:pos="6480"/>
        </w:tabs>
        <w:ind w:left="6480" w:hanging="360"/>
      </w:pPr>
    </w:lvl>
  </w:abstractNum>
  <w:abstractNum w:abstractNumId="19">
    <w:nsid w:val="70BB1108"/>
    <w:multiLevelType w:val="hybridMultilevel"/>
    <w:tmpl w:val="42F2A0FE"/>
    <w:lvl w:ilvl="0" w:tplc="C91E2A1E">
      <w:start w:val="1"/>
      <w:numFmt w:val="bullet"/>
      <w:lvlText w:val="•"/>
      <w:lvlJc w:val="left"/>
      <w:pPr>
        <w:tabs>
          <w:tab w:val="num" w:pos="720"/>
        </w:tabs>
        <w:ind w:left="720" w:hanging="360"/>
      </w:pPr>
      <w:rPr>
        <w:rFonts w:ascii="Arial" w:hAnsi="Arial" w:cs="Times New Roman" w:hint="default"/>
      </w:rPr>
    </w:lvl>
    <w:lvl w:ilvl="1" w:tplc="42A29F6E">
      <w:start w:val="1"/>
      <w:numFmt w:val="decimal"/>
      <w:lvlText w:val="%2."/>
      <w:lvlJc w:val="left"/>
      <w:pPr>
        <w:tabs>
          <w:tab w:val="num" w:pos="1440"/>
        </w:tabs>
        <w:ind w:left="1440" w:hanging="360"/>
      </w:pPr>
    </w:lvl>
    <w:lvl w:ilvl="2" w:tplc="B5A0368E">
      <w:start w:val="1"/>
      <w:numFmt w:val="decimal"/>
      <w:lvlText w:val="%3."/>
      <w:lvlJc w:val="left"/>
      <w:pPr>
        <w:tabs>
          <w:tab w:val="num" w:pos="2160"/>
        </w:tabs>
        <w:ind w:left="2160" w:hanging="360"/>
      </w:pPr>
    </w:lvl>
    <w:lvl w:ilvl="3" w:tplc="4FB2D5DA">
      <w:start w:val="1"/>
      <w:numFmt w:val="decimal"/>
      <w:lvlText w:val="%4."/>
      <w:lvlJc w:val="left"/>
      <w:pPr>
        <w:tabs>
          <w:tab w:val="num" w:pos="2880"/>
        </w:tabs>
        <w:ind w:left="2880" w:hanging="360"/>
      </w:pPr>
    </w:lvl>
    <w:lvl w:ilvl="4" w:tplc="9FEA46E4">
      <w:start w:val="1"/>
      <w:numFmt w:val="decimal"/>
      <w:lvlText w:val="%5."/>
      <w:lvlJc w:val="left"/>
      <w:pPr>
        <w:tabs>
          <w:tab w:val="num" w:pos="3600"/>
        </w:tabs>
        <w:ind w:left="3600" w:hanging="360"/>
      </w:pPr>
    </w:lvl>
    <w:lvl w:ilvl="5" w:tplc="ED2648FA">
      <w:start w:val="1"/>
      <w:numFmt w:val="decimal"/>
      <w:lvlText w:val="%6."/>
      <w:lvlJc w:val="left"/>
      <w:pPr>
        <w:tabs>
          <w:tab w:val="num" w:pos="4320"/>
        </w:tabs>
        <w:ind w:left="4320" w:hanging="360"/>
      </w:pPr>
    </w:lvl>
    <w:lvl w:ilvl="6" w:tplc="0BE8FEB4">
      <w:start w:val="1"/>
      <w:numFmt w:val="decimal"/>
      <w:lvlText w:val="%7."/>
      <w:lvlJc w:val="left"/>
      <w:pPr>
        <w:tabs>
          <w:tab w:val="num" w:pos="5040"/>
        </w:tabs>
        <w:ind w:left="5040" w:hanging="360"/>
      </w:pPr>
    </w:lvl>
    <w:lvl w:ilvl="7" w:tplc="E3CE1A20">
      <w:start w:val="1"/>
      <w:numFmt w:val="decimal"/>
      <w:lvlText w:val="%8."/>
      <w:lvlJc w:val="left"/>
      <w:pPr>
        <w:tabs>
          <w:tab w:val="num" w:pos="5760"/>
        </w:tabs>
        <w:ind w:left="5760" w:hanging="360"/>
      </w:pPr>
    </w:lvl>
    <w:lvl w:ilvl="8" w:tplc="A2924CC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12"/>
    <w:rsid w:val="0000757A"/>
    <w:rsid w:val="00010C8A"/>
    <w:rsid w:val="00013048"/>
    <w:rsid w:val="00015849"/>
    <w:rsid w:val="00133CD3"/>
    <w:rsid w:val="00134246"/>
    <w:rsid w:val="00185EAD"/>
    <w:rsid w:val="001C0D07"/>
    <w:rsid w:val="00217358"/>
    <w:rsid w:val="002204C8"/>
    <w:rsid w:val="002F212A"/>
    <w:rsid w:val="003700D8"/>
    <w:rsid w:val="003815BD"/>
    <w:rsid w:val="00406433"/>
    <w:rsid w:val="00416603"/>
    <w:rsid w:val="0042331A"/>
    <w:rsid w:val="00447D07"/>
    <w:rsid w:val="0045480C"/>
    <w:rsid w:val="00554630"/>
    <w:rsid w:val="00692BA0"/>
    <w:rsid w:val="006E0F8F"/>
    <w:rsid w:val="00717745"/>
    <w:rsid w:val="007C633E"/>
    <w:rsid w:val="007F496E"/>
    <w:rsid w:val="007F7760"/>
    <w:rsid w:val="00816453"/>
    <w:rsid w:val="00874577"/>
    <w:rsid w:val="00887176"/>
    <w:rsid w:val="008A4D18"/>
    <w:rsid w:val="008F1FFA"/>
    <w:rsid w:val="00906261"/>
    <w:rsid w:val="00917E0C"/>
    <w:rsid w:val="00931134"/>
    <w:rsid w:val="0096537A"/>
    <w:rsid w:val="0097665A"/>
    <w:rsid w:val="00996C20"/>
    <w:rsid w:val="009C5BF6"/>
    <w:rsid w:val="009D3EA6"/>
    <w:rsid w:val="00A42298"/>
    <w:rsid w:val="00A743ED"/>
    <w:rsid w:val="00AA0F31"/>
    <w:rsid w:val="00AD7B2E"/>
    <w:rsid w:val="00AE07CD"/>
    <w:rsid w:val="00B36A7B"/>
    <w:rsid w:val="00BC356C"/>
    <w:rsid w:val="00C34BD1"/>
    <w:rsid w:val="00C87806"/>
    <w:rsid w:val="00C91E3E"/>
    <w:rsid w:val="00CF01EB"/>
    <w:rsid w:val="00D2772E"/>
    <w:rsid w:val="00D358CC"/>
    <w:rsid w:val="00D42616"/>
    <w:rsid w:val="00DB0E3C"/>
    <w:rsid w:val="00DB798E"/>
    <w:rsid w:val="00EA1F12"/>
    <w:rsid w:val="00EB6DA7"/>
    <w:rsid w:val="00EC0C8C"/>
    <w:rsid w:val="00F62A7E"/>
    <w:rsid w:val="00F714DB"/>
    <w:rsid w:val="00F75899"/>
    <w:rsid w:val="00FD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1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A1F12"/>
    <w:rPr>
      <w:color w:val="0000FF"/>
      <w:u w:val="single"/>
    </w:rPr>
  </w:style>
  <w:style w:type="paragraph" w:styleId="a4">
    <w:name w:val="header"/>
    <w:basedOn w:val="a"/>
    <w:link w:val="a5"/>
    <w:uiPriority w:val="99"/>
    <w:unhideWhenUsed/>
    <w:rsid w:val="00AD7B2E"/>
    <w:pPr>
      <w:tabs>
        <w:tab w:val="center" w:pos="4252"/>
        <w:tab w:val="right" w:pos="8504"/>
      </w:tabs>
      <w:snapToGrid w:val="0"/>
    </w:pPr>
    <w:rPr>
      <w:kern w:val="0"/>
      <w:sz w:val="20"/>
      <w:lang w:val="x-none" w:eastAsia="x-none"/>
    </w:rPr>
  </w:style>
  <w:style w:type="character" w:customStyle="1" w:styleId="a5">
    <w:name w:val="ヘッダー (文字)"/>
    <w:link w:val="a4"/>
    <w:uiPriority w:val="99"/>
    <w:rsid w:val="00AD7B2E"/>
    <w:rPr>
      <w:rFonts w:ascii="Century" w:eastAsia="ＭＳ 明朝" w:hAnsi="Century" w:cs="Times New Roman"/>
      <w:szCs w:val="24"/>
    </w:rPr>
  </w:style>
  <w:style w:type="paragraph" w:styleId="a6">
    <w:name w:val="footer"/>
    <w:basedOn w:val="a"/>
    <w:link w:val="a7"/>
    <w:uiPriority w:val="99"/>
    <w:unhideWhenUsed/>
    <w:rsid w:val="00AD7B2E"/>
    <w:pPr>
      <w:tabs>
        <w:tab w:val="center" w:pos="4252"/>
        <w:tab w:val="right" w:pos="8504"/>
      </w:tabs>
      <w:snapToGrid w:val="0"/>
    </w:pPr>
    <w:rPr>
      <w:kern w:val="0"/>
      <w:sz w:val="20"/>
      <w:lang w:val="x-none" w:eastAsia="x-none"/>
    </w:rPr>
  </w:style>
  <w:style w:type="character" w:customStyle="1" w:styleId="a7">
    <w:name w:val="フッター (文字)"/>
    <w:link w:val="a6"/>
    <w:uiPriority w:val="99"/>
    <w:rsid w:val="00AD7B2E"/>
    <w:rPr>
      <w:rFonts w:ascii="Century" w:eastAsia="ＭＳ 明朝" w:hAnsi="Century" w:cs="Times New Roman"/>
      <w:szCs w:val="24"/>
    </w:rPr>
  </w:style>
  <w:style w:type="paragraph" w:styleId="a8">
    <w:name w:val="List Paragraph"/>
    <w:basedOn w:val="a"/>
    <w:uiPriority w:val="34"/>
    <w:qFormat/>
    <w:rsid w:val="00554630"/>
    <w:pPr>
      <w:ind w:leftChars="400" w:left="840"/>
    </w:pPr>
  </w:style>
  <w:style w:type="paragraph" w:styleId="a9">
    <w:name w:val="Balloon Text"/>
    <w:basedOn w:val="a"/>
    <w:link w:val="aa"/>
    <w:uiPriority w:val="99"/>
    <w:semiHidden/>
    <w:unhideWhenUsed/>
    <w:rsid w:val="00134246"/>
    <w:rPr>
      <w:rFonts w:ascii="Arial" w:eastAsia="ＭＳ ゴシック" w:hAnsi="Arial"/>
      <w:kern w:val="0"/>
      <w:sz w:val="18"/>
      <w:szCs w:val="18"/>
      <w:lang w:val="x-none" w:eastAsia="x-none"/>
    </w:rPr>
  </w:style>
  <w:style w:type="character" w:customStyle="1" w:styleId="aa">
    <w:name w:val="吹き出し (文字)"/>
    <w:link w:val="a9"/>
    <w:uiPriority w:val="99"/>
    <w:semiHidden/>
    <w:rsid w:val="00134246"/>
    <w:rPr>
      <w:rFonts w:ascii="Arial" w:eastAsia="ＭＳ ゴシック" w:hAnsi="Arial" w:cs="Times New Roman"/>
      <w:sz w:val="18"/>
      <w:szCs w:val="18"/>
    </w:rPr>
  </w:style>
  <w:style w:type="character" w:styleId="ab">
    <w:name w:val="FollowedHyperlink"/>
    <w:uiPriority w:val="99"/>
    <w:semiHidden/>
    <w:unhideWhenUsed/>
    <w:rsid w:val="00887176"/>
    <w:rPr>
      <w:color w:val="800080"/>
      <w:u w:val="single"/>
    </w:rPr>
  </w:style>
  <w:style w:type="character" w:styleId="ac">
    <w:name w:val="annotation reference"/>
    <w:uiPriority w:val="99"/>
    <w:semiHidden/>
    <w:unhideWhenUsed/>
    <w:rsid w:val="00DB0E3C"/>
    <w:rPr>
      <w:sz w:val="18"/>
      <w:szCs w:val="18"/>
    </w:rPr>
  </w:style>
  <w:style w:type="paragraph" w:styleId="ad">
    <w:name w:val="annotation text"/>
    <w:basedOn w:val="a"/>
    <w:link w:val="ae"/>
    <w:uiPriority w:val="99"/>
    <w:semiHidden/>
    <w:unhideWhenUsed/>
    <w:rsid w:val="00DB0E3C"/>
    <w:pPr>
      <w:jc w:val="left"/>
    </w:pPr>
    <w:rPr>
      <w:kern w:val="0"/>
      <w:sz w:val="20"/>
      <w:lang w:val="x-none" w:eastAsia="x-none"/>
    </w:rPr>
  </w:style>
  <w:style w:type="character" w:customStyle="1" w:styleId="ae">
    <w:name w:val="コメント文字列 (文字)"/>
    <w:link w:val="ad"/>
    <w:uiPriority w:val="99"/>
    <w:semiHidden/>
    <w:rsid w:val="00DB0E3C"/>
    <w:rPr>
      <w:rFonts w:ascii="Century" w:eastAsia="ＭＳ 明朝" w:hAnsi="Century" w:cs="Times New Roman"/>
      <w:szCs w:val="24"/>
    </w:rPr>
  </w:style>
  <w:style w:type="paragraph" w:styleId="af">
    <w:name w:val="annotation subject"/>
    <w:basedOn w:val="ad"/>
    <w:next w:val="ad"/>
    <w:link w:val="af0"/>
    <w:uiPriority w:val="99"/>
    <w:semiHidden/>
    <w:unhideWhenUsed/>
    <w:rsid w:val="00DB0E3C"/>
    <w:rPr>
      <w:b/>
      <w:bCs/>
    </w:rPr>
  </w:style>
  <w:style w:type="character" w:customStyle="1" w:styleId="af0">
    <w:name w:val="コメント内容 (文字)"/>
    <w:link w:val="af"/>
    <w:uiPriority w:val="99"/>
    <w:semiHidden/>
    <w:rsid w:val="00DB0E3C"/>
    <w:rPr>
      <w:rFonts w:ascii="Century" w:eastAsia="ＭＳ 明朝" w:hAnsi="Century" w:cs="Times New Roman"/>
      <w:b/>
      <w:bCs/>
      <w:szCs w:val="24"/>
    </w:rPr>
  </w:style>
  <w:style w:type="paragraph" w:styleId="af1">
    <w:name w:val="Revision"/>
    <w:hidden/>
    <w:uiPriority w:val="99"/>
    <w:semiHidden/>
    <w:rsid w:val="00DB0E3C"/>
    <w:rPr>
      <w:kern w:val="2"/>
      <w:sz w:val="21"/>
      <w:szCs w:val="24"/>
    </w:rPr>
  </w:style>
  <w:style w:type="paragraph" w:styleId="af2">
    <w:name w:val="No Spacing"/>
    <w:uiPriority w:val="1"/>
    <w:qFormat/>
    <w:rsid w:val="008F1FFA"/>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1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A1F12"/>
    <w:rPr>
      <w:color w:val="0000FF"/>
      <w:u w:val="single"/>
    </w:rPr>
  </w:style>
  <w:style w:type="paragraph" w:styleId="a4">
    <w:name w:val="header"/>
    <w:basedOn w:val="a"/>
    <w:link w:val="a5"/>
    <w:uiPriority w:val="99"/>
    <w:unhideWhenUsed/>
    <w:rsid w:val="00AD7B2E"/>
    <w:pPr>
      <w:tabs>
        <w:tab w:val="center" w:pos="4252"/>
        <w:tab w:val="right" w:pos="8504"/>
      </w:tabs>
      <w:snapToGrid w:val="0"/>
    </w:pPr>
    <w:rPr>
      <w:kern w:val="0"/>
      <w:sz w:val="20"/>
      <w:lang w:val="x-none" w:eastAsia="x-none"/>
    </w:rPr>
  </w:style>
  <w:style w:type="character" w:customStyle="1" w:styleId="a5">
    <w:name w:val="ヘッダー (文字)"/>
    <w:link w:val="a4"/>
    <w:uiPriority w:val="99"/>
    <w:rsid w:val="00AD7B2E"/>
    <w:rPr>
      <w:rFonts w:ascii="Century" w:eastAsia="ＭＳ 明朝" w:hAnsi="Century" w:cs="Times New Roman"/>
      <w:szCs w:val="24"/>
    </w:rPr>
  </w:style>
  <w:style w:type="paragraph" w:styleId="a6">
    <w:name w:val="footer"/>
    <w:basedOn w:val="a"/>
    <w:link w:val="a7"/>
    <w:uiPriority w:val="99"/>
    <w:unhideWhenUsed/>
    <w:rsid w:val="00AD7B2E"/>
    <w:pPr>
      <w:tabs>
        <w:tab w:val="center" w:pos="4252"/>
        <w:tab w:val="right" w:pos="8504"/>
      </w:tabs>
      <w:snapToGrid w:val="0"/>
    </w:pPr>
    <w:rPr>
      <w:kern w:val="0"/>
      <w:sz w:val="20"/>
      <w:lang w:val="x-none" w:eastAsia="x-none"/>
    </w:rPr>
  </w:style>
  <w:style w:type="character" w:customStyle="1" w:styleId="a7">
    <w:name w:val="フッター (文字)"/>
    <w:link w:val="a6"/>
    <w:uiPriority w:val="99"/>
    <w:rsid w:val="00AD7B2E"/>
    <w:rPr>
      <w:rFonts w:ascii="Century" w:eastAsia="ＭＳ 明朝" w:hAnsi="Century" w:cs="Times New Roman"/>
      <w:szCs w:val="24"/>
    </w:rPr>
  </w:style>
  <w:style w:type="paragraph" w:styleId="a8">
    <w:name w:val="List Paragraph"/>
    <w:basedOn w:val="a"/>
    <w:uiPriority w:val="34"/>
    <w:qFormat/>
    <w:rsid w:val="00554630"/>
    <w:pPr>
      <w:ind w:leftChars="400" w:left="840"/>
    </w:pPr>
  </w:style>
  <w:style w:type="paragraph" w:styleId="a9">
    <w:name w:val="Balloon Text"/>
    <w:basedOn w:val="a"/>
    <w:link w:val="aa"/>
    <w:uiPriority w:val="99"/>
    <w:semiHidden/>
    <w:unhideWhenUsed/>
    <w:rsid w:val="00134246"/>
    <w:rPr>
      <w:rFonts w:ascii="Arial" w:eastAsia="ＭＳ ゴシック" w:hAnsi="Arial"/>
      <w:kern w:val="0"/>
      <w:sz w:val="18"/>
      <w:szCs w:val="18"/>
      <w:lang w:val="x-none" w:eastAsia="x-none"/>
    </w:rPr>
  </w:style>
  <w:style w:type="character" w:customStyle="1" w:styleId="aa">
    <w:name w:val="吹き出し (文字)"/>
    <w:link w:val="a9"/>
    <w:uiPriority w:val="99"/>
    <w:semiHidden/>
    <w:rsid w:val="00134246"/>
    <w:rPr>
      <w:rFonts w:ascii="Arial" w:eastAsia="ＭＳ ゴシック" w:hAnsi="Arial" w:cs="Times New Roman"/>
      <w:sz w:val="18"/>
      <w:szCs w:val="18"/>
    </w:rPr>
  </w:style>
  <w:style w:type="character" w:styleId="ab">
    <w:name w:val="FollowedHyperlink"/>
    <w:uiPriority w:val="99"/>
    <w:semiHidden/>
    <w:unhideWhenUsed/>
    <w:rsid w:val="00887176"/>
    <w:rPr>
      <w:color w:val="800080"/>
      <w:u w:val="single"/>
    </w:rPr>
  </w:style>
  <w:style w:type="character" w:styleId="ac">
    <w:name w:val="annotation reference"/>
    <w:uiPriority w:val="99"/>
    <w:semiHidden/>
    <w:unhideWhenUsed/>
    <w:rsid w:val="00DB0E3C"/>
    <w:rPr>
      <w:sz w:val="18"/>
      <w:szCs w:val="18"/>
    </w:rPr>
  </w:style>
  <w:style w:type="paragraph" w:styleId="ad">
    <w:name w:val="annotation text"/>
    <w:basedOn w:val="a"/>
    <w:link w:val="ae"/>
    <w:uiPriority w:val="99"/>
    <w:semiHidden/>
    <w:unhideWhenUsed/>
    <w:rsid w:val="00DB0E3C"/>
    <w:pPr>
      <w:jc w:val="left"/>
    </w:pPr>
    <w:rPr>
      <w:kern w:val="0"/>
      <w:sz w:val="20"/>
      <w:lang w:val="x-none" w:eastAsia="x-none"/>
    </w:rPr>
  </w:style>
  <w:style w:type="character" w:customStyle="1" w:styleId="ae">
    <w:name w:val="コメント文字列 (文字)"/>
    <w:link w:val="ad"/>
    <w:uiPriority w:val="99"/>
    <w:semiHidden/>
    <w:rsid w:val="00DB0E3C"/>
    <w:rPr>
      <w:rFonts w:ascii="Century" w:eastAsia="ＭＳ 明朝" w:hAnsi="Century" w:cs="Times New Roman"/>
      <w:szCs w:val="24"/>
    </w:rPr>
  </w:style>
  <w:style w:type="paragraph" w:styleId="af">
    <w:name w:val="annotation subject"/>
    <w:basedOn w:val="ad"/>
    <w:next w:val="ad"/>
    <w:link w:val="af0"/>
    <w:uiPriority w:val="99"/>
    <w:semiHidden/>
    <w:unhideWhenUsed/>
    <w:rsid w:val="00DB0E3C"/>
    <w:rPr>
      <w:b/>
      <w:bCs/>
    </w:rPr>
  </w:style>
  <w:style w:type="character" w:customStyle="1" w:styleId="af0">
    <w:name w:val="コメント内容 (文字)"/>
    <w:link w:val="af"/>
    <w:uiPriority w:val="99"/>
    <w:semiHidden/>
    <w:rsid w:val="00DB0E3C"/>
    <w:rPr>
      <w:rFonts w:ascii="Century" w:eastAsia="ＭＳ 明朝" w:hAnsi="Century" w:cs="Times New Roman"/>
      <w:b/>
      <w:bCs/>
      <w:szCs w:val="24"/>
    </w:rPr>
  </w:style>
  <w:style w:type="paragraph" w:styleId="af1">
    <w:name w:val="Revision"/>
    <w:hidden/>
    <w:uiPriority w:val="99"/>
    <w:semiHidden/>
    <w:rsid w:val="00DB0E3C"/>
    <w:rPr>
      <w:kern w:val="2"/>
      <w:sz w:val="21"/>
      <w:szCs w:val="24"/>
    </w:rPr>
  </w:style>
  <w:style w:type="paragraph" w:styleId="af2">
    <w:name w:val="No Spacing"/>
    <w:uiPriority w:val="1"/>
    <w:qFormat/>
    <w:rsid w:val="008F1FF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8627">
      <w:bodyDiv w:val="1"/>
      <w:marLeft w:val="0"/>
      <w:marRight w:val="0"/>
      <w:marTop w:val="0"/>
      <w:marBottom w:val="0"/>
      <w:divBdr>
        <w:top w:val="none" w:sz="0" w:space="0" w:color="auto"/>
        <w:left w:val="none" w:sz="0" w:space="0" w:color="auto"/>
        <w:bottom w:val="none" w:sz="0" w:space="0" w:color="auto"/>
        <w:right w:val="none" w:sz="0" w:space="0" w:color="auto"/>
      </w:divBdr>
    </w:div>
    <w:div w:id="1221281957">
      <w:bodyDiv w:val="1"/>
      <w:marLeft w:val="0"/>
      <w:marRight w:val="0"/>
      <w:marTop w:val="0"/>
      <w:marBottom w:val="0"/>
      <w:divBdr>
        <w:top w:val="none" w:sz="0" w:space="0" w:color="auto"/>
        <w:left w:val="none" w:sz="0" w:space="0" w:color="auto"/>
        <w:bottom w:val="none" w:sz="0" w:space="0" w:color="auto"/>
        <w:right w:val="none" w:sz="0" w:space="0" w:color="auto"/>
      </w:divBdr>
    </w:div>
    <w:div w:id="12740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ensuke.biz/list?cd=6xfQKWckeYZHzwx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F033-33BE-4173-A7C2-7E6F8671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926</Words>
  <Characters>5282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九州大学医学部保健学科</Company>
  <LinksUpToDate>false</LinksUpToDate>
  <CharactersWithSpaces>6196</CharactersWithSpaces>
  <SharedDoc>false</SharedDoc>
  <HLinks>
    <vt:vector size="6" baseType="variant">
      <vt:variant>
        <vt:i4>2621484</vt:i4>
      </vt:variant>
      <vt:variant>
        <vt:i4>0</vt:i4>
      </vt:variant>
      <vt:variant>
        <vt:i4>0</vt:i4>
      </vt:variant>
      <vt:variant>
        <vt:i4>5</vt:i4>
      </vt:variant>
      <vt:variant>
        <vt:lpwstr>http://densuke.biz/list?cd=6xfQKWckeYZHzwxy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小川秀一郎;梶畠秀一</dc:creator>
  <cp:lastModifiedBy>KAJIHATA</cp:lastModifiedBy>
  <cp:revision>2</cp:revision>
  <cp:lastPrinted>2011-12-03T23:11:00Z</cp:lastPrinted>
  <dcterms:created xsi:type="dcterms:W3CDTF">2012-01-03T05:53:00Z</dcterms:created>
  <dcterms:modified xsi:type="dcterms:W3CDTF">2012-01-03T05:53:00Z</dcterms:modified>
</cp:coreProperties>
</file>