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A3691" w:rsidRDefault="00DA3691" w:rsidP="00FD32A8">
      <w:pPr>
        <w:jc w:val="center"/>
        <w:rPr>
          <w:rFonts w:hint="eastAsia"/>
        </w:rPr>
      </w:pPr>
      <w:r>
        <w:rPr>
          <w:rFonts w:hint="eastAsia"/>
        </w:rPr>
        <w:t>フレーム</w:t>
      </w:r>
    </w:p>
    <w:p w:rsidR="00DA3691" w:rsidRDefault="00DA3691">
      <w:pPr>
        <w:rPr>
          <w:rFonts w:hint="eastAsia"/>
        </w:rPr>
      </w:pPr>
      <w:r>
        <w:rPr>
          <w:rFonts w:hint="eastAsia"/>
        </w:rPr>
        <w:t>堺（パネルベイ）から見る関西の</w:t>
      </w:r>
      <w:r w:rsidR="00FD32A8">
        <w:rPr>
          <w:rFonts w:hint="eastAsia"/>
        </w:rPr>
        <w:t>環境産業</w:t>
      </w:r>
    </w:p>
    <w:p w:rsidR="00DA3691" w:rsidRDefault="00DA3691">
      <w:pPr>
        <w:rPr>
          <w:rFonts w:hint="eastAsia"/>
        </w:rPr>
      </w:pPr>
      <w:r>
        <w:rPr>
          <w:rFonts w:hint="eastAsia"/>
        </w:rPr>
        <w:t xml:space="preserve">　太陽光発電</w:t>
      </w:r>
    </w:p>
    <w:p w:rsidR="00DA3691" w:rsidRDefault="00DA3691">
      <w:pPr>
        <w:rPr>
          <w:rFonts w:hint="eastAsia"/>
        </w:rPr>
      </w:pPr>
      <w:r>
        <w:rPr>
          <w:rFonts w:hint="eastAsia"/>
        </w:rPr>
        <w:t xml:space="preserve">　　</w:t>
      </w:r>
      <w:r w:rsidR="00FA2CA7">
        <w:rPr>
          <w:rFonts w:hint="eastAsia"/>
        </w:rPr>
        <w:t>＜</w:t>
      </w:r>
      <w:r>
        <w:rPr>
          <w:rFonts w:hint="eastAsia"/>
        </w:rPr>
        <w:t>現状分析</w:t>
      </w:r>
      <w:r w:rsidR="00FA2CA7">
        <w:rPr>
          <w:rFonts w:hint="eastAsia"/>
        </w:rPr>
        <w:t>＞</w:t>
      </w:r>
      <w:r>
        <w:rPr>
          <w:rFonts w:hint="eastAsia"/>
        </w:rPr>
        <w:t xml:space="preserve">　</w:t>
      </w:r>
    </w:p>
    <w:p w:rsidR="00DA3691" w:rsidRDefault="00DA3691" w:rsidP="00DA369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環境要因（外的要因）</w:t>
      </w:r>
    </w:p>
    <w:p w:rsidR="00DA3691" w:rsidRDefault="00DA3691" w:rsidP="00DA3691">
      <w:pPr>
        <w:pStyle w:val="a3"/>
        <w:ind w:leftChars="0" w:left="1200"/>
        <w:rPr>
          <w:rFonts w:hint="eastAsia"/>
        </w:rPr>
      </w:pPr>
      <w:r>
        <w:t>ex.</w:t>
      </w:r>
      <w:r>
        <w:rPr>
          <w:rFonts w:hint="eastAsia"/>
        </w:rPr>
        <w:t>自然エネルギーの需要増加、政策</w:t>
      </w:r>
    </w:p>
    <w:p w:rsidR="00DA3691" w:rsidRDefault="00DA3691" w:rsidP="00DA369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DA3691" w:rsidRDefault="00DA3691" w:rsidP="00DA3691">
      <w:pPr>
        <w:rPr>
          <w:rFonts w:hint="eastAsia"/>
        </w:rPr>
      </w:pPr>
      <w:r>
        <w:rPr>
          <w:rFonts w:hint="eastAsia"/>
        </w:rPr>
        <w:t xml:space="preserve">　　</w:t>
      </w:r>
      <w:r w:rsidR="00FA2CA7">
        <w:rPr>
          <w:rFonts w:hint="eastAsia"/>
        </w:rPr>
        <w:t>＜未</w:t>
      </w:r>
      <w:r>
        <w:rPr>
          <w:rFonts w:hint="eastAsia"/>
        </w:rPr>
        <w:t>来像</w:t>
      </w:r>
      <w:r w:rsidR="00FA2CA7">
        <w:rPr>
          <w:rFonts w:hint="eastAsia"/>
        </w:rPr>
        <w:t>＞</w:t>
      </w:r>
    </w:p>
    <w:p w:rsidR="00DA3691" w:rsidRDefault="00DA3691" w:rsidP="00DA3691">
      <w:pPr>
        <w:rPr>
          <w:rFonts w:hint="eastAsia"/>
        </w:rPr>
      </w:pPr>
      <w:r>
        <w:rPr>
          <w:rFonts w:hint="eastAsia"/>
        </w:rPr>
        <w:t xml:space="preserve">　液晶パネル</w:t>
      </w:r>
    </w:p>
    <w:p w:rsidR="00DA3691" w:rsidRDefault="00DA3691" w:rsidP="00DA3691">
      <w:pPr>
        <w:rPr>
          <w:rFonts w:hint="eastAsia"/>
        </w:rPr>
      </w:pPr>
      <w:r>
        <w:rPr>
          <w:rFonts w:hint="eastAsia"/>
        </w:rPr>
        <w:t xml:space="preserve">　　</w:t>
      </w:r>
      <w:r w:rsidR="00FA2CA7">
        <w:rPr>
          <w:rFonts w:hint="eastAsia"/>
        </w:rPr>
        <w:t>＜</w:t>
      </w:r>
      <w:r>
        <w:rPr>
          <w:rFonts w:hint="eastAsia"/>
        </w:rPr>
        <w:t>現状分析</w:t>
      </w:r>
      <w:r w:rsidR="00FA2CA7">
        <w:rPr>
          <w:rFonts w:hint="eastAsia"/>
        </w:rPr>
        <w:t>＞</w:t>
      </w:r>
    </w:p>
    <w:p w:rsidR="00DA3691" w:rsidRDefault="00DA3691" w:rsidP="00DA369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CB1002" w:rsidRDefault="00CB1002" w:rsidP="00DA369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CB1002" w:rsidRDefault="00CB1002" w:rsidP="00CB1002">
      <w:pPr>
        <w:rPr>
          <w:rFonts w:hint="eastAsia"/>
        </w:rPr>
      </w:pPr>
      <w:r>
        <w:rPr>
          <w:rFonts w:hint="eastAsia"/>
        </w:rPr>
        <w:t xml:space="preserve">　　</w:t>
      </w:r>
      <w:r w:rsidR="00FA2CA7">
        <w:rPr>
          <w:rFonts w:hint="eastAsia"/>
        </w:rPr>
        <w:t>＜</w:t>
      </w:r>
      <w:r>
        <w:rPr>
          <w:rFonts w:hint="eastAsia"/>
        </w:rPr>
        <w:t>未来像</w:t>
      </w:r>
      <w:r w:rsidR="00FA2CA7">
        <w:rPr>
          <w:rFonts w:hint="eastAsia"/>
        </w:rPr>
        <w:t>＞</w:t>
      </w:r>
    </w:p>
    <w:p w:rsidR="00CB1002" w:rsidRDefault="00CB1002" w:rsidP="00CB1002">
      <w:pPr>
        <w:rPr>
          <w:rFonts w:hint="eastAsia"/>
        </w:rPr>
      </w:pPr>
      <w:r>
        <w:rPr>
          <w:rFonts w:hint="eastAsia"/>
        </w:rPr>
        <w:t xml:space="preserve">　バイオエタノール</w:t>
      </w:r>
    </w:p>
    <w:p w:rsidR="00CB1002" w:rsidRDefault="00CB1002" w:rsidP="00CB1002">
      <w:pPr>
        <w:rPr>
          <w:rFonts w:hint="eastAsia"/>
        </w:rPr>
      </w:pPr>
      <w:r>
        <w:rPr>
          <w:rFonts w:hint="eastAsia"/>
        </w:rPr>
        <w:t xml:space="preserve">　　</w:t>
      </w:r>
      <w:r w:rsidR="00FA2CA7">
        <w:rPr>
          <w:rFonts w:hint="eastAsia"/>
        </w:rPr>
        <w:t>＜</w:t>
      </w:r>
      <w:r>
        <w:rPr>
          <w:rFonts w:hint="eastAsia"/>
        </w:rPr>
        <w:t>現状分析</w:t>
      </w:r>
      <w:r w:rsidR="00FA2CA7">
        <w:rPr>
          <w:rFonts w:hint="eastAsia"/>
        </w:rPr>
        <w:t>＞</w:t>
      </w:r>
    </w:p>
    <w:p w:rsidR="00CB1002" w:rsidRDefault="00CB1002" w:rsidP="00CB100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FA2CA7" w:rsidRDefault="00CB1002" w:rsidP="00CB100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FA2CA7" w:rsidRDefault="00FA2CA7" w:rsidP="00FA2CA7">
      <w:pPr>
        <w:rPr>
          <w:rFonts w:hint="eastAsia"/>
        </w:rPr>
      </w:pPr>
      <w:r>
        <w:rPr>
          <w:rFonts w:hint="eastAsia"/>
        </w:rPr>
        <w:t xml:space="preserve">　　＜未来像＞</w:t>
      </w:r>
    </w:p>
    <w:p w:rsidR="00FD32A8" w:rsidRDefault="00FD32A8" w:rsidP="00FA2CA7">
      <w:pPr>
        <w:rPr>
          <w:rFonts w:hint="eastAsia"/>
        </w:rPr>
      </w:pPr>
      <w:r>
        <w:rPr>
          <w:rFonts w:hint="eastAsia"/>
        </w:rPr>
        <w:t xml:space="preserve">　堺全体での</w:t>
      </w:r>
      <w:r>
        <w:t>ECO</w:t>
      </w:r>
      <w:r>
        <w:rPr>
          <w:rFonts w:hint="eastAsia"/>
        </w:rPr>
        <w:t>未来像</w:t>
      </w:r>
    </w:p>
    <w:p w:rsidR="00FD32A8" w:rsidRDefault="00FD32A8" w:rsidP="00FA2CA7">
      <w:pPr>
        <w:rPr>
          <w:rFonts w:hint="eastAsia"/>
        </w:rPr>
      </w:pPr>
    </w:p>
    <w:p w:rsidR="00FD32A8" w:rsidRDefault="00FD32A8" w:rsidP="00FA2CA7">
      <w:pPr>
        <w:rPr>
          <w:rFonts w:hint="eastAsia"/>
        </w:rPr>
      </w:pPr>
      <w:r>
        <w:rPr>
          <w:rFonts w:hint="eastAsia"/>
        </w:rPr>
        <w:t>海水の淡水化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＜現状分析＞</w:t>
      </w:r>
    </w:p>
    <w:p w:rsidR="00FD32A8" w:rsidRDefault="00FD32A8" w:rsidP="00FD32A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FD32A8" w:rsidRDefault="00FD32A8" w:rsidP="00FD32A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＜未来像＞</w:t>
      </w:r>
    </w:p>
    <w:p w:rsidR="00FD32A8" w:rsidRDefault="00FD32A8" w:rsidP="00FD32A8">
      <w:pPr>
        <w:rPr>
          <w:rFonts w:hint="eastAsia"/>
        </w:rPr>
      </w:pP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>カーボン、繊維技術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＜現状分析＞</w:t>
      </w:r>
    </w:p>
    <w:p w:rsidR="00FD32A8" w:rsidRDefault="00FD32A8" w:rsidP="00FD32A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FD32A8" w:rsidRDefault="00FD32A8" w:rsidP="00FD32A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＜未来像＞</w:t>
      </w:r>
    </w:p>
    <w:p w:rsidR="00FD32A8" w:rsidRDefault="00FD32A8" w:rsidP="00FD32A8">
      <w:pPr>
        <w:rPr>
          <w:rFonts w:hint="eastAsia"/>
        </w:rPr>
      </w:pP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>電池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＜現状分析＞</w:t>
      </w:r>
    </w:p>
    <w:p w:rsidR="00FD32A8" w:rsidRDefault="00FD32A8" w:rsidP="00FD32A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FD32A8" w:rsidRDefault="00FD32A8" w:rsidP="00FD32A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＜未来像＞</w:t>
      </w:r>
    </w:p>
    <w:p w:rsidR="00FD32A8" w:rsidRDefault="00FD32A8" w:rsidP="00FD32A8">
      <w:pPr>
        <w:rPr>
          <w:rFonts w:hint="eastAsia"/>
        </w:rPr>
      </w:pP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>医薬品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＜現状分析＞</w:t>
      </w:r>
    </w:p>
    <w:p w:rsidR="00FD32A8" w:rsidRDefault="00FD32A8" w:rsidP="00FD32A8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環境要因</w:t>
      </w:r>
    </w:p>
    <w:p w:rsidR="00FD32A8" w:rsidRDefault="00FD32A8" w:rsidP="00FD32A8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関西の現状</w:t>
      </w:r>
    </w:p>
    <w:p w:rsidR="00FD32A8" w:rsidRDefault="00FD32A8" w:rsidP="00FD32A8">
      <w:pPr>
        <w:rPr>
          <w:rFonts w:hint="eastAsia"/>
        </w:rPr>
      </w:pPr>
      <w:r>
        <w:rPr>
          <w:rFonts w:hint="eastAsia"/>
        </w:rPr>
        <w:t xml:space="preserve">　＜未来像＞</w:t>
      </w:r>
    </w:p>
    <w:p w:rsidR="00FD32A8" w:rsidRDefault="00FD32A8" w:rsidP="00FD32A8">
      <w:pPr>
        <w:rPr>
          <w:rFonts w:hint="eastAsia"/>
        </w:rPr>
      </w:pPr>
    </w:p>
    <w:p w:rsidR="00DA3691" w:rsidRDefault="00DA3691" w:rsidP="00FD32A8">
      <w:pPr>
        <w:rPr>
          <w:rFonts w:hint="eastAsia"/>
        </w:rPr>
      </w:pPr>
    </w:p>
    <w:sectPr w:rsidR="00DA3691" w:rsidSect="00DA36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DC30B7"/>
    <w:multiLevelType w:val="hybridMultilevel"/>
    <w:tmpl w:val="3DC62A56"/>
    <w:lvl w:ilvl="0" w:tplc="ABEAA87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2400531C"/>
    <w:multiLevelType w:val="hybridMultilevel"/>
    <w:tmpl w:val="BAC8FBD8"/>
    <w:lvl w:ilvl="0" w:tplc="9A8680C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28D35815"/>
    <w:multiLevelType w:val="hybridMultilevel"/>
    <w:tmpl w:val="BAC8FBD8"/>
    <w:lvl w:ilvl="0" w:tplc="9A8680C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44616F8F"/>
    <w:multiLevelType w:val="hybridMultilevel"/>
    <w:tmpl w:val="BAC8FBD8"/>
    <w:lvl w:ilvl="0" w:tplc="9A8680C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4">
    <w:nsid w:val="4D6A2A53"/>
    <w:multiLevelType w:val="hybridMultilevel"/>
    <w:tmpl w:val="B2AE5342"/>
    <w:lvl w:ilvl="0" w:tplc="5358D20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5E315064"/>
    <w:multiLevelType w:val="hybridMultilevel"/>
    <w:tmpl w:val="BAC8FBD8"/>
    <w:lvl w:ilvl="0" w:tplc="9A8680C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6">
    <w:nsid w:val="5FFC113F"/>
    <w:multiLevelType w:val="hybridMultilevel"/>
    <w:tmpl w:val="BAC8FBD8"/>
    <w:lvl w:ilvl="0" w:tplc="9A8680CC">
      <w:start w:val="1"/>
      <w:numFmt w:val="decimalFullWidth"/>
      <w:lvlText w:val="%1、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DA3691"/>
    <w:rsid w:val="00CB1002"/>
    <w:rsid w:val="00DA3691"/>
    <w:rsid w:val="00FA2CA7"/>
    <w:rsid w:val="00FD32A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1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A3691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</Words>
  <Characters>252</Characters>
  <Application>Microsoft Macintosh Word</Application>
  <DocSecurity>0</DocSecurity>
  <Lines>2</Lines>
  <Paragraphs>1</Paragraphs>
  <ScaleCrop>false</ScaleCrop>
  <Company>関西学院大学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祥馬</dc:creator>
  <cp:keywords/>
  <cp:lastModifiedBy>山本 祥馬</cp:lastModifiedBy>
  <cp:revision>1</cp:revision>
  <dcterms:created xsi:type="dcterms:W3CDTF">2008-12-19T05:52:00Z</dcterms:created>
  <dcterms:modified xsi:type="dcterms:W3CDTF">2008-12-19T06:32:00Z</dcterms:modified>
</cp:coreProperties>
</file>