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1E" w:rsidRDefault="00463D1E" w:rsidP="00463D1E">
      <w:pPr>
        <w:jc w:val="center"/>
        <w:rPr>
          <w:sz w:val="20"/>
        </w:rPr>
      </w:pPr>
      <w:r>
        <w:rPr>
          <w:rFonts w:hint="eastAsia"/>
          <w:sz w:val="20"/>
        </w:rPr>
        <w:t>知識レベルのある学生を使って～学生企業家編～</w:t>
      </w:r>
    </w:p>
    <w:p w:rsidR="00463D1E" w:rsidRDefault="000021AD" w:rsidP="00AA3039">
      <w:pPr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44.65pt;margin-top:7.55pt;width:293pt;height:61.95pt;z-index:251671552;mso-height-percent:200;mso-height-percent:200;mso-width-relative:margin;mso-height-relative:margin">
            <v:textbox style="mso-fit-shape-to-text:t">
              <w:txbxContent>
                <w:p w:rsidR="00463D1E" w:rsidRPr="00463D1E" w:rsidRDefault="00463D1E" w:rsidP="00463D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明朝" w:eastAsia="ＭＳ明朝" w:cs="ＭＳ明朝"/>
                      <w:b/>
                      <w:kern w:val="0"/>
                      <w:szCs w:val="21"/>
                    </w:rPr>
                  </w:pPr>
                  <w:r w:rsidRPr="00463D1E">
                    <w:rPr>
                      <w:rFonts w:ascii="ＭＳ明朝" w:eastAsia="ＭＳ明朝" w:cs="ＭＳ明朝" w:hint="eastAsia"/>
                      <w:b/>
                      <w:kern w:val="0"/>
                      <w:szCs w:val="21"/>
                    </w:rPr>
                    <w:t>ベンチャーキャピタル規模</w:t>
                  </w:r>
                </w:p>
                <w:p w:rsidR="00463D1E" w:rsidRDefault="00463D1E" w:rsidP="00463D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明朝" w:eastAsia="ＭＳ明朝" w:cs="ＭＳ明朝"/>
                      <w:kern w:val="0"/>
                      <w:szCs w:val="21"/>
                    </w:rPr>
                  </w:pPr>
                  <w:r>
                    <w:rPr>
                      <w:rFonts w:ascii="ＭＳ明朝" w:eastAsia="ＭＳ明朝" w:cs="ＭＳ明朝" w:hint="eastAsia"/>
                      <w:kern w:val="0"/>
                      <w:szCs w:val="21"/>
                    </w:rPr>
                    <w:t>アメリカ：出資残高総額</w:t>
                  </w:r>
                  <w:r>
                    <w:rPr>
                      <w:rFonts w:eastAsia="ＭＳ明朝" w:cs="Century"/>
                      <w:kern w:val="0"/>
                      <w:szCs w:val="21"/>
                    </w:rPr>
                    <w:t xml:space="preserve">400 </w:t>
                  </w:r>
                  <w:r>
                    <w:rPr>
                      <w:rFonts w:ascii="ＭＳ明朝" w:eastAsia="ＭＳ明朝" w:cs="ＭＳ明朝" w:hint="eastAsia"/>
                      <w:kern w:val="0"/>
                      <w:szCs w:val="21"/>
                    </w:rPr>
                    <w:t>億ドル（約</w:t>
                  </w:r>
                  <w:r>
                    <w:rPr>
                      <w:rFonts w:eastAsia="ＭＳ明朝" w:cs="Century"/>
                      <w:kern w:val="0"/>
                      <w:szCs w:val="21"/>
                    </w:rPr>
                    <w:t xml:space="preserve">4 </w:t>
                  </w:r>
                  <w:r>
                    <w:rPr>
                      <w:rFonts w:ascii="ＭＳ明朝" w:eastAsia="ＭＳ明朝" w:cs="ＭＳ明朝" w:hint="eastAsia"/>
                      <w:kern w:val="0"/>
                      <w:szCs w:val="21"/>
                    </w:rPr>
                    <w:t>兆円、</w:t>
                  </w:r>
                  <w:r>
                    <w:rPr>
                      <w:rFonts w:eastAsia="ＭＳ明朝" w:cs="Century"/>
                      <w:kern w:val="0"/>
                      <w:szCs w:val="21"/>
                    </w:rPr>
                    <w:t xml:space="preserve">1997 </w:t>
                  </w:r>
                  <w:r>
                    <w:rPr>
                      <w:rFonts w:ascii="ＭＳ明朝" w:eastAsia="ＭＳ明朝" w:cs="ＭＳ明朝" w:hint="eastAsia"/>
                      <w:kern w:val="0"/>
                      <w:szCs w:val="21"/>
                    </w:rPr>
                    <w:t>年）</w:t>
                  </w:r>
                </w:p>
                <w:p w:rsidR="00463D1E" w:rsidRDefault="00463D1E" w:rsidP="00463D1E">
                  <w:r>
                    <w:rPr>
                      <w:rFonts w:ascii="ＭＳ明朝" w:eastAsia="ＭＳ明朝" w:cs="ＭＳ明朝" w:hint="eastAsia"/>
                      <w:kern w:val="0"/>
                      <w:szCs w:val="21"/>
                    </w:rPr>
                    <w:t>日</w:t>
                  </w:r>
                  <w:r>
                    <w:rPr>
                      <w:rFonts w:ascii="ＭＳ明朝" w:eastAsia="ＭＳ明朝" w:cs="ＭＳ明朝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ＭＳ明朝" w:eastAsia="ＭＳ明朝" w:cs="ＭＳ明朝" w:hint="eastAsia"/>
                      <w:kern w:val="0"/>
                      <w:szCs w:val="21"/>
                    </w:rPr>
                    <w:t>本：出資残高総額</w:t>
                  </w:r>
                  <w:r>
                    <w:rPr>
                      <w:rFonts w:eastAsia="ＭＳ明朝" w:cs="Century"/>
                      <w:kern w:val="0"/>
                      <w:szCs w:val="21"/>
                    </w:rPr>
                    <w:t xml:space="preserve">1 </w:t>
                  </w:r>
                  <w:r>
                    <w:rPr>
                      <w:rFonts w:ascii="ＭＳ明朝" w:eastAsia="ＭＳ明朝" w:cs="ＭＳ明朝" w:hint="eastAsia"/>
                      <w:kern w:val="0"/>
                      <w:szCs w:val="21"/>
                    </w:rPr>
                    <w:t>兆円（アメリカの</w:t>
                  </w:r>
                  <w:r>
                    <w:rPr>
                      <w:rFonts w:eastAsia="ＭＳ明朝" w:cs="Century"/>
                      <w:kern w:val="0"/>
                      <w:szCs w:val="21"/>
                    </w:rPr>
                    <w:t>18</w:t>
                  </w:r>
                  <w:r>
                    <w:rPr>
                      <w:rFonts w:ascii="ＭＳ明朝" w:eastAsia="ＭＳ明朝" w:cs="ＭＳ明朝" w:hint="eastAsia"/>
                      <w:kern w:val="0"/>
                      <w:szCs w:val="21"/>
                    </w:rPr>
                    <w:t>％）</w:t>
                  </w:r>
                </w:p>
              </w:txbxContent>
            </v:textbox>
          </v:shape>
        </w:pict>
      </w:r>
    </w:p>
    <w:p w:rsidR="00463D1E" w:rsidRDefault="00463D1E" w:rsidP="00AA3039">
      <w:pPr>
        <w:rPr>
          <w:sz w:val="20"/>
        </w:rPr>
      </w:pPr>
    </w:p>
    <w:p w:rsidR="00463D1E" w:rsidRDefault="00463D1E" w:rsidP="00AA3039">
      <w:pPr>
        <w:rPr>
          <w:sz w:val="20"/>
        </w:rPr>
      </w:pPr>
    </w:p>
    <w:p w:rsidR="00AA3039" w:rsidRPr="00AA3039" w:rsidRDefault="000021AD" w:rsidP="00AA3039">
      <w:pPr>
        <w:rPr>
          <w:sz w:val="20"/>
        </w:rPr>
      </w:pPr>
      <w:r>
        <w:rPr>
          <w:noProof/>
          <w:sz w:val="20"/>
        </w:rPr>
        <w:pict>
          <v:shape id="_x0000_s2050" type="#_x0000_t202" style="position:absolute;left:0;text-align:left;margin-left:228.45pt;margin-top:20.7pt;width:169.25pt;height:97.2pt;z-index:251660288;mso-width-percent:400;mso-width-percent:400;mso-width-relative:margin;mso-height-relative:margin">
            <v:textbox>
              <w:txbxContent>
                <w:p w:rsidR="008F555A" w:rsidRPr="008F555A" w:rsidRDefault="008F555A" w:rsidP="008F555A">
                  <w:pPr>
                    <w:jc w:val="center"/>
                    <w:rPr>
                      <w:b/>
                    </w:rPr>
                  </w:pPr>
                  <w:r w:rsidRPr="008F555A">
                    <w:rPr>
                      <w:rFonts w:hint="eastAsia"/>
                      <w:b/>
                    </w:rPr>
                    <w:t>アメリカ</w:t>
                  </w:r>
                </w:p>
                <w:p w:rsidR="008F555A" w:rsidRPr="008F555A" w:rsidRDefault="008F555A" w:rsidP="008F555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明朝" w:eastAsia="ＭＳ明朝" w:cs="ＭＳ明朝"/>
                      <w:kern w:val="0"/>
                      <w:szCs w:val="21"/>
                    </w:rPr>
                  </w:pPr>
                  <w:r>
                    <w:rPr>
                      <w:rFonts w:ascii="ＭＳ明朝" w:eastAsia="ＭＳ明朝" w:cs="ＭＳ明朝" w:hint="eastAsia"/>
                      <w:kern w:val="0"/>
                      <w:szCs w:val="21"/>
                    </w:rPr>
                    <w:t>アメリカではエンジェルと呼ばれる個人がベンチャー資金を提供することもあるが、多くはベンチャー・キャピタルが提供する</w:t>
                  </w:r>
                </w:p>
                <w:p w:rsidR="008F555A" w:rsidRPr="008F555A" w:rsidRDefault="008F555A"/>
              </w:txbxContent>
            </v:textbox>
          </v:shape>
        </w:pict>
      </w:r>
      <w:r>
        <w:rPr>
          <w:noProof/>
          <w:sz w:val="20"/>
        </w:rPr>
        <w:pict>
          <v:shape id="_x0000_s2052" type="#_x0000_t202" style="position:absolute;left:0;text-align:left;margin-left:228.45pt;margin-top:190.25pt;width:169.65pt;height:97.95pt;z-index:251664384;mso-height-percent:200;mso-height-percent:200;mso-width-relative:margin;mso-height-relative:margin">
            <v:textbox style="mso-fit-shape-to-text:t">
              <w:txbxContent>
                <w:p w:rsidR="008F555A" w:rsidRPr="008F555A" w:rsidRDefault="008F555A" w:rsidP="008F55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明朝" w:eastAsia="ＭＳ明朝" w:cs="ＭＳ明朝"/>
                      <w:b/>
                      <w:kern w:val="0"/>
                      <w:szCs w:val="21"/>
                    </w:rPr>
                  </w:pPr>
                  <w:r w:rsidRPr="008F555A">
                    <w:rPr>
                      <w:rFonts w:ascii="ＭＳ明朝" w:eastAsia="ＭＳ明朝" w:cs="ＭＳ明朝" w:hint="eastAsia"/>
                      <w:b/>
                      <w:kern w:val="0"/>
                      <w:szCs w:val="21"/>
                    </w:rPr>
                    <w:t>リスク</w:t>
                  </w:r>
                </w:p>
                <w:p w:rsidR="008F555A" w:rsidRPr="008F555A" w:rsidRDefault="008F555A" w:rsidP="008F555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明朝" w:eastAsia="ＭＳ明朝" w:cs="ＭＳ明朝"/>
                      <w:kern w:val="0"/>
                      <w:szCs w:val="21"/>
                    </w:rPr>
                  </w:pPr>
                  <w:r>
                    <w:rPr>
                      <w:rFonts w:ascii="ＭＳ明朝" w:eastAsia="ＭＳ明朝" w:cs="ＭＳ明朝" w:hint="eastAsia"/>
                      <w:kern w:val="0"/>
                      <w:szCs w:val="21"/>
                    </w:rPr>
                    <w:t>リスクはベンチャー・キャピタルが負担する。創業者は一度ベンチャーに失敗しても再起不可能なダメージを受けることはない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051" type="#_x0000_t202" style="position:absolute;left:0;text-align:left;margin-left:-5.85pt;margin-top:20.3pt;width:169.25pt;height:169.95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8F555A" w:rsidRPr="008F555A" w:rsidRDefault="008F555A" w:rsidP="008F555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F555A">
                    <w:rPr>
                      <w:rFonts w:hint="eastAsia"/>
                      <w:b/>
                    </w:rPr>
                    <w:t>日本</w:t>
                  </w:r>
                </w:p>
                <w:p w:rsidR="008F555A" w:rsidRPr="008F555A" w:rsidRDefault="008F555A" w:rsidP="008F555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明朝" w:eastAsia="ＭＳ明朝" w:cs="ＭＳ明朝"/>
                      <w:kern w:val="0"/>
                      <w:szCs w:val="21"/>
                    </w:rPr>
                  </w:pPr>
                  <w:r>
                    <w:rPr>
                      <w:rFonts w:ascii="ＭＳ明朝" w:eastAsia="ＭＳ明朝" w:cs="ＭＳ明朝" w:hint="eastAsia"/>
                      <w:kern w:val="0"/>
                      <w:szCs w:val="21"/>
                    </w:rPr>
                    <w:t>日本のベンチャー・キャピタルの規模は小さく、事業法人、銀行・保険会社、総合商社、外国の投資資金等が主な出し手である。日本では自己資金あるいは銀行からの借り入れでベンチャーを起こすことが多いが、金融機関はなかなか個人には融資しない。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053" type="#_x0000_t202" style="position:absolute;left:0;text-align:left;margin-left:-5.9pt;margin-top:190.25pt;width:169.25pt;height:96.75pt;z-index:251665408">
            <v:textbox inset="5.85pt,.7pt,5.85pt,.7pt">
              <w:txbxContent>
                <w:p w:rsidR="008F555A" w:rsidRPr="008F555A" w:rsidRDefault="008F555A" w:rsidP="008F55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明朝" w:eastAsia="ＭＳ明朝" w:cs="ＭＳ明朝"/>
                      <w:b/>
                      <w:kern w:val="0"/>
                      <w:szCs w:val="21"/>
                    </w:rPr>
                  </w:pPr>
                  <w:r w:rsidRPr="008F555A">
                    <w:rPr>
                      <w:rFonts w:ascii="ＭＳ明朝" w:eastAsia="ＭＳ明朝" w:cs="ＭＳ明朝" w:hint="eastAsia"/>
                      <w:b/>
                      <w:kern w:val="0"/>
                      <w:szCs w:val="21"/>
                    </w:rPr>
                    <w:t>リスク</w:t>
                  </w:r>
                </w:p>
                <w:p w:rsidR="008F555A" w:rsidRPr="008F555A" w:rsidRDefault="008F555A" w:rsidP="008F555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明朝" w:eastAsia="ＭＳ明朝" w:cs="ＭＳ明朝"/>
                      <w:kern w:val="0"/>
                      <w:szCs w:val="21"/>
                    </w:rPr>
                  </w:pPr>
                  <w:r>
                    <w:rPr>
                      <w:rFonts w:ascii="ＭＳ明朝" w:eastAsia="ＭＳ明朝" w:cs="ＭＳ明朝" w:hint="eastAsia"/>
                      <w:kern w:val="0"/>
                      <w:szCs w:val="21"/>
                    </w:rPr>
                    <w:t>リスクの多くは個人保証や連帯保証等で個人に帰属し、一度ベンチャーに失敗すると再起不可能なダメージを受ける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5" type="#_x0000_t67" style="position:absolute;left:0;text-align:left;margin-left:265.95pt;margin-top:298.25pt;width:71.25pt;height:72.75pt;z-index:251667456">
            <v:textbox inset="5.85pt,.7pt,5.85pt,.7pt"/>
          </v:shape>
        </w:pict>
      </w:r>
      <w:r>
        <w:rPr>
          <w:noProof/>
          <w:sz w:val="20"/>
        </w:rPr>
        <w:pict>
          <v:shape id="_x0000_s2054" type="#_x0000_t67" style="position:absolute;left:0;text-align:left;margin-left:26.7pt;margin-top:298.25pt;width:71.25pt;height:72.75pt;z-index:251666432">
            <v:textbox inset="5.85pt,.7pt,5.85pt,.7pt"/>
          </v:shape>
        </w:pict>
      </w:r>
      <w:r>
        <w:rPr>
          <w:noProof/>
          <w:sz w:val="20"/>
        </w:rPr>
        <w:pict>
          <v:shape id="_x0000_s2056" type="#_x0000_t202" style="position:absolute;left:0;text-align:left;margin-left:-5.9pt;margin-top:374.75pt;width:411.65pt;height:133.95pt;z-index:251669504;mso-height-percent:200;mso-height-percent:200;mso-width-relative:margin;mso-height-relative:margin">
            <v:textbox style="mso-fit-shape-to-text:t">
              <w:txbxContent>
                <w:p w:rsidR="008F555A" w:rsidRPr="008F555A" w:rsidRDefault="00F13FC8" w:rsidP="008F55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明朝" w:eastAsia="ＭＳ明朝" w:cs="ＭＳ明朝"/>
                      <w:b/>
                      <w:kern w:val="0"/>
                      <w:szCs w:val="21"/>
                    </w:rPr>
                  </w:pPr>
                  <w:r>
                    <w:rPr>
                      <w:rFonts w:ascii="ＭＳ明朝" w:eastAsia="ＭＳ明朝" w:cs="ＭＳ明朝" w:hint="eastAsia"/>
                      <w:b/>
                      <w:kern w:val="0"/>
                      <w:szCs w:val="21"/>
                    </w:rPr>
                    <w:t>日本に</w:t>
                  </w:r>
                  <w:r w:rsidR="008F555A" w:rsidRPr="008F555A">
                    <w:rPr>
                      <w:rFonts w:ascii="ＭＳ明朝" w:eastAsia="ＭＳ明朝" w:cs="ＭＳ明朝" w:hint="eastAsia"/>
                      <w:b/>
                      <w:kern w:val="0"/>
                      <w:szCs w:val="21"/>
                    </w:rPr>
                    <w:t>学生企業家が少ない原因</w:t>
                  </w:r>
                </w:p>
                <w:p w:rsidR="008F555A" w:rsidRDefault="008F555A" w:rsidP="008F555A">
                  <w:pPr>
                    <w:pStyle w:val="a9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Chars="0"/>
                    <w:jc w:val="left"/>
                    <w:rPr>
                      <w:rFonts w:ascii="ＭＳ明朝" w:eastAsia="ＭＳ明朝" w:cs="ＭＳ明朝"/>
                      <w:kern w:val="0"/>
                      <w:szCs w:val="21"/>
                    </w:rPr>
                  </w:pPr>
                  <w:r w:rsidRPr="008F555A">
                    <w:rPr>
                      <w:rFonts w:ascii="ＭＳ明朝" w:eastAsia="ＭＳ明朝" w:cs="ＭＳ明朝" w:hint="eastAsia"/>
                      <w:kern w:val="0"/>
                      <w:szCs w:val="21"/>
                    </w:rPr>
                    <w:t>学生が事業を起こしてもまず資金が集まらない。それに日本では、銀行からの借り入れには個人保証や連帯保証を求められる。ある程度の資産と信用がなければ借り入れができない</w:t>
                  </w:r>
                </w:p>
                <w:p w:rsidR="00463D1E" w:rsidRPr="00463D1E" w:rsidRDefault="00463D1E" w:rsidP="00463D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明朝" w:eastAsia="ＭＳ明朝" w:cs="ＭＳ明朝"/>
                      <w:kern w:val="0"/>
                      <w:szCs w:val="21"/>
                    </w:rPr>
                  </w:pPr>
                </w:p>
                <w:p w:rsidR="008F555A" w:rsidRPr="00463D1E" w:rsidRDefault="00463D1E" w:rsidP="00463D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明朝" w:eastAsia="ＭＳ明朝" w:cs="ＭＳ明朝"/>
                      <w:kern w:val="0"/>
                      <w:szCs w:val="21"/>
                    </w:rPr>
                  </w:pPr>
                  <w:r>
                    <w:rPr>
                      <w:rFonts w:ascii="ＭＳ明朝" w:eastAsia="ＭＳ明朝" w:cs="ＭＳ明朝" w:hint="eastAsia"/>
                      <w:kern w:val="0"/>
                      <w:szCs w:val="21"/>
                    </w:rPr>
                    <w:t>②資金に対するリスクの問題である。日本では創業時、成長時においてのリスクの多くは個人に帰属するため、失敗すれば再起不可能な状態となる。失敗したときに再起できる仕組みがない日本にとって、ベンチャー・ビジネスはハイリスクであるといえる。そしてこれから社会へ踏み出す学生にとって、起業することは尚更ハイ</w:t>
                  </w:r>
                  <w:r w:rsidRPr="00463D1E">
                    <w:rPr>
                      <w:rFonts w:ascii="ＭＳ明朝" w:eastAsia="ＭＳ明朝" w:cs="ＭＳ明朝" w:hint="eastAsia"/>
                      <w:kern w:val="0"/>
                      <w:szCs w:val="21"/>
                    </w:rPr>
                    <w:t>リスクである。</w:t>
                  </w:r>
                </w:p>
              </w:txbxContent>
            </v:textbox>
          </v:shape>
        </w:pict>
      </w:r>
    </w:p>
    <w:sectPr w:rsidR="00AA3039" w:rsidRPr="00AA3039" w:rsidSect="00DA72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55A" w:rsidRDefault="008F555A" w:rsidP="0066471A">
      <w:r>
        <w:separator/>
      </w:r>
    </w:p>
  </w:endnote>
  <w:endnote w:type="continuationSeparator" w:id="1">
    <w:p w:rsidR="008F555A" w:rsidRDefault="008F555A" w:rsidP="00664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明朝">
    <w:altName w:val="Andale Sans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55A" w:rsidRDefault="008F555A" w:rsidP="0066471A">
      <w:r>
        <w:separator/>
      </w:r>
    </w:p>
  </w:footnote>
  <w:footnote w:type="continuationSeparator" w:id="1">
    <w:p w:rsidR="008F555A" w:rsidRDefault="008F555A" w:rsidP="00664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16A5"/>
    <w:multiLevelType w:val="hybridMultilevel"/>
    <w:tmpl w:val="D5E069E4"/>
    <w:lvl w:ilvl="0" w:tplc="335CA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71A"/>
    <w:rsid w:val="000021AD"/>
    <w:rsid w:val="000A3EE8"/>
    <w:rsid w:val="00174DDC"/>
    <w:rsid w:val="00463D1E"/>
    <w:rsid w:val="0066471A"/>
    <w:rsid w:val="008D0DFF"/>
    <w:rsid w:val="008F555A"/>
    <w:rsid w:val="00AA3039"/>
    <w:rsid w:val="00B91299"/>
    <w:rsid w:val="00C615DA"/>
    <w:rsid w:val="00DA7261"/>
    <w:rsid w:val="00F1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2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4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6471A"/>
    <w:rPr>
      <w:kern w:val="2"/>
      <w:sz w:val="21"/>
      <w:szCs w:val="24"/>
    </w:rPr>
  </w:style>
  <w:style w:type="paragraph" w:styleId="a5">
    <w:name w:val="footer"/>
    <w:basedOn w:val="a"/>
    <w:link w:val="a6"/>
    <w:rsid w:val="00664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6471A"/>
    <w:rPr>
      <w:kern w:val="2"/>
      <w:sz w:val="21"/>
      <w:szCs w:val="24"/>
    </w:rPr>
  </w:style>
  <w:style w:type="paragraph" w:styleId="a7">
    <w:name w:val="Balloon Text"/>
    <w:basedOn w:val="a"/>
    <w:link w:val="a8"/>
    <w:rsid w:val="00AA3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A303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F555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　尚男</dc:creator>
  <cp:keywords/>
  <dc:description/>
  <cp:lastModifiedBy>京　尚男</cp:lastModifiedBy>
  <cp:revision>2</cp:revision>
  <cp:lastPrinted>2008-12-05T05:58:00Z</cp:lastPrinted>
  <dcterms:created xsi:type="dcterms:W3CDTF">2008-12-05T06:02:00Z</dcterms:created>
  <dcterms:modified xsi:type="dcterms:W3CDTF">2008-12-05T06:02:00Z</dcterms:modified>
</cp:coreProperties>
</file>