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6E" w:rsidRPr="003F32BD" w:rsidRDefault="002C0592">
      <w:pPr>
        <w:rPr>
          <w:szCs w:val="21"/>
        </w:rPr>
      </w:pPr>
      <w:r w:rsidRPr="003F32BD">
        <w:rPr>
          <w:rFonts w:hint="eastAsia"/>
          <w:szCs w:val="21"/>
        </w:rPr>
        <w:t>当日のスケジュール</w:t>
      </w:r>
    </w:p>
    <w:p w:rsidR="002C0592" w:rsidRPr="003F32BD" w:rsidRDefault="002C0592">
      <w:pPr>
        <w:rPr>
          <w:szCs w:val="21"/>
        </w:rPr>
      </w:pPr>
      <w:r w:rsidRPr="003F32BD">
        <w:rPr>
          <w:rFonts w:hint="eastAsia"/>
          <w:szCs w:val="21"/>
        </w:rPr>
        <w:t>５月１９日</w:t>
      </w:r>
    </w:p>
    <w:tbl>
      <w:tblPr>
        <w:tblW w:w="0" w:type="auto"/>
        <w:tblInd w:w="-6" w:type="dxa"/>
        <w:tblCellMar>
          <w:left w:w="99" w:type="dxa"/>
          <w:right w:w="99" w:type="dxa"/>
        </w:tblCellMar>
        <w:tblLook w:val="0000"/>
      </w:tblPr>
      <w:tblGrid>
        <w:gridCol w:w="1365"/>
        <w:gridCol w:w="9240"/>
      </w:tblGrid>
      <w:tr w:rsidR="008154A6" w:rsidRPr="003F32BD" w:rsidTr="004F6A21">
        <w:trPr>
          <w:trHeight w:val="1087"/>
        </w:trPr>
        <w:tc>
          <w:tcPr>
            <w:tcW w:w="1365" w:type="dxa"/>
          </w:tcPr>
          <w:p w:rsidR="008154A6" w:rsidRPr="003F32BD" w:rsidRDefault="008154A6">
            <w:pPr>
              <w:rPr>
                <w:szCs w:val="21"/>
              </w:rPr>
            </w:pPr>
            <w:r w:rsidRPr="003F32BD">
              <w:rPr>
                <w:rFonts w:hint="eastAsia"/>
                <w:szCs w:val="21"/>
              </w:rPr>
              <w:t>７：３０</w:t>
            </w:r>
          </w:p>
          <w:p w:rsidR="008154A6" w:rsidRPr="003F32BD" w:rsidRDefault="008154A6">
            <w:pPr>
              <w:rPr>
                <w:szCs w:val="21"/>
              </w:rPr>
            </w:pPr>
          </w:p>
          <w:p w:rsidR="008154A6" w:rsidRPr="003F32BD" w:rsidRDefault="008154A6">
            <w:pPr>
              <w:rPr>
                <w:szCs w:val="21"/>
              </w:rPr>
            </w:pPr>
          </w:p>
          <w:p w:rsidR="008154A6" w:rsidRPr="003F32BD" w:rsidRDefault="008154A6">
            <w:pPr>
              <w:rPr>
                <w:szCs w:val="21"/>
              </w:rPr>
            </w:pPr>
            <w:r w:rsidRPr="003F32BD">
              <w:rPr>
                <w:rFonts w:hint="eastAsia"/>
                <w:szCs w:val="21"/>
              </w:rPr>
              <w:t>８：００</w:t>
            </w:r>
          </w:p>
          <w:p w:rsidR="0078494A" w:rsidRPr="003F32BD" w:rsidRDefault="0078494A">
            <w:pPr>
              <w:rPr>
                <w:szCs w:val="21"/>
              </w:rPr>
            </w:pPr>
          </w:p>
          <w:p w:rsidR="0078494A" w:rsidRPr="003F32BD" w:rsidRDefault="0078494A">
            <w:pPr>
              <w:rPr>
                <w:szCs w:val="21"/>
              </w:rPr>
            </w:pPr>
          </w:p>
          <w:p w:rsidR="0078494A" w:rsidRPr="003F32BD" w:rsidRDefault="0078494A">
            <w:pPr>
              <w:rPr>
                <w:szCs w:val="21"/>
              </w:rPr>
            </w:pPr>
            <w:r w:rsidRPr="003F32BD">
              <w:rPr>
                <w:rFonts w:hint="eastAsia"/>
                <w:szCs w:val="21"/>
              </w:rPr>
              <w:t>８：３０</w:t>
            </w:r>
          </w:p>
          <w:p w:rsidR="0078494A" w:rsidRPr="003F32BD" w:rsidRDefault="0078494A">
            <w:pPr>
              <w:rPr>
                <w:szCs w:val="21"/>
              </w:rPr>
            </w:pPr>
          </w:p>
          <w:p w:rsidR="0078494A" w:rsidRPr="003F32BD" w:rsidRDefault="0078494A">
            <w:pPr>
              <w:rPr>
                <w:szCs w:val="21"/>
              </w:rPr>
            </w:pPr>
          </w:p>
          <w:p w:rsidR="0078494A" w:rsidRPr="003F32BD" w:rsidRDefault="0078494A">
            <w:pPr>
              <w:rPr>
                <w:szCs w:val="21"/>
              </w:rPr>
            </w:pPr>
          </w:p>
          <w:p w:rsidR="0078494A" w:rsidRDefault="0078494A">
            <w:pPr>
              <w:rPr>
                <w:szCs w:val="21"/>
              </w:rPr>
            </w:pPr>
          </w:p>
          <w:p w:rsidR="003F32BD" w:rsidRPr="003F32BD" w:rsidRDefault="003F32BD">
            <w:pPr>
              <w:rPr>
                <w:szCs w:val="21"/>
              </w:rPr>
            </w:pPr>
          </w:p>
          <w:p w:rsidR="0078494A" w:rsidRPr="003F32BD" w:rsidRDefault="0078494A">
            <w:pPr>
              <w:rPr>
                <w:szCs w:val="21"/>
              </w:rPr>
            </w:pPr>
          </w:p>
          <w:p w:rsidR="0078494A" w:rsidRPr="003F32BD" w:rsidRDefault="0078494A">
            <w:pPr>
              <w:rPr>
                <w:szCs w:val="21"/>
              </w:rPr>
            </w:pPr>
            <w:r w:rsidRPr="003F32BD">
              <w:rPr>
                <w:rFonts w:hint="eastAsia"/>
                <w:szCs w:val="21"/>
              </w:rPr>
              <w:t>９：１０</w:t>
            </w:r>
          </w:p>
          <w:p w:rsidR="0078494A" w:rsidRPr="003F32BD" w:rsidRDefault="0078494A">
            <w:pPr>
              <w:rPr>
                <w:szCs w:val="21"/>
              </w:rPr>
            </w:pPr>
          </w:p>
          <w:p w:rsidR="0078494A" w:rsidRPr="003F32BD" w:rsidRDefault="0078494A">
            <w:pPr>
              <w:rPr>
                <w:szCs w:val="21"/>
              </w:rPr>
            </w:pPr>
          </w:p>
          <w:p w:rsidR="0078494A" w:rsidRDefault="0078494A">
            <w:pPr>
              <w:rPr>
                <w:szCs w:val="21"/>
              </w:rPr>
            </w:pPr>
          </w:p>
          <w:p w:rsidR="003F32BD" w:rsidRPr="003F32BD" w:rsidRDefault="003F32BD">
            <w:pPr>
              <w:rPr>
                <w:szCs w:val="21"/>
              </w:rPr>
            </w:pPr>
          </w:p>
          <w:p w:rsidR="0078494A" w:rsidRPr="003F32BD" w:rsidRDefault="0078494A">
            <w:pPr>
              <w:rPr>
                <w:szCs w:val="21"/>
              </w:rPr>
            </w:pPr>
          </w:p>
          <w:p w:rsidR="0078494A" w:rsidRPr="003F32BD" w:rsidRDefault="0078494A">
            <w:pPr>
              <w:rPr>
                <w:szCs w:val="21"/>
              </w:rPr>
            </w:pPr>
          </w:p>
          <w:p w:rsidR="0078494A" w:rsidRPr="003F32BD" w:rsidRDefault="0078494A">
            <w:pPr>
              <w:rPr>
                <w:szCs w:val="21"/>
              </w:rPr>
            </w:pPr>
          </w:p>
          <w:p w:rsidR="0078494A" w:rsidRPr="003F32BD" w:rsidRDefault="0078494A">
            <w:pPr>
              <w:rPr>
                <w:szCs w:val="21"/>
              </w:rPr>
            </w:pPr>
            <w:r w:rsidRPr="003F32BD">
              <w:rPr>
                <w:rFonts w:hint="eastAsia"/>
                <w:szCs w:val="21"/>
              </w:rPr>
              <w:t>１０：００</w:t>
            </w:r>
          </w:p>
          <w:p w:rsidR="0078494A" w:rsidRPr="003F32BD" w:rsidRDefault="0078494A">
            <w:pPr>
              <w:rPr>
                <w:szCs w:val="21"/>
              </w:rPr>
            </w:pPr>
          </w:p>
          <w:p w:rsidR="00FB3B45" w:rsidRPr="003F32BD" w:rsidRDefault="00FB3B45">
            <w:pPr>
              <w:rPr>
                <w:szCs w:val="21"/>
              </w:rPr>
            </w:pPr>
          </w:p>
          <w:p w:rsidR="00FB3B45" w:rsidRPr="003F32BD" w:rsidRDefault="00FB3B45">
            <w:pPr>
              <w:rPr>
                <w:szCs w:val="21"/>
              </w:rPr>
            </w:pPr>
          </w:p>
          <w:p w:rsidR="0078494A" w:rsidRPr="003F32BD" w:rsidRDefault="0078494A">
            <w:pPr>
              <w:rPr>
                <w:szCs w:val="21"/>
              </w:rPr>
            </w:pPr>
            <w:r w:rsidRPr="003F32BD">
              <w:rPr>
                <w:rFonts w:hint="eastAsia"/>
                <w:szCs w:val="21"/>
              </w:rPr>
              <w:t>１２：００</w:t>
            </w:r>
          </w:p>
          <w:p w:rsidR="00FB3B45" w:rsidRPr="003F32BD" w:rsidRDefault="00FB3B45">
            <w:pPr>
              <w:rPr>
                <w:szCs w:val="21"/>
              </w:rPr>
            </w:pPr>
          </w:p>
          <w:p w:rsidR="00FB3B45" w:rsidRPr="003F32BD" w:rsidRDefault="00FB3B45">
            <w:pPr>
              <w:rPr>
                <w:szCs w:val="21"/>
              </w:rPr>
            </w:pPr>
            <w:r w:rsidRPr="003F32BD">
              <w:rPr>
                <w:rFonts w:hint="eastAsia"/>
                <w:szCs w:val="21"/>
              </w:rPr>
              <w:t>１４：００</w:t>
            </w:r>
          </w:p>
          <w:p w:rsidR="00FB3B45" w:rsidRPr="003F32BD" w:rsidRDefault="00FB3B45">
            <w:pPr>
              <w:rPr>
                <w:szCs w:val="21"/>
              </w:rPr>
            </w:pPr>
            <w:r w:rsidRPr="003F32BD">
              <w:rPr>
                <w:rFonts w:hint="eastAsia"/>
                <w:szCs w:val="21"/>
              </w:rPr>
              <w:t>１５：００</w:t>
            </w:r>
          </w:p>
          <w:p w:rsidR="00FB3B45" w:rsidRPr="003F32BD" w:rsidRDefault="00FB3B45">
            <w:pPr>
              <w:rPr>
                <w:szCs w:val="21"/>
              </w:rPr>
            </w:pPr>
          </w:p>
          <w:p w:rsidR="00FB3B45" w:rsidRPr="003F32BD" w:rsidRDefault="00FB3B45">
            <w:pPr>
              <w:rPr>
                <w:szCs w:val="21"/>
              </w:rPr>
            </w:pPr>
          </w:p>
          <w:p w:rsidR="00FB3B45" w:rsidRPr="003F32BD" w:rsidRDefault="00FB3B45">
            <w:pPr>
              <w:rPr>
                <w:szCs w:val="21"/>
              </w:rPr>
            </w:pPr>
            <w:r w:rsidRPr="003F32BD">
              <w:rPr>
                <w:rFonts w:hint="eastAsia"/>
                <w:szCs w:val="21"/>
              </w:rPr>
              <w:t>１８：００</w:t>
            </w:r>
          </w:p>
          <w:p w:rsidR="00FB3B45" w:rsidRPr="003F32BD" w:rsidRDefault="00FB3B45">
            <w:pPr>
              <w:rPr>
                <w:szCs w:val="21"/>
              </w:rPr>
            </w:pPr>
          </w:p>
          <w:p w:rsidR="00FB3B45" w:rsidRDefault="00FB3B45">
            <w:pPr>
              <w:rPr>
                <w:rFonts w:hint="eastAsia"/>
                <w:szCs w:val="21"/>
              </w:rPr>
            </w:pPr>
          </w:p>
          <w:p w:rsidR="00FF0833" w:rsidRPr="003F32BD" w:rsidRDefault="00FF0833">
            <w:pPr>
              <w:rPr>
                <w:szCs w:val="21"/>
              </w:rPr>
            </w:pPr>
          </w:p>
          <w:p w:rsidR="00FB3B45" w:rsidRDefault="00FB3B45" w:rsidP="003F32BD">
            <w:pPr>
              <w:ind w:rightChars="52" w:right="109"/>
              <w:rPr>
                <w:szCs w:val="21"/>
              </w:rPr>
            </w:pPr>
            <w:r w:rsidRPr="003F32BD">
              <w:rPr>
                <w:rFonts w:hint="eastAsia"/>
                <w:szCs w:val="21"/>
              </w:rPr>
              <w:t>１９：３０</w:t>
            </w:r>
          </w:p>
          <w:p w:rsidR="004F6A21" w:rsidRDefault="004F6A21" w:rsidP="003F32BD">
            <w:pPr>
              <w:ind w:rightChars="52" w:right="109"/>
              <w:rPr>
                <w:szCs w:val="21"/>
              </w:rPr>
            </w:pPr>
          </w:p>
          <w:p w:rsidR="004F6A21" w:rsidRDefault="004F6A21" w:rsidP="003F32BD">
            <w:pPr>
              <w:ind w:rightChars="52" w:right="109"/>
              <w:rPr>
                <w:szCs w:val="21"/>
              </w:rPr>
            </w:pPr>
          </w:p>
          <w:p w:rsidR="004F6A21" w:rsidRDefault="004F6A21" w:rsidP="003F32BD">
            <w:pPr>
              <w:ind w:rightChars="52" w:right="109"/>
              <w:rPr>
                <w:szCs w:val="21"/>
              </w:rPr>
            </w:pPr>
          </w:p>
          <w:p w:rsidR="004F6A21" w:rsidRDefault="004F6A21" w:rsidP="003F32BD">
            <w:pPr>
              <w:ind w:rightChars="52" w:right="109"/>
              <w:rPr>
                <w:szCs w:val="21"/>
              </w:rPr>
            </w:pPr>
          </w:p>
          <w:p w:rsidR="004F6A21" w:rsidRDefault="004F6A21" w:rsidP="003F32BD">
            <w:pPr>
              <w:ind w:rightChars="52" w:right="109"/>
              <w:rPr>
                <w:szCs w:val="21"/>
              </w:rPr>
            </w:pPr>
          </w:p>
          <w:p w:rsidR="004F6A21" w:rsidRDefault="004F6A21" w:rsidP="003F32BD">
            <w:pPr>
              <w:ind w:rightChars="52" w:right="109"/>
              <w:rPr>
                <w:szCs w:val="21"/>
              </w:rPr>
            </w:pPr>
          </w:p>
          <w:p w:rsidR="004F6A21" w:rsidRPr="003F32BD" w:rsidRDefault="004F6A21" w:rsidP="003F32BD">
            <w:pPr>
              <w:ind w:rightChars="52" w:right="109"/>
              <w:rPr>
                <w:szCs w:val="21"/>
              </w:rPr>
            </w:pPr>
            <w:r>
              <w:rPr>
                <w:rFonts w:hint="eastAsia"/>
                <w:szCs w:val="21"/>
              </w:rPr>
              <w:t>２３：００</w:t>
            </w:r>
          </w:p>
        </w:tc>
        <w:tc>
          <w:tcPr>
            <w:tcW w:w="9240" w:type="dxa"/>
          </w:tcPr>
          <w:p w:rsidR="008154A6" w:rsidRPr="003F32BD" w:rsidRDefault="008154A6">
            <w:pPr>
              <w:rPr>
                <w:szCs w:val="21"/>
              </w:rPr>
            </w:pPr>
            <w:r w:rsidRPr="003F32BD">
              <w:rPr>
                <w:rFonts w:hint="eastAsia"/>
                <w:szCs w:val="21"/>
              </w:rPr>
              <w:lastRenderedPageBreak/>
              <w:t>担当集合</w:t>
            </w:r>
          </w:p>
          <w:p w:rsidR="008154A6" w:rsidRPr="003F32BD" w:rsidRDefault="008154A6">
            <w:pPr>
              <w:rPr>
                <w:szCs w:val="21"/>
              </w:rPr>
            </w:pPr>
            <w:r w:rsidRPr="00FF0833">
              <w:rPr>
                <w:rFonts w:hint="eastAsia"/>
                <w:strike/>
                <w:szCs w:val="21"/>
              </w:rPr>
              <w:t>・キャンプ備品用意（前日に準備）</w:t>
            </w:r>
            <w:r w:rsidR="00FF0833">
              <w:rPr>
                <w:rFonts w:hint="eastAsia"/>
                <w:szCs w:val="21"/>
              </w:rPr>
              <w:t xml:space="preserve">　←キャンプ係がやってくれる</w:t>
            </w:r>
          </w:p>
          <w:p w:rsidR="008154A6" w:rsidRPr="003F32BD" w:rsidRDefault="008154A6">
            <w:pPr>
              <w:rPr>
                <w:szCs w:val="21"/>
              </w:rPr>
            </w:pPr>
            <w:r w:rsidRPr="003F32BD">
              <w:rPr>
                <w:rFonts w:hint="eastAsia"/>
                <w:szCs w:val="21"/>
              </w:rPr>
              <w:t>・貸し出し用品を準備</w:t>
            </w:r>
          </w:p>
          <w:p w:rsidR="008154A6" w:rsidRPr="003F32BD" w:rsidRDefault="008154A6">
            <w:pPr>
              <w:rPr>
                <w:szCs w:val="21"/>
              </w:rPr>
            </w:pPr>
            <w:r w:rsidRPr="003F32BD">
              <w:rPr>
                <w:rFonts w:hint="eastAsia"/>
                <w:szCs w:val="21"/>
              </w:rPr>
              <w:t>上級生集合</w:t>
            </w:r>
          </w:p>
          <w:p w:rsidR="008154A6" w:rsidRPr="003F32BD" w:rsidRDefault="008154A6">
            <w:pPr>
              <w:rPr>
                <w:szCs w:val="21"/>
              </w:rPr>
            </w:pPr>
            <w:r w:rsidRPr="003F32BD">
              <w:rPr>
                <w:rFonts w:hint="eastAsia"/>
                <w:szCs w:val="21"/>
              </w:rPr>
              <w:t>・お金払っていない上級生から徴収（担当：細田）</w:t>
            </w:r>
          </w:p>
          <w:p w:rsidR="008154A6" w:rsidRPr="003F32BD" w:rsidRDefault="008154A6">
            <w:pPr>
              <w:rPr>
                <w:szCs w:val="21"/>
              </w:rPr>
            </w:pPr>
            <w:r w:rsidRPr="003F32BD">
              <w:rPr>
                <w:rFonts w:hint="eastAsia"/>
                <w:szCs w:val="21"/>
              </w:rPr>
              <w:t>・チャリを出すのを手伝ってもらう</w:t>
            </w:r>
          </w:p>
          <w:p w:rsidR="008154A6" w:rsidRPr="003F32BD" w:rsidRDefault="008154A6">
            <w:pPr>
              <w:rPr>
                <w:szCs w:val="21"/>
              </w:rPr>
            </w:pPr>
            <w:r w:rsidRPr="003F32BD">
              <w:rPr>
                <w:rFonts w:hint="eastAsia"/>
                <w:szCs w:val="21"/>
              </w:rPr>
              <w:t>新入生集合</w:t>
            </w:r>
          </w:p>
          <w:p w:rsidR="008154A6" w:rsidRPr="003F32BD" w:rsidRDefault="008154A6">
            <w:pPr>
              <w:rPr>
                <w:szCs w:val="21"/>
              </w:rPr>
            </w:pPr>
            <w:r w:rsidRPr="003F32BD">
              <w:rPr>
                <w:rFonts w:hint="eastAsia"/>
                <w:szCs w:val="21"/>
              </w:rPr>
              <w:t>・来た人全員に出欠確認、お金払っていない人から徴収（担当：細田）</w:t>
            </w:r>
          </w:p>
          <w:p w:rsidR="008154A6" w:rsidRPr="003F32BD" w:rsidRDefault="008154A6" w:rsidP="003F32BD">
            <w:pPr>
              <w:ind w:left="210" w:hangingChars="100" w:hanging="210"/>
              <w:rPr>
                <w:szCs w:val="21"/>
              </w:rPr>
            </w:pPr>
            <w:r w:rsidRPr="003F32BD">
              <w:rPr>
                <w:rFonts w:hint="eastAsia"/>
                <w:szCs w:val="21"/>
              </w:rPr>
              <w:t xml:space="preserve">　５００円と引き換えに銀マ、荷紐を渡す。</w:t>
            </w:r>
            <w:r w:rsidR="00FF0833">
              <w:rPr>
                <w:rFonts w:hint="eastAsia"/>
                <w:szCs w:val="21"/>
              </w:rPr>
              <w:t>（担当：もっさん</w:t>
            </w:r>
            <w:r w:rsidR="0078494A" w:rsidRPr="003F32BD">
              <w:rPr>
                <w:rFonts w:hint="eastAsia"/>
                <w:szCs w:val="21"/>
              </w:rPr>
              <w:t>）</w:t>
            </w:r>
          </w:p>
          <w:p w:rsidR="008154A6" w:rsidRPr="003F32BD" w:rsidRDefault="008154A6" w:rsidP="003F32BD">
            <w:pPr>
              <w:ind w:left="210" w:hangingChars="100" w:hanging="210"/>
              <w:rPr>
                <w:szCs w:val="21"/>
              </w:rPr>
            </w:pPr>
            <w:r w:rsidRPr="003F32BD">
              <w:rPr>
                <w:rFonts w:hint="eastAsia"/>
                <w:szCs w:val="21"/>
              </w:rPr>
              <w:t xml:space="preserve">　貸し出し用品を選んでもらう。（誰がどの用品を選んだかチェック。</w:t>
            </w:r>
            <w:r w:rsidR="00D3343D" w:rsidRPr="003F32BD">
              <w:rPr>
                <w:rFonts w:hint="eastAsia"/>
                <w:szCs w:val="21"/>
              </w:rPr>
              <w:t>上級生が勝手に</w:t>
            </w:r>
            <w:r w:rsidR="007703C8" w:rsidRPr="003F32BD">
              <w:rPr>
                <w:rFonts w:hint="eastAsia"/>
                <w:szCs w:val="21"/>
              </w:rPr>
              <w:t>貸し出し用品を借りて行く場合もあるので、それもチェック。</w:t>
            </w:r>
            <w:r w:rsidR="00FF0833">
              <w:rPr>
                <w:rFonts w:hint="eastAsia"/>
                <w:szCs w:val="21"/>
              </w:rPr>
              <w:t>担当：後藤</w:t>
            </w:r>
            <w:r w:rsidRPr="003F32BD">
              <w:rPr>
                <w:rFonts w:hint="eastAsia"/>
                <w:szCs w:val="21"/>
              </w:rPr>
              <w:t>）</w:t>
            </w:r>
          </w:p>
          <w:p w:rsidR="003F32BD" w:rsidRDefault="008154A6" w:rsidP="003F32BD">
            <w:pPr>
              <w:ind w:left="210" w:hangingChars="100" w:hanging="210"/>
              <w:rPr>
                <w:szCs w:val="21"/>
              </w:rPr>
            </w:pPr>
            <w:r w:rsidRPr="003F32BD">
              <w:rPr>
                <w:rFonts w:hint="eastAsia"/>
                <w:szCs w:val="21"/>
              </w:rPr>
              <w:t xml:space="preserve">　自転車を選んでもらう。（上級生に手伝ってもらう。誰がどのチャリを選んだかチェック。</w:t>
            </w:r>
          </w:p>
          <w:p w:rsidR="008154A6" w:rsidRPr="003F32BD" w:rsidRDefault="00FF0833" w:rsidP="003F32BD">
            <w:pPr>
              <w:ind w:leftChars="100" w:left="210"/>
              <w:rPr>
                <w:szCs w:val="21"/>
              </w:rPr>
            </w:pPr>
            <w:r>
              <w:rPr>
                <w:rFonts w:hint="eastAsia"/>
                <w:szCs w:val="21"/>
              </w:rPr>
              <w:t>担当：上原</w:t>
            </w:r>
            <w:r w:rsidR="008154A6" w:rsidRPr="003F32BD">
              <w:rPr>
                <w:rFonts w:hint="eastAsia"/>
                <w:szCs w:val="21"/>
              </w:rPr>
              <w:t>）</w:t>
            </w:r>
          </w:p>
          <w:p w:rsidR="008154A6" w:rsidRPr="003F32BD" w:rsidRDefault="008154A6" w:rsidP="003F32BD">
            <w:pPr>
              <w:ind w:left="210" w:hangingChars="100" w:hanging="210"/>
              <w:rPr>
                <w:szCs w:val="21"/>
              </w:rPr>
            </w:pPr>
            <w:r w:rsidRPr="003F32BD">
              <w:rPr>
                <w:rFonts w:hint="eastAsia"/>
                <w:szCs w:val="21"/>
              </w:rPr>
              <w:t>班分け、コース説明</w:t>
            </w:r>
          </w:p>
          <w:p w:rsidR="008154A6" w:rsidRPr="003F32BD" w:rsidRDefault="00FF0833" w:rsidP="003F32BD">
            <w:pPr>
              <w:ind w:left="210" w:hangingChars="100" w:hanging="210"/>
              <w:rPr>
                <w:szCs w:val="21"/>
              </w:rPr>
            </w:pPr>
            <w:r>
              <w:rPr>
                <w:rFonts w:hint="eastAsia"/>
                <w:szCs w:val="21"/>
              </w:rPr>
              <w:t>・適当に挨拶したのち、班分けとコース説明。（担当：後藤</w:t>
            </w:r>
            <w:r w:rsidR="008154A6" w:rsidRPr="003F32BD">
              <w:rPr>
                <w:rFonts w:hint="eastAsia"/>
                <w:szCs w:val="21"/>
              </w:rPr>
              <w:t>）</w:t>
            </w:r>
          </w:p>
          <w:p w:rsidR="008154A6" w:rsidRPr="003F32BD" w:rsidRDefault="008154A6" w:rsidP="003F32BD">
            <w:pPr>
              <w:ind w:left="210" w:hangingChars="100" w:hanging="210"/>
              <w:rPr>
                <w:szCs w:val="21"/>
              </w:rPr>
            </w:pPr>
            <w:r w:rsidRPr="003F32BD">
              <w:rPr>
                <w:rFonts w:hint="eastAsia"/>
                <w:szCs w:val="21"/>
              </w:rPr>
              <w:t>・到着目標時刻を２年学年メーリスで流</w:t>
            </w:r>
            <w:r w:rsidR="00FF0833">
              <w:rPr>
                <w:rFonts w:hint="eastAsia"/>
                <w:szCs w:val="21"/>
              </w:rPr>
              <w:t>す。（担当：細田</w:t>
            </w:r>
            <w:r w:rsidRPr="003F32BD">
              <w:rPr>
                <w:rFonts w:hint="eastAsia"/>
                <w:szCs w:val="21"/>
              </w:rPr>
              <w:t>）</w:t>
            </w:r>
            <w:r w:rsidR="00FF0833">
              <w:rPr>
                <w:rFonts w:hint="eastAsia"/>
                <w:szCs w:val="21"/>
              </w:rPr>
              <w:t xml:space="preserve">　　　↓（担当：後藤）</w:t>
            </w:r>
          </w:p>
          <w:p w:rsidR="008154A6" w:rsidRPr="009E221E" w:rsidRDefault="008154A6" w:rsidP="009E221E">
            <w:pPr>
              <w:rPr>
                <w:rFonts w:asciiTheme="minorEastAsia" w:hAnsiTheme="minorEastAsia"/>
                <w:szCs w:val="21"/>
              </w:rPr>
            </w:pPr>
            <w:r w:rsidRPr="003F32BD">
              <w:rPr>
                <w:rFonts w:hint="eastAsia"/>
                <w:szCs w:val="21"/>
              </w:rPr>
              <w:t>・１年男子：テント振り分け</w:t>
            </w:r>
            <w:r w:rsidR="009E221E">
              <w:rPr>
                <w:rFonts w:hint="eastAsia"/>
                <w:szCs w:val="21"/>
              </w:rPr>
              <w:t>（</w:t>
            </w:r>
            <w:r w:rsidR="009E221E">
              <w:rPr>
                <w:rFonts w:asciiTheme="minorEastAsia" w:hAnsiTheme="minorEastAsia" w:hint="eastAsia"/>
                <w:szCs w:val="21"/>
              </w:rPr>
              <w:t>テントの数のチェック。</w:t>
            </w:r>
            <w:r w:rsidR="009E221E" w:rsidRPr="00B65FCF">
              <w:rPr>
                <w:rFonts w:asciiTheme="minorEastAsia" w:hAnsiTheme="minorEastAsia" w:hint="eastAsia"/>
                <w:szCs w:val="21"/>
              </w:rPr>
              <w:t>去年テントを忘れる事件があった。）</w:t>
            </w:r>
          </w:p>
          <w:p w:rsidR="008154A6" w:rsidRPr="003F32BD" w:rsidRDefault="008154A6" w:rsidP="003F32BD">
            <w:pPr>
              <w:ind w:left="210" w:hangingChars="100" w:hanging="210"/>
              <w:rPr>
                <w:szCs w:val="21"/>
              </w:rPr>
            </w:pPr>
            <w:r w:rsidRPr="003F32BD">
              <w:rPr>
                <w:rFonts w:hint="eastAsia"/>
                <w:szCs w:val="21"/>
              </w:rPr>
              <w:t xml:space="preserve">　各班の上級生代表者：キャンプ備品振り分け</w:t>
            </w:r>
            <w:r w:rsidR="00D3343D" w:rsidRPr="003F32BD">
              <w:rPr>
                <w:rFonts w:hint="eastAsia"/>
                <w:szCs w:val="21"/>
              </w:rPr>
              <w:t>（キャンプ備品は行方不明になりやすいのでどの班がどの備品を持って行ったかメモって置く。）</w:t>
            </w:r>
          </w:p>
          <w:p w:rsidR="008154A6" w:rsidRPr="003F32BD" w:rsidRDefault="0078494A" w:rsidP="003F32BD">
            <w:pPr>
              <w:ind w:left="210" w:hangingChars="100" w:hanging="210"/>
              <w:rPr>
                <w:szCs w:val="21"/>
              </w:rPr>
            </w:pPr>
            <w:r w:rsidRPr="003F32BD">
              <w:rPr>
                <w:rFonts w:hint="eastAsia"/>
                <w:szCs w:val="21"/>
              </w:rPr>
              <w:t>・班ごとに乗り方・手信号・パッキングの指導（この間担当は後片付け。先発班は出発準備に専念。）</w:t>
            </w:r>
          </w:p>
          <w:p w:rsidR="008154A6" w:rsidRPr="003F32BD" w:rsidRDefault="0078494A" w:rsidP="003F32BD">
            <w:pPr>
              <w:ind w:left="210" w:hangingChars="100" w:hanging="210"/>
              <w:rPr>
                <w:szCs w:val="21"/>
              </w:rPr>
            </w:pPr>
            <w:r w:rsidRPr="003F32BD">
              <w:rPr>
                <w:rFonts w:hint="eastAsia"/>
                <w:szCs w:val="21"/>
              </w:rPr>
              <w:t>出発</w:t>
            </w:r>
          </w:p>
          <w:p w:rsidR="0078494A" w:rsidRPr="003F32BD" w:rsidRDefault="0078494A" w:rsidP="003F32BD">
            <w:pPr>
              <w:ind w:left="210" w:hangingChars="100" w:hanging="210"/>
              <w:rPr>
                <w:szCs w:val="21"/>
              </w:rPr>
            </w:pPr>
            <w:r w:rsidRPr="003F32BD">
              <w:rPr>
                <w:rFonts w:hint="eastAsia"/>
                <w:szCs w:val="21"/>
              </w:rPr>
              <w:t>・パッキング出来次第出発（担当は後片付け。）</w:t>
            </w:r>
          </w:p>
          <w:p w:rsidR="0078494A" w:rsidRPr="003F32BD" w:rsidRDefault="0078494A" w:rsidP="003F32BD">
            <w:pPr>
              <w:ind w:left="210" w:hangingChars="100" w:hanging="210"/>
              <w:rPr>
                <w:szCs w:val="21"/>
              </w:rPr>
            </w:pPr>
            <w:r w:rsidRPr="003F32BD">
              <w:rPr>
                <w:rFonts w:hint="eastAsia"/>
                <w:szCs w:val="21"/>
              </w:rPr>
              <w:t xml:space="preserve">　後発班の担当は後片付けの最終チェック。</w:t>
            </w:r>
          </w:p>
          <w:p w:rsidR="0078494A" w:rsidRPr="003F32BD" w:rsidRDefault="0078494A" w:rsidP="003F32BD">
            <w:pPr>
              <w:ind w:left="210" w:hangingChars="100" w:hanging="210"/>
              <w:rPr>
                <w:szCs w:val="21"/>
              </w:rPr>
            </w:pPr>
            <w:r w:rsidRPr="003F32BD">
              <w:rPr>
                <w:rFonts w:hint="eastAsia"/>
                <w:szCs w:val="21"/>
              </w:rPr>
              <w:t>・コンビニで飯を買う場合、コンビニへ。</w:t>
            </w:r>
          </w:p>
          <w:p w:rsidR="0078494A" w:rsidRPr="003F32BD" w:rsidRDefault="0078494A" w:rsidP="003F32BD">
            <w:pPr>
              <w:ind w:left="210" w:hangingChars="100" w:hanging="210"/>
              <w:rPr>
                <w:szCs w:val="21"/>
              </w:rPr>
            </w:pPr>
            <w:r w:rsidRPr="003F32BD">
              <w:rPr>
                <w:rFonts w:hint="eastAsia"/>
                <w:szCs w:val="21"/>
              </w:rPr>
              <w:t>道の駅「やちよ」到着</w:t>
            </w:r>
          </w:p>
          <w:p w:rsidR="0078494A" w:rsidRPr="003F32BD" w:rsidRDefault="0078494A" w:rsidP="003F32BD">
            <w:pPr>
              <w:ind w:left="210" w:hangingChars="100" w:hanging="210"/>
              <w:rPr>
                <w:szCs w:val="21"/>
              </w:rPr>
            </w:pPr>
            <w:r w:rsidRPr="003F32BD">
              <w:rPr>
                <w:rFonts w:hint="eastAsia"/>
                <w:szCs w:val="21"/>
              </w:rPr>
              <w:t>・昼食をとる。</w:t>
            </w:r>
          </w:p>
          <w:p w:rsidR="0078494A" w:rsidRPr="003F32BD" w:rsidRDefault="0078494A" w:rsidP="003F32BD">
            <w:pPr>
              <w:ind w:left="210" w:hangingChars="100" w:hanging="210"/>
              <w:rPr>
                <w:szCs w:val="21"/>
              </w:rPr>
            </w:pPr>
            <w:r w:rsidRPr="003F32BD">
              <w:rPr>
                <w:rFonts w:hint="eastAsia"/>
                <w:szCs w:val="21"/>
              </w:rPr>
              <w:t>風車</w:t>
            </w:r>
            <w:r w:rsidR="00FB3B45" w:rsidRPr="003F32BD">
              <w:rPr>
                <w:rFonts w:hint="eastAsia"/>
                <w:szCs w:val="21"/>
              </w:rPr>
              <w:t>（佐倉ふるさと広場）</w:t>
            </w:r>
            <w:r w:rsidRPr="003F32BD">
              <w:rPr>
                <w:rFonts w:hint="eastAsia"/>
                <w:szCs w:val="21"/>
              </w:rPr>
              <w:t>着</w:t>
            </w:r>
          </w:p>
          <w:p w:rsidR="0078494A" w:rsidRPr="003F32BD" w:rsidRDefault="0078494A" w:rsidP="003F32BD">
            <w:pPr>
              <w:ind w:left="210" w:hangingChars="100" w:hanging="210"/>
              <w:rPr>
                <w:szCs w:val="21"/>
              </w:rPr>
            </w:pPr>
            <w:r w:rsidRPr="003F32BD">
              <w:rPr>
                <w:rFonts w:hint="eastAsia"/>
                <w:szCs w:val="21"/>
              </w:rPr>
              <w:t>象の像</w:t>
            </w:r>
            <w:r w:rsidR="00DA6A9A" w:rsidRPr="003F32BD">
              <w:rPr>
                <w:rFonts w:hint="eastAsia"/>
                <w:szCs w:val="21"/>
              </w:rPr>
              <w:t>（双子公園）</w:t>
            </w:r>
            <w:r w:rsidRPr="003F32BD">
              <w:rPr>
                <w:rFonts w:hint="eastAsia"/>
                <w:szCs w:val="21"/>
              </w:rPr>
              <w:t>着</w:t>
            </w:r>
          </w:p>
          <w:p w:rsidR="00DA6A9A" w:rsidRPr="003F32BD" w:rsidRDefault="00DA6A9A" w:rsidP="003F32BD">
            <w:pPr>
              <w:ind w:left="210" w:hangingChars="100" w:hanging="210"/>
              <w:rPr>
                <w:szCs w:val="21"/>
              </w:rPr>
            </w:pPr>
            <w:r w:rsidRPr="003F32BD">
              <w:rPr>
                <w:rFonts w:hint="eastAsia"/>
                <w:szCs w:val="21"/>
              </w:rPr>
              <w:t>・途中コンビニでつなぎを買う（夕飯が遅いため）。ハンガーノック対策をしっかり。</w:t>
            </w:r>
          </w:p>
          <w:p w:rsidR="00FB3B45" w:rsidRPr="003F32BD" w:rsidRDefault="00FB3B45" w:rsidP="003F32BD">
            <w:pPr>
              <w:ind w:left="210" w:hangingChars="100" w:hanging="210"/>
              <w:rPr>
                <w:szCs w:val="21"/>
              </w:rPr>
            </w:pPr>
            <w:r w:rsidRPr="003F32BD">
              <w:rPr>
                <w:rFonts w:hint="eastAsia"/>
                <w:szCs w:val="21"/>
              </w:rPr>
              <w:t>・スーパー（ナリタヤ安食店）で夕飯と朝食の買い出し。夕飯についてはこちらで指定。</w:t>
            </w:r>
          </w:p>
          <w:p w:rsidR="00DA6A9A" w:rsidRPr="003F32BD" w:rsidRDefault="00FB3B45" w:rsidP="003F32BD">
            <w:pPr>
              <w:ind w:left="210" w:hangingChars="100" w:hanging="210"/>
              <w:rPr>
                <w:szCs w:val="21"/>
              </w:rPr>
            </w:pPr>
            <w:r w:rsidRPr="003F32BD">
              <w:rPr>
                <w:rFonts w:hint="eastAsia"/>
                <w:szCs w:val="21"/>
              </w:rPr>
              <w:t>テン場（坂田ヶ池総合公園）着</w:t>
            </w:r>
          </w:p>
          <w:p w:rsidR="00FB3B45" w:rsidRPr="003F32BD" w:rsidRDefault="00FB3B45" w:rsidP="003F32BD">
            <w:pPr>
              <w:ind w:left="210" w:hangingChars="100" w:hanging="210"/>
              <w:rPr>
                <w:szCs w:val="21"/>
              </w:rPr>
            </w:pPr>
            <w:r w:rsidRPr="00FF0833">
              <w:rPr>
                <w:rFonts w:hint="eastAsia"/>
                <w:strike/>
                <w:szCs w:val="21"/>
              </w:rPr>
              <w:t>・チェックインは最初に着いた班の２年生が行う。</w:t>
            </w:r>
            <w:r w:rsidR="00FF0833">
              <w:rPr>
                <w:rFonts w:hint="eastAsia"/>
                <w:szCs w:val="21"/>
              </w:rPr>
              <w:t>←途中参加の中山が先発してやってくれることに。</w:t>
            </w:r>
          </w:p>
          <w:p w:rsidR="00FB3B45" w:rsidRPr="003F32BD" w:rsidRDefault="00FB3B45" w:rsidP="003F32BD">
            <w:pPr>
              <w:ind w:left="210" w:hangingChars="100" w:hanging="210"/>
              <w:rPr>
                <w:szCs w:val="21"/>
              </w:rPr>
            </w:pPr>
            <w:r w:rsidRPr="003F32BD">
              <w:rPr>
                <w:rFonts w:hint="eastAsia"/>
                <w:szCs w:val="21"/>
              </w:rPr>
              <w:t>・到着した班はテントを立てたらお風呂に。ただし荷物番を最低１人は残す。</w:t>
            </w:r>
          </w:p>
          <w:p w:rsidR="00FB3B45" w:rsidRPr="003F32BD" w:rsidRDefault="00FB3B45" w:rsidP="003F32BD">
            <w:pPr>
              <w:ind w:left="210" w:hangingChars="100" w:hanging="210"/>
              <w:rPr>
                <w:szCs w:val="21"/>
              </w:rPr>
            </w:pPr>
            <w:r w:rsidRPr="003F32BD">
              <w:rPr>
                <w:rFonts w:hint="eastAsia"/>
                <w:szCs w:val="21"/>
              </w:rPr>
              <w:t>集合</w:t>
            </w:r>
          </w:p>
          <w:p w:rsidR="00FB3B45" w:rsidRPr="003F32BD" w:rsidRDefault="00FB3B45" w:rsidP="00FB3B45">
            <w:pPr>
              <w:rPr>
                <w:szCs w:val="21"/>
              </w:rPr>
            </w:pPr>
            <w:r w:rsidRPr="003F32BD">
              <w:rPr>
                <w:rFonts w:hint="eastAsia"/>
                <w:szCs w:val="21"/>
              </w:rPr>
              <w:t>・風呂に行っている人たちもこの時間までには戻ってきてもらう。</w:t>
            </w:r>
          </w:p>
          <w:p w:rsidR="003F32BD" w:rsidRPr="003F32BD" w:rsidRDefault="00FB3B45" w:rsidP="00FB3B45">
            <w:pPr>
              <w:rPr>
                <w:szCs w:val="21"/>
              </w:rPr>
            </w:pPr>
            <w:r w:rsidRPr="003F32BD">
              <w:rPr>
                <w:rFonts w:hint="eastAsia"/>
                <w:szCs w:val="21"/>
              </w:rPr>
              <w:t>・</w:t>
            </w:r>
            <w:r w:rsidR="003F32BD" w:rsidRPr="003F32BD">
              <w:rPr>
                <w:rFonts w:hint="eastAsia"/>
                <w:szCs w:val="21"/>
              </w:rPr>
              <w:t>夕飯ジャンケン、その後調理。</w:t>
            </w:r>
          </w:p>
          <w:p w:rsidR="004F6A21" w:rsidRDefault="003F32BD" w:rsidP="00FB3B45">
            <w:pPr>
              <w:rPr>
                <w:szCs w:val="21"/>
              </w:rPr>
            </w:pPr>
            <w:r w:rsidRPr="003F32BD">
              <w:rPr>
                <w:rFonts w:hint="eastAsia"/>
                <w:szCs w:val="21"/>
              </w:rPr>
              <w:t xml:space="preserve">　この間、皆が風呂に入っている間荷物番していた人は風呂に行くのもアリ。（２２時閉店）</w:t>
            </w:r>
          </w:p>
          <w:p w:rsidR="004F6A21" w:rsidRDefault="004F6A21" w:rsidP="00FB3B45">
            <w:pPr>
              <w:rPr>
                <w:szCs w:val="21"/>
              </w:rPr>
            </w:pPr>
            <w:r>
              <w:rPr>
                <w:rFonts w:hint="eastAsia"/>
                <w:szCs w:val="21"/>
              </w:rPr>
              <w:t>・夕飯中、明日の食事会のメニューを聞く。聞き終わったらすぐ生香園に連絡。</w:t>
            </w:r>
          </w:p>
          <w:p w:rsidR="004F6A21" w:rsidRDefault="004F6A21" w:rsidP="00FB3B45">
            <w:pPr>
              <w:rPr>
                <w:szCs w:val="21"/>
              </w:rPr>
            </w:pPr>
            <w:r>
              <w:rPr>
                <w:rFonts w:hint="eastAsia"/>
                <w:szCs w:val="21"/>
              </w:rPr>
              <w:lastRenderedPageBreak/>
              <w:t>・明日の起床時間とテントの振り分けを伝える。</w:t>
            </w:r>
          </w:p>
          <w:p w:rsidR="004F6A21" w:rsidRPr="003F32BD" w:rsidRDefault="004F6A21" w:rsidP="00FB3B45">
            <w:pPr>
              <w:rPr>
                <w:szCs w:val="21"/>
              </w:rPr>
            </w:pPr>
            <w:r>
              <w:rPr>
                <w:rFonts w:hint="eastAsia"/>
                <w:szCs w:val="21"/>
              </w:rPr>
              <w:t>・片付け。</w:t>
            </w:r>
          </w:p>
          <w:p w:rsidR="003F32BD" w:rsidRDefault="004F6A21" w:rsidP="00FB3B45">
            <w:pPr>
              <w:rPr>
                <w:szCs w:val="21"/>
              </w:rPr>
            </w:pPr>
            <w:r>
              <w:rPr>
                <w:rFonts w:hint="eastAsia"/>
                <w:szCs w:val="21"/>
              </w:rPr>
              <w:t>就寝</w:t>
            </w:r>
          </w:p>
          <w:p w:rsidR="00DA6A9A" w:rsidRPr="003F32BD" w:rsidRDefault="004F6A21" w:rsidP="00FF0833">
            <w:pPr>
              <w:rPr>
                <w:szCs w:val="21"/>
              </w:rPr>
            </w:pPr>
            <w:r>
              <w:rPr>
                <w:rFonts w:hint="eastAsia"/>
                <w:szCs w:val="21"/>
              </w:rPr>
              <w:t>・担当は会議。</w:t>
            </w:r>
          </w:p>
        </w:tc>
      </w:tr>
    </w:tbl>
    <w:p w:rsidR="002C0592" w:rsidRPr="003F32BD" w:rsidRDefault="00D3343D">
      <w:pPr>
        <w:rPr>
          <w:szCs w:val="21"/>
        </w:rPr>
      </w:pPr>
      <w:r w:rsidRPr="003F32BD">
        <w:rPr>
          <w:rFonts w:hint="eastAsia"/>
          <w:szCs w:val="21"/>
        </w:rPr>
        <w:lastRenderedPageBreak/>
        <w:t>５月２０日</w:t>
      </w:r>
    </w:p>
    <w:tbl>
      <w:tblPr>
        <w:tblStyle w:val="a5"/>
        <w:tblpPr w:leftFromText="142" w:rightFromText="142" w:vertAnchor="page" w:tblpY="2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9196"/>
      </w:tblGrid>
      <w:tr w:rsidR="004F6A21" w:rsidRPr="003F32BD" w:rsidTr="004F6A21">
        <w:trPr>
          <w:trHeight w:val="13160"/>
        </w:trPr>
        <w:tc>
          <w:tcPr>
            <w:tcW w:w="1412" w:type="dxa"/>
          </w:tcPr>
          <w:p w:rsidR="004F6A21" w:rsidRDefault="004F6A21" w:rsidP="004F6A21">
            <w:pPr>
              <w:rPr>
                <w:szCs w:val="21"/>
              </w:rPr>
            </w:pPr>
            <w:r w:rsidRPr="003F32BD">
              <w:rPr>
                <w:rFonts w:hint="eastAsia"/>
                <w:szCs w:val="21"/>
              </w:rPr>
              <w:t>７：００</w:t>
            </w:r>
          </w:p>
          <w:p w:rsidR="00DF5C67" w:rsidRDefault="00DF5C67" w:rsidP="004F6A21">
            <w:pPr>
              <w:rPr>
                <w:rFonts w:hint="eastAsia"/>
                <w:szCs w:val="21"/>
              </w:rPr>
            </w:pPr>
          </w:p>
          <w:p w:rsidR="00FF0833" w:rsidRDefault="00FF0833" w:rsidP="004F6A21">
            <w:pPr>
              <w:rPr>
                <w:szCs w:val="21"/>
              </w:rPr>
            </w:pPr>
          </w:p>
          <w:p w:rsidR="00DF5C67" w:rsidRDefault="00DF5C67" w:rsidP="004F6A21">
            <w:pPr>
              <w:rPr>
                <w:szCs w:val="21"/>
              </w:rPr>
            </w:pPr>
            <w:r>
              <w:rPr>
                <w:rFonts w:hint="eastAsia"/>
                <w:szCs w:val="21"/>
              </w:rPr>
              <w:t>９：１０</w:t>
            </w:r>
          </w:p>
          <w:p w:rsidR="00DF5C67" w:rsidRDefault="00DF5C67" w:rsidP="004F6A21">
            <w:pPr>
              <w:rPr>
                <w:szCs w:val="21"/>
              </w:rPr>
            </w:pPr>
          </w:p>
          <w:p w:rsidR="00DF5C67" w:rsidRDefault="00DF5C67" w:rsidP="004F6A21">
            <w:pPr>
              <w:rPr>
                <w:szCs w:val="21"/>
              </w:rPr>
            </w:pPr>
          </w:p>
          <w:p w:rsidR="00DF5C67" w:rsidRDefault="00DF5C67" w:rsidP="004F6A21">
            <w:pPr>
              <w:rPr>
                <w:rFonts w:hint="eastAsia"/>
                <w:szCs w:val="21"/>
              </w:rPr>
            </w:pPr>
          </w:p>
          <w:p w:rsidR="00FF0833" w:rsidRDefault="00FF0833" w:rsidP="004F6A21">
            <w:pPr>
              <w:rPr>
                <w:szCs w:val="21"/>
              </w:rPr>
            </w:pPr>
          </w:p>
          <w:p w:rsidR="00DF5C67" w:rsidRDefault="00DF5C67" w:rsidP="004F6A21">
            <w:pPr>
              <w:rPr>
                <w:szCs w:val="21"/>
              </w:rPr>
            </w:pPr>
            <w:r>
              <w:rPr>
                <w:rFonts w:hint="eastAsia"/>
                <w:szCs w:val="21"/>
              </w:rPr>
              <w:t>９：４０</w:t>
            </w:r>
          </w:p>
          <w:p w:rsidR="00DF5C67" w:rsidRDefault="00DF5C67" w:rsidP="004F6A21">
            <w:pPr>
              <w:rPr>
                <w:szCs w:val="21"/>
              </w:rPr>
            </w:pPr>
          </w:p>
          <w:p w:rsidR="00DF5C67" w:rsidRDefault="00DF5C67" w:rsidP="004F6A21">
            <w:pPr>
              <w:rPr>
                <w:szCs w:val="21"/>
              </w:rPr>
            </w:pPr>
            <w:r>
              <w:rPr>
                <w:rFonts w:hint="eastAsia"/>
                <w:szCs w:val="21"/>
              </w:rPr>
              <w:t>１０：３０</w:t>
            </w:r>
          </w:p>
          <w:p w:rsidR="00DF5C67" w:rsidRDefault="00DF5C67" w:rsidP="004F6A21">
            <w:pPr>
              <w:rPr>
                <w:szCs w:val="21"/>
              </w:rPr>
            </w:pPr>
          </w:p>
          <w:p w:rsidR="00DF5C67" w:rsidRDefault="00DF5C67" w:rsidP="004F6A21">
            <w:pPr>
              <w:rPr>
                <w:szCs w:val="21"/>
              </w:rPr>
            </w:pPr>
            <w:r>
              <w:rPr>
                <w:rFonts w:hint="eastAsia"/>
                <w:szCs w:val="21"/>
              </w:rPr>
              <w:t>１２：００</w:t>
            </w:r>
          </w:p>
          <w:p w:rsidR="00DF5C67" w:rsidRDefault="00DF5C67" w:rsidP="004F6A21">
            <w:pPr>
              <w:rPr>
                <w:szCs w:val="21"/>
              </w:rPr>
            </w:pPr>
          </w:p>
          <w:p w:rsidR="00DF5C67" w:rsidRDefault="00DF5C67" w:rsidP="004F6A21">
            <w:pPr>
              <w:rPr>
                <w:szCs w:val="21"/>
              </w:rPr>
            </w:pPr>
            <w:r>
              <w:rPr>
                <w:rFonts w:hint="eastAsia"/>
                <w:szCs w:val="21"/>
              </w:rPr>
              <w:t>１４：００</w:t>
            </w:r>
          </w:p>
          <w:p w:rsidR="00DF5C67" w:rsidRDefault="00DF5C67" w:rsidP="004F6A21">
            <w:pPr>
              <w:rPr>
                <w:szCs w:val="21"/>
              </w:rPr>
            </w:pPr>
            <w:r>
              <w:rPr>
                <w:rFonts w:hint="eastAsia"/>
                <w:szCs w:val="21"/>
              </w:rPr>
              <w:t>１７：３０</w:t>
            </w:r>
          </w:p>
          <w:p w:rsidR="00DF5C67" w:rsidRDefault="00DF5C67" w:rsidP="004F6A21">
            <w:pPr>
              <w:rPr>
                <w:szCs w:val="21"/>
              </w:rPr>
            </w:pPr>
          </w:p>
          <w:p w:rsidR="00DF5C67" w:rsidRDefault="00DF5C67" w:rsidP="004F6A21">
            <w:pPr>
              <w:rPr>
                <w:szCs w:val="21"/>
              </w:rPr>
            </w:pPr>
          </w:p>
          <w:p w:rsidR="00DF5C67" w:rsidRDefault="00DF5C67" w:rsidP="004F6A21">
            <w:pPr>
              <w:rPr>
                <w:szCs w:val="21"/>
              </w:rPr>
            </w:pPr>
          </w:p>
          <w:p w:rsidR="00DF5C67" w:rsidRDefault="00DF5C67" w:rsidP="004F6A21">
            <w:pPr>
              <w:rPr>
                <w:szCs w:val="21"/>
              </w:rPr>
            </w:pPr>
          </w:p>
          <w:p w:rsidR="00DF5C67" w:rsidRPr="003F32BD" w:rsidRDefault="00DF5C67" w:rsidP="004F6A21">
            <w:pPr>
              <w:rPr>
                <w:szCs w:val="21"/>
              </w:rPr>
            </w:pPr>
            <w:r>
              <w:rPr>
                <w:rFonts w:hint="eastAsia"/>
                <w:szCs w:val="21"/>
              </w:rPr>
              <w:t>１８：３０</w:t>
            </w:r>
          </w:p>
        </w:tc>
        <w:tc>
          <w:tcPr>
            <w:tcW w:w="9196" w:type="dxa"/>
          </w:tcPr>
          <w:p w:rsidR="004F6A21" w:rsidRPr="003F32BD" w:rsidRDefault="004F6A21" w:rsidP="004F6A21">
            <w:pPr>
              <w:ind w:rightChars="-51" w:right="-107"/>
              <w:rPr>
                <w:szCs w:val="21"/>
              </w:rPr>
            </w:pPr>
            <w:r w:rsidRPr="003F32BD">
              <w:rPr>
                <w:rFonts w:hint="eastAsia"/>
                <w:szCs w:val="21"/>
              </w:rPr>
              <w:t>起床</w:t>
            </w:r>
          </w:p>
          <w:p w:rsidR="004F6A21" w:rsidRDefault="004F6A21" w:rsidP="004F6A21">
            <w:pPr>
              <w:ind w:rightChars="-51" w:right="-107"/>
              <w:rPr>
                <w:rFonts w:hint="eastAsia"/>
                <w:szCs w:val="21"/>
              </w:rPr>
            </w:pPr>
            <w:r w:rsidRPr="003F32BD">
              <w:rPr>
                <w:rFonts w:hint="eastAsia"/>
                <w:szCs w:val="21"/>
              </w:rPr>
              <w:t>・テント片付け、各班朝食</w:t>
            </w:r>
          </w:p>
          <w:p w:rsidR="00FF0833" w:rsidRPr="003F32BD" w:rsidRDefault="00FF0833" w:rsidP="004F6A21">
            <w:pPr>
              <w:ind w:rightChars="-51" w:right="-107"/>
              <w:rPr>
                <w:szCs w:val="21"/>
              </w:rPr>
            </w:pPr>
            <w:r>
              <w:rPr>
                <w:rFonts w:hint="eastAsia"/>
                <w:szCs w:val="21"/>
              </w:rPr>
              <w:t xml:space="preserve">　朝食作っている間は手が空いている人は荷物出したりテントを片付けたり。</w:t>
            </w:r>
          </w:p>
          <w:p w:rsidR="004F6A21" w:rsidRPr="003F32BD" w:rsidRDefault="004F6A21" w:rsidP="004F6A21">
            <w:pPr>
              <w:ind w:rightChars="-51" w:right="-107"/>
              <w:rPr>
                <w:szCs w:val="21"/>
              </w:rPr>
            </w:pPr>
            <w:r w:rsidRPr="003F32BD">
              <w:rPr>
                <w:rFonts w:hint="eastAsia"/>
                <w:szCs w:val="21"/>
              </w:rPr>
              <w:t>班分け、コース説明</w:t>
            </w:r>
            <w:r w:rsidR="00FF0833">
              <w:rPr>
                <w:rFonts w:hint="eastAsia"/>
                <w:szCs w:val="21"/>
              </w:rPr>
              <w:t>（担当：もっさん）</w:t>
            </w:r>
          </w:p>
          <w:p w:rsidR="004F6A21" w:rsidRPr="003F32BD" w:rsidRDefault="004F6A21" w:rsidP="004F6A21">
            <w:pPr>
              <w:ind w:rightChars="-51" w:right="-107"/>
              <w:rPr>
                <w:szCs w:val="21"/>
              </w:rPr>
            </w:pPr>
            <w:r w:rsidRPr="003F32BD">
              <w:rPr>
                <w:rFonts w:hint="eastAsia"/>
                <w:szCs w:val="21"/>
              </w:rPr>
              <w:t>・１年男子：テントじゃんけん</w:t>
            </w:r>
          </w:p>
          <w:p w:rsidR="004F6A21" w:rsidRDefault="004F6A21" w:rsidP="004F6A21">
            <w:pPr>
              <w:ind w:rightChars="-51" w:right="-107"/>
              <w:rPr>
                <w:rFonts w:hint="eastAsia"/>
                <w:szCs w:val="21"/>
              </w:rPr>
            </w:pPr>
            <w:r w:rsidRPr="003F32BD">
              <w:rPr>
                <w:rFonts w:hint="eastAsia"/>
                <w:szCs w:val="21"/>
              </w:rPr>
              <w:t xml:space="preserve">　キャンプ備品は昨日と同じものを持ってもらう。</w:t>
            </w:r>
          </w:p>
          <w:p w:rsidR="00FF0833" w:rsidRPr="003F32BD" w:rsidRDefault="00FF0833" w:rsidP="004F6A21">
            <w:pPr>
              <w:ind w:rightChars="-51" w:right="-107"/>
              <w:rPr>
                <w:szCs w:val="21"/>
              </w:rPr>
            </w:pPr>
            <w:r>
              <w:rPr>
                <w:rFonts w:hint="eastAsia"/>
                <w:szCs w:val="21"/>
              </w:rPr>
              <w:t>・到着目標時間についてメーリス流す。（担当：細田）</w:t>
            </w:r>
          </w:p>
          <w:p w:rsidR="004F6A21" w:rsidRPr="003F32BD" w:rsidRDefault="004F6A21" w:rsidP="004F6A21">
            <w:pPr>
              <w:ind w:rightChars="-51" w:right="-107"/>
              <w:rPr>
                <w:szCs w:val="21"/>
              </w:rPr>
            </w:pPr>
            <w:r w:rsidRPr="003F32BD">
              <w:rPr>
                <w:rFonts w:hint="eastAsia"/>
                <w:szCs w:val="21"/>
              </w:rPr>
              <w:t>・パッキング</w:t>
            </w:r>
          </w:p>
          <w:p w:rsidR="004F6A21" w:rsidRPr="003F32BD" w:rsidRDefault="004F6A21" w:rsidP="004F6A21">
            <w:pPr>
              <w:ind w:rightChars="-51" w:right="-107"/>
              <w:rPr>
                <w:szCs w:val="21"/>
              </w:rPr>
            </w:pPr>
            <w:r w:rsidRPr="003F32BD">
              <w:rPr>
                <w:rFonts w:hint="eastAsia"/>
                <w:szCs w:val="21"/>
              </w:rPr>
              <w:t>すべり台</w:t>
            </w:r>
          </w:p>
          <w:p w:rsidR="004F6A21" w:rsidRPr="003F32BD" w:rsidRDefault="004F6A21" w:rsidP="004F6A21">
            <w:pPr>
              <w:ind w:rightChars="-51" w:right="-107"/>
              <w:rPr>
                <w:szCs w:val="21"/>
              </w:rPr>
            </w:pPr>
            <w:r w:rsidRPr="003F32BD">
              <w:rPr>
                <w:rFonts w:hint="eastAsia"/>
                <w:szCs w:val="21"/>
              </w:rPr>
              <w:t>・雨の場合は希望班のみ。晴れていたら皆で行きましょう。</w:t>
            </w:r>
          </w:p>
          <w:p w:rsidR="004F6A21" w:rsidRPr="003F32BD" w:rsidRDefault="004F6A21" w:rsidP="004F6A21">
            <w:pPr>
              <w:ind w:rightChars="-51" w:right="-107"/>
              <w:rPr>
                <w:szCs w:val="21"/>
              </w:rPr>
            </w:pPr>
            <w:r w:rsidRPr="003F32BD">
              <w:rPr>
                <w:rFonts w:hint="eastAsia"/>
                <w:szCs w:val="21"/>
              </w:rPr>
              <w:t>出発</w:t>
            </w:r>
          </w:p>
          <w:p w:rsidR="004F6A21" w:rsidRPr="003F32BD" w:rsidRDefault="004F6A21" w:rsidP="004F6A21">
            <w:pPr>
              <w:ind w:rightChars="-51" w:right="-107"/>
              <w:rPr>
                <w:szCs w:val="21"/>
              </w:rPr>
            </w:pPr>
            <w:r w:rsidRPr="003F32BD">
              <w:rPr>
                <w:rFonts w:hint="eastAsia"/>
                <w:szCs w:val="21"/>
              </w:rPr>
              <w:t>・後発班の担当は忘れ物等の最終チェック。</w:t>
            </w:r>
          </w:p>
          <w:p w:rsidR="004F6A21" w:rsidRPr="003F32BD" w:rsidRDefault="004F6A21" w:rsidP="004F6A21">
            <w:pPr>
              <w:ind w:rightChars="-51" w:right="-107"/>
              <w:rPr>
                <w:szCs w:val="21"/>
              </w:rPr>
            </w:pPr>
            <w:r w:rsidRPr="003F32BD">
              <w:rPr>
                <w:rFonts w:hint="eastAsia"/>
                <w:szCs w:val="21"/>
              </w:rPr>
              <w:t>成田山新勝寺</w:t>
            </w:r>
          </w:p>
          <w:p w:rsidR="004F6A21" w:rsidRPr="003F32BD" w:rsidRDefault="004F6A21" w:rsidP="004F6A21">
            <w:pPr>
              <w:ind w:rightChars="-51" w:right="-107"/>
              <w:rPr>
                <w:szCs w:val="21"/>
              </w:rPr>
            </w:pPr>
            <w:r w:rsidRPr="003F32BD">
              <w:rPr>
                <w:rFonts w:hint="eastAsia"/>
                <w:szCs w:val="21"/>
              </w:rPr>
              <w:t>・昼食と観光。</w:t>
            </w:r>
            <w:r w:rsidR="00FF0833">
              <w:rPr>
                <w:rFonts w:hint="eastAsia"/>
                <w:szCs w:val="21"/>
              </w:rPr>
              <w:t>駐輪する場所に注意。</w:t>
            </w:r>
          </w:p>
          <w:p w:rsidR="004F6A21" w:rsidRPr="003F32BD" w:rsidRDefault="004F6A21" w:rsidP="004F6A21">
            <w:pPr>
              <w:ind w:rightChars="-51" w:right="-107"/>
              <w:rPr>
                <w:szCs w:val="21"/>
              </w:rPr>
            </w:pPr>
            <w:r w:rsidRPr="003F32BD">
              <w:rPr>
                <w:rFonts w:hint="eastAsia"/>
                <w:szCs w:val="21"/>
              </w:rPr>
              <w:t>成田山発</w:t>
            </w:r>
          </w:p>
          <w:p w:rsidR="004F6A21" w:rsidRPr="003F32BD" w:rsidRDefault="004F6A21" w:rsidP="004F6A21">
            <w:pPr>
              <w:ind w:rightChars="-51" w:right="-107"/>
              <w:rPr>
                <w:szCs w:val="21"/>
              </w:rPr>
            </w:pPr>
            <w:r w:rsidRPr="003F32BD">
              <w:rPr>
                <w:rFonts w:hint="eastAsia"/>
                <w:szCs w:val="21"/>
              </w:rPr>
              <w:t>大学着</w:t>
            </w:r>
          </w:p>
          <w:p w:rsidR="004F6A21" w:rsidRPr="003F32BD" w:rsidRDefault="004F6A21" w:rsidP="004F6A21">
            <w:pPr>
              <w:ind w:rightChars="-51" w:right="-107"/>
              <w:rPr>
                <w:szCs w:val="21"/>
              </w:rPr>
            </w:pPr>
            <w:r w:rsidRPr="003F32BD">
              <w:rPr>
                <w:rFonts w:hint="eastAsia"/>
                <w:szCs w:val="21"/>
              </w:rPr>
              <w:t>・新入生貸し出し用品、自転車返却。</w:t>
            </w:r>
          </w:p>
          <w:p w:rsidR="004F6A21" w:rsidRPr="003F32BD" w:rsidRDefault="004F6A21" w:rsidP="004F6A21">
            <w:pPr>
              <w:ind w:rightChars="-51" w:right="-107"/>
              <w:rPr>
                <w:szCs w:val="21"/>
              </w:rPr>
            </w:pPr>
            <w:r w:rsidRPr="003F32BD">
              <w:rPr>
                <w:rFonts w:hint="eastAsia"/>
                <w:szCs w:val="21"/>
              </w:rPr>
              <w:t xml:space="preserve">　キャンプ備品も分別して回収しておく。</w:t>
            </w:r>
          </w:p>
          <w:p w:rsidR="004F6A21" w:rsidRDefault="004F6A21" w:rsidP="004F6A21">
            <w:pPr>
              <w:ind w:left="210" w:rightChars="-51" w:right="-107" w:hangingChars="100" w:hanging="210"/>
              <w:rPr>
                <w:szCs w:val="21"/>
              </w:rPr>
            </w:pPr>
            <w:r w:rsidRPr="003F32BD">
              <w:rPr>
                <w:rFonts w:hint="eastAsia"/>
                <w:szCs w:val="21"/>
              </w:rPr>
              <w:t xml:space="preserve">　貸し出し用品、貸し出し自転車のチェック表</w:t>
            </w:r>
            <w:r>
              <w:rPr>
                <w:rFonts w:hint="eastAsia"/>
                <w:szCs w:val="21"/>
              </w:rPr>
              <w:t>を持っている担当は無事返却されたか全てチェックする。</w:t>
            </w:r>
          </w:p>
          <w:p w:rsidR="004F6A21" w:rsidRDefault="004F6A21" w:rsidP="004F6A21">
            <w:pPr>
              <w:ind w:left="210" w:rightChars="-51" w:right="-107" w:hangingChars="100" w:hanging="210"/>
              <w:rPr>
                <w:szCs w:val="21"/>
              </w:rPr>
            </w:pPr>
            <w:r>
              <w:rPr>
                <w:rFonts w:hint="eastAsia"/>
                <w:szCs w:val="21"/>
              </w:rPr>
              <w:t>食事会</w:t>
            </w:r>
          </w:p>
          <w:p w:rsidR="004F6A21" w:rsidRPr="003F32BD" w:rsidRDefault="004F6A21" w:rsidP="004F6A21">
            <w:pPr>
              <w:ind w:left="210" w:rightChars="-51" w:right="-107" w:hangingChars="100" w:hanging="210"/>
              <w:rPr>
                <w:szCs w:val="21"/>
              </w:rPr>
            </w:pPr>
            <w:r>
              <w:rPr>
                <w:rFonts w:hint="eastAsia"/>
                <w:szCs w:val="21"/>
              </w:rPr>
              <w:t>・</w:t>
            </w:r>
            <w:r w:rsidR="00DF5C67">
              <w:rPr>
                <w:rFonts w:hint="eastAsia"/>
                <w:szCs w:val="21"/>
              </w:rPr>
              <w:t>皐月ランの感想を書いてもらう。</w:t>
            </w:r>
            <w:r w:rsidR="00FF0833">
              <w:rPr>
                <w:rFonts w:hint="eastAsia"/>
                <w:szCs w:val="21"/>
              </w:rPr>
              <w:t xml:space="preserve">　←やらなくても良い？</w:t>
            </w:r>
          </w:p>
        </w:tc>
      </w:tr>
    </w:tbl>
    <w:p w:rsidR="00D3343D" w:rsidRPr="004F6A21" w:rsidRDefault="00D3343D" w:rsidP="004F6A21">
      <w:pPr>
        <w:rPr>
          <w:szCs w:val="21"/>
        </w:rPr>
      </w:pPr>
    </w:p>
    <w:sectPr w:rsidR="00D3343D" w:rsidRPr="004F6A21" w:rsidSect="003F32B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99" w:rsidRDefault="00176899" w:rsidP="009E221E">
      <w:r>
        <w:separator/>
      </w:r>
    </w:p>
  </w:endnote>
  <w:endnote w:type="continuationSeparator" w:id="0">
    <w:p w:rsidR="00176899" w:rsidRDefault="00176899" w:rsidP="009E221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99" w:rsidRDefault="00176899" w:rsidP="009E221E">
      <w:r>
        <w:separator/>
      </w:r>
    </w:p>
  </w:footnote>
  <w:footnote w:type="continuationSeparator" w:id="0">
    <w:p w:rsidR="00176899" w:rsidRDefault="00176899" w:rsidP="009E22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592"/>
    <w:rsid w:val="00176899"/>
    <w:rsid w:val="00255CFC"/>
    <w:rsid w:val="002C0592"/>
    <w:rsid w:val="00315E6A"/>
    <w:rsid w:val="003F32BD"/>
    <w:rsid w:val="004F6A21"/>
    <w:rsid w:val="006D26B9"/>
    <w:rsid w:val="00770129"/>
    <w:rsid w:val="007703C8"/>
    <w:rsid w:val="0078494A"/>
    <w:rsid w:val="008154A6"/>
    <w:rsid w:val="009E221E"/>
    <w:rsid w:val="00A81BAC"/>
    <w:rsid w:val="00D255D1"/>
    <w:rsid w:val="00D3343D"/>
    <w:rsid w:val="00DA6A9A"/>
    <w:rsid w:val="00DF5C67"/>
    <w:rsid w:val="00FB3B45"/>
    <w:rsid w:val="00FF0833"/>
    <w:rsid w:val="00FF36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0592"/>
  </w:style>
  <w:style w:type="character" w:customStyle="1" w:styleId="a4">
    <w:name w:val="日付 (文字)"/>
    <w:basedOn w:val="a0"/>
    <w:link w:val="a3"/>
    <w:uiPriority w:val="99"/>
    <w:semiHidden/>
    <w:rsid w:val="002C0592"/>
  </w:style>
  <w:style w:type="table" w:styleId="a5">
    <w:name w:val="Table Grid"/>
    <w:basedOn w:val="a1"/>
    <w:uiPriority w:val="59"/>
    <w:rsid w:val="00D33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E221E"/>
    <w:pPr>
      <w:tabs>
        <w:tab w:val="center" w:pos="4252"/>
        <w:tab w:val="right" w:pos="8504"/>
      </w:tabs>
      <w:snapToGrid w:val="0"/>
    </w:pPr>
  </w:style>
  <w:style w:type="character" w:customStyle="1" w:styleId="a7">
    <w:name w:val="ヘッダー (文字)"/>
    <w:basedOn w:val="a0"/>
    <w:link w:val="a6"/>
    <w:uiPriority w:val="99"/>
    <w:semiHidden/>
    <w:rsid w:val="009E221E"/>
  </w:style>
  <w:style w:type="paragraph" w:styleId="a8">
    <w:name w:val="footer"/>
    <w:basedOn w:val="a"/>
    <w:link w:val="a9"/>
    <w:uiPriority w:val="99"/>
    <w:semiHidden/>
    <w:unhideWhenUsed/>
    <w:rsid w:val="009E221E"/>
    <w:pPr>
      <w:tabs>
        <w:tab w:val="center" w:pos="4252"/>
        <w:tab w:val="right" w:pos="8504"/>
      </w:tabs>
      <w:snapToGrid w:val="0"/>
    </w:pPr>
  </w:style>
  <w:style w:type="character" w:customStyle="1" w:styleId="a9">
    <w:name w:val="フッター (文字)"/>
    <w:basedOn w:val="a0"/>
    <w:link w:val="a8"/>
    <w:uiPriority w:val="99"/>
    <w:semiHidden/>
    <w:rsid w:val="009E22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0AC14-0BFC-4F52-A867-5ACB4A44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崇宏</dc:creator>
  <cp:lastModifiedBy>崇宏</cp:lastModifiedBy>
  <cp:revision>4</cp:revision>
  <dcterms:created xsi:type="dcterms:W3CDTF">2012-05-04T06:22:00Z</dcterms:created>
  <dcterms:modified xsi:type="dcterms:W3CDTF">2012-05-07T03:30:00Z</dcterms:modified>
</cp:coreProperties>
</file>