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2B5F" w:rsidRDefault="003B2B5F">
      <w:pPr>
        <w:rPr>
          <w:rFonts w:hint="eastAsia"/>
        </w:rPr>
      </w:pPr>
      <w:r>
        <w:t>H</w:t>
      </w:r>
      <w:r>
        <w:rPr>
          <w:rFonts w:hint="eastAsia"/>
        </w:rPr>
        <w:t xml:space="preserve">ow to use </w:t>
      </w:r>
      <w:r>
        <w:rPr>
          <w:rFonts w:hint="eastAsia"/>
        </w:rPr>
        <w:t>通信機</w:t>
      </w:r>
    </w:p>
    <w:p w:rsidR="003B2B5F" w:rsidRDefault="003B2B5F">
      <w:pPr>
        <w:rPr>
          <w:rFonts w:hint="eastAsia"/>
        </w:rPr>
      </w:pPr>
    </w:p>
    <w:p w:rsidR="003B2B5F" w:rsidRDefault="003B2B5F">
      <w:pPr>
        <w:rPr>
          <w:rFonts w:hint="eastAsia"/>
        </w:rPr>
      </w:pPr>
      <w:r>
        <w:rPr>
          <w:rFonts w:hint="eastAsia"/>
        </w:rPr>
        <w:t>送信機側</w:t>
      </w:r>
    </w:p>
    <w:p w:rsidR="003B2B5F" w:rsidRDefault="003B2B5F">
      <w:pPr>
        <w:rPr>
          <w:rFonts w:hint="eastAsia"/>
        </w:rPr>
      </w:pPr>
      <w:r>
        <w:rPr>
          <w:rFonts w:hint="eastAsia"/>
        </w:rPr>
        <w:t>特に操作する必要なし。</w:t>
      </w:r>
      <w:r>
        <w:rPr>
          <w:rFonts w:hint="eastAsia"/>
        </w:rPr>
        <w:t>OBC</w:t>
      </w:r>
      <w:r>
        <w:rPr>
          <w:rFonts w:hint="eastAsia"/>
        </w:rPr>
        <w:t>からの指令で動く。</w:t>
      </w:r>
    </w:p>
    <w:p w:rsidR="003B2B5F" w:rsidRDefault="003B2B5F" w:rsidP="003B2B5F">
      <w:pPr>
        <w:ind w:left="210" w:hangingChars="100" w:hanging="210"/>
        <w:rPr>
          <w:rFonts w:hint="eastAsia"/>
        </w:rPr>
      </w:pPr>
      <w:r>
        <w:rPr>
          <w:rFonts w:hint="eastAsia"/>
        </w:rPr>
        <w:t>《ただし、トランシーバのエンコーダがいかれているため、周波数帯を細かく設定できないため、受信機側で調整する》</w:t>
      </w:r>
    </w:p>
    <w:p w:rsidR="003B2B5F" w:rsidRPr="003B2B5F" w:rsidRDefault="003B2B5F">
      <w:pPr>
        <w:rPr>
          <w:rFonts w:hint="eastAsia"/>
        </w:rPr>
      </w:pPr>
    </w:p>
    <w:p w:rsidR="003B2B5F" w:rsidRDefault="003B2B5F">
      <w:pPr>
        <w:rPr>
          <w:rFonts w:hint="eastAsia"/>
        </w:rPr>
      </w:pPr>
      <w:r>
        <w:rPr>
          <w:rFonts w:hint="eastAsia"/>
        </w:rPr>
        <w:t>受信機側</w:t>
      </w:r>
    </w:p>
    <w:p w:rsidR="003B2B5F" w:rsidRDefault="003B2B5F">
      <w:r>
        <w:rPr>
          <w:rFonts w:hint="eastAsia"/>
        </w:rPr>
        <w:t>専用</w:t>
      </w:r>
      <w:r>
        <w:rPr>
          <w:rFonts w:hint="eastAsia"/>
        </w:rPr>
        <w:t>AC</w:t>
      </w:r>
      <w:r>
        <w:rPr>
          <w:rFonts w:hint="eastAsia"/>
        </w:rPr>
        <w:t>アダプタをさすだけで受信できる。</w:t>
      </w:r>
      <w:r>
        <w:rPr>
          <w:rFonts w:hint="eastAsia"/>
        </w:rPr>
        <w:t>PC</w:t>
      </w:r>
      <w:r>
        <w:rPr>
          <w:rFonts w:hint="eastAsia"/>
        </w:rPr>
        <w:t>とのシリアル通信の速度は</w:t>
      </w:r>
      <w:r>
        <w:rPr>
          <w:rFonts w:hint="eastAsia"/>
        </w:rPr>
        <w:t>115200bps</w:t>
      </w:r>
      <w:r>
        <w:rPr>
          <w:rFonts w:hint="eastAsia"/>
        </w:rPr>
        <w:t>。トランシーバの画面に現在の周波数、</w:t>
      </w:r>
      <w:r>
        <w:rPr>
          <w:rFonts w:hint="eastAsia"/>
        </w:rPr>
        <w:t>BS</w:t>
      </w:r>
      <w:r>
        <w:rPr>
          <w:rFonts w:hint="eastAsia"/>
        </w:rPr>
        <w:t>マーク、</w:t>
      </w:r>
      <w:r>
        <w:rPr>
          <w:rFonts w:hint="eastAsia"/>
        </w:rPr>
        <w:t>FM</w:t>
      </w:r>
      <w:r>
        <w:rPr>
          <w:rFonts w:hint="eastAsia"/>
        </w:rPr>
        <w:t>マーク以外のマークが表示されている場合、普通の受信モードではない可能性があるため、所定の操作</w:t>
      </w:r>
      <w:r>
        <w:rPr>
          <w:rFonts w:hint="eastAsia"/>
        </w:rPr>
        <w:t>(</w:t>
      </w:r>
      <w:r>
        <w:rPr>
          <w:rFonts w:hint="eastAsia"/>
        </w:rPr>
        <w:t>取扱説明書参照</w:t>
      </w:r>
      <w:r>
        <w:rPr>
          <w:rFonts w:hint="eastAsia"/>
        </w:rPr>
        <w:t>)</w:t>
      </w:r>
      <w:r>
        <w:rPr>
          <w:rFonts w:hint="eastAsia"/>
        </w:rPr>
        <w:t>によりなおす。これは送信側も同様。なお、送信機の送信周波数から</w:t>
      </w:r>
      <w:r>
        <w:rPr>
          <w:rFonts w:hint="eastAsia"/>
        </w:rPr>
        <w:t>.001MHz</w:t>
      </w:r>
      <w:r>
        <w:rPr>
          <w:rFonts w:hint="eastAsia"/>
        </w:rPr>
        <w:t>～</w:t>
      </w:r>
      <w:r>
        <w:rPr>
          <w:rFonts w:hint="eastAsia"/>
        </w:rPr>
        <w:t>.0015MHz</w:t>
      </w:r>
      <w:r>
        <w:rPr>
          <w:rFonts w:hint="eastAsia"/>
        </w:rPr>
        <w:t>程度ずらさないとデコード率が極端に落ちてしまう。</w:t>
      </w:r>
    </w:p>
    <w:sectPr w:rsidR="003B2B5F" w:rsidSect="007A77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B2B5F"/>
    <w:rsid w:val="001C1B71"/>
    <w:rsid w:val="003B2B5F"/>
    <w:rsid w:val="007A77D2"/>
    <w:rsid w:val="007F4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ＭＳ Ｐゴシック"/>
        <w:color w:val="000000"/>
        <w:sz w:val="21"/>
        <w:szCs w:val="21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7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syota</dc:creator>
  <cp:lastModifiedBy>syota</cp:lastModifiedBy>
  <cp:revision>1</cp:revision>
  <dcterms:created xsi:type="dcterms:W3CDTF">2009-09-10T17:20:00Z</dcterms:created>
  <dcterms:modified xsi:type="dcterms:W3CDTF">2009-09-10T17:29:00Z</dcterms:modified>
</cp:coreProperties>
</file>