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A0B" w:rsidRDefault="00D60A0B" w:rsidP="00D60A0B">
      <w:pPr>
        <w:pStyle w:val="a8"/>
        <w:rPr>
          <w:rFonts w:hint="eastAsia"/>
        </w:rPr>
      </w:pPr>
      <w:r w:rsidRPr="00D60A0B">
        <w:rPr>
          <w:rFonts w:hint="eastAsia"/>
        </w:rPr>
        <w:t>「ミュージカルとは？」</w:t>
      </w:r>
    </w:p>
    <w:p w:rsidR="00B50625" w:rsidRDefault="00B50625" w:rsidP="00F44088">
      <w:pPr>
        <w:rPr>
          <w:rFonts w:hint="eastAsia"/>
        </w:rPr>
      </w:pPr>
    </w:p>
    <w:p w:rsidR="00F44088" w:rsidRDefault="00F44088" w:rsidP="00F44088">
      <w:pPr>
        <w:rPr>
          <w:rFonts w:hint="eastAsia"/>
        </w:rPr>
      </w:pPr>
      <w:r>
        <w:rPr>
          <w:rFonts w:hint="eastAsia"/>
        </w:rPr>
        <w:t>そもそもミュージカルとはどのような芸術なのでしょう。</w:t>
      </w:r>
    </w:p>
    <w:p w:rsidR="00F44088" w:rsidRDefault="00F44088" w:rsidP="00F44088">
      <w:pPr>
        <w:rPr>
          <w:rFonts w:hint="eastAsia"/>
        </w:rPr>
      </w:pPr>
    </w:p>
    <w:p w:rsidR="00F44088" w:rsidRDefault="00F44088" w:rsidP="00F44088">
      <w:r>
        <w:rPr>
          <w:rFonts w:hint="eastAsia"/>
        </w:rPr>
        <w:t>ミュージカルの三大要素と言えば「歌」・「踊り」・「芝居」。</w:t>
      </w:r>
    </w:p>
    <w:p w:rsidR="00F44088" w:rsidRDefault="00F44088" w:rsidP="00F44088">
      <w:pPr>
        <w:rPr>
          <w:rFonts w:hint="eastAsia"/>
        </w:rPr>
      </w:pPr>
      <w:r>
        <w:rPr>
          <w:rFonts w:hint="eastAsia"/>
        </w:rPr>
        <w:t>ではこの３つがあればミュージカル？</w:t>
      </w:r>
    </w:p>
    <w:p w:rsidR="00F44088" w:rsidRDefault="00F44088" w:rsidP="00F44088">
      <w:r>
        <w:rPr>
          <w:rFonts w:hint="eastAsia"/>
        </w:rPr>
        <w:t>いえいえ、その理解だけではまだまだです。</w:t>
      </w:r>
    </w:p>
    <w:p w:rsidR="00F44088" w:rsidRDefault="00F44088" w:rsidP="00F44088">
      <w:pPr>
        <w:rPr>
          <w:rFonts w:hint="eastAsia"/>
        </w:rPr>
      </w:pPr>
    </w:p>
    <w:p w:rsidR="00F44088" w:rsidRDefault="00F44088" w:rsidP="00F44088">
      <w:pPr>
        <w:rPr>
          <w:rFonts w:hint="eastAsia"/>
        </w:rPr>
      </w:pPr>
      <w:r>
        <w:rPr>
          <w:rFonts w:hint="eastAsia"/>
        </w:rPr>
        <w:t>ヨーロッパで生まれた音楽の様式としての美しさにより重きを置くオペラに対し、</w:t>
      </w:r>
    </w:p>
    <w:p w:rsidR="00F44088" w:rsidRDefault="00F44088" w:rsidP="00F44088">
      <w:pPr>
        <w:rPr>
          <w:rFonts w:ascii="Century" w:eastAsia="ＭＳ 明朝" w:hAnsi="Century" w:cs="Times New Roman" w:hint="eastAsia"/>
        </w:rPr>
      </w:pPr>
      <w:r>
        <w:rPr>
          <w:rFonts w:ascii="Century" w:eastAsia="ＭＳ 明朝" w:hAnsi="Century" w:cs="Times New Roman" w:hint="eastAsia"/>
        </w:rPr>
        <w:t>ミュージカルは</w:t>
      </w:r>
      <w:r>
        <w:rPr>
          <w:rFonts w:hint="eastAsia"/>
        </w:rPr>
        <w:t>もっと私たちの</w:t>
      </w:r>
      <w:r>
        <w:rPr>
          <w:rFonts w:ascii="Century" w:eastAsia="ＭＳ 明朝" w:hAnsi="Century" w:cs="Times New Roman" w:hint="eastAsia"/>
        </w:rPr>
        <w:t>＜リア</w:t>
      </w:r>
      <w:r>
        <w:rPr>
          <w:rFonts w:hint="eastAsia"/>
        </w:rPr>
        <w:t>ル</w:t>
      </w:r>
      <w:r>
        <w:rPr>
          <w:rFonts w:ascii="Century" w:eastAsia="ＭＳ 明朝" w:hAnsi="Century" w:cs="Times New Roman" w:hint="eastAsia"/>
        </w:rPr>
        <w:t>＞</w:t>
      </w:r>
      <w:r>
        <w:rPr>
          <w:rFonts w:hint="eastAsia"/>
        </w:rPr>
        <w:t>を表現しようとする演劇です</w:t>
      </w:r>
      <w:r>
        <w:rPr>
          <w:rFonts w:ascii="Century" w:eastAsia="ＭＳ 明朝" w:hAnsi="Century" w:cs="Times New Roman" w:hint="eastAsia"/>
        </w:rPr>
        <w:t>。</w:t>
      </w:r>
    </w:p>
    <w:p w:rsidR="00F44088" w:rsidRDefault="00F44088" w:rsidP="00F44088">
      <w:pPr>
        <w:rPr>
          <w:rFonts w:ascii="Century" w:eastAsia="ＭＳ 明朝" w:hAnsi="Century" w:cs="Times New Roman" w:hint="eastAsia"/>
        </w:rPr>
      </w:pPr>
    </w:p>
    <w:p w:rsidR="00F44088" w:rsidRDefault="00F44088" w:rsidP="00F44088">
      <w:pPr>
        <w:rPr>
          <w:rFonts w:ascii="Century" w:eastAsia="ＭＳ 明朝" w:hAnsi="Century" w:cs="Times New Roman" w:hint="eastAsia"/>
        </w:rPr>
      </w:pPr>
      <w:r>
        <w:rPr>
          <w:rFonts w:ascii="Century" w:eastAsia="ＭＳ 明朝" w:hAnsi="Century" w:cs="Times New Roman" w:hint="eastAsia"/>
        </w:rPr>
        <w:t>この演劇は＜リアル＞を表現するために音楽の力を借りたのです。</w:t>
      </w:r>
    </w:p>
    <w:p w:rsidR="00F44088" w:rsidRDefault="00F44088" w:rsidP="00F44088">
      <w:pPr>
        <w:rPr>
          <w:rFonts w:ascii="Century" w:eastAsia="ＭＳ 明朝" w:hAnsi="Century" w:cs="Times New Roman" w:hint="eastAsia"/>
        </w:rPr>
      </w:pPr>
      <w:r>
        <w:rPr>
          <w:rFonts w:ascii="Century" w:eastAsia="ＭＳ 明朝" w:hAnsi="Century" w:cs="Times New Roman" w:hint="eastAsia"/>
        </w:rPr>
        <w:t>音楽にはイメージを増幅させる効果があります。</w:t>
      </w:r>
    </w:p>
    <w:p w:rsidR="00F44088" w:rsidRDefault="00F44088" w:rsidP="00F44088">
      <w:pPr>
        <w:rPr>
          <w:rFonts w:ascii="Century" w:eastAsia="ＭＳ 明朝" w:hAnsi="Century" w:cs="Times New Roman" w:hint="eastAsia"/>
        </w:rPr>
      </w:pPr>
      <w:r>
        <w:rPr>
          <w:rFonts w:ascii="Century" w:eastAsia="ＭＳ 明朝" w:hAnsi="Century" w:cs="Times New Roman" w:hint="eastAsia"/>
        </w:rPr>
        <w:t>舞台は＜現実＞ではなく、＜イメージ＞を表現した世界です。</w:t>
      </w:r>
    </w:p>
    <w:p w:rsidR="00B50625" w:rsidRDefault="00B50625" w:rsidP="00F44088">
      <w:pPr>
        <w:rPr>
          <w:rFonts w:ascii="Century" w:eastAsia="ＭＳ 明朝" w:hAnsi="Century" w:cs="Times New Roman" w:hint="eastAsia"/>
        </w:rPr>
      </w:pPr>
      <w:r>
        <w:rPr>
          <w:rFonts w:ascii="Century" w:eastAsia="ＭＳ 明朝" w:hAnsi="Century" w:cs="Times New Roman" w:hint="eastAsia"/>
        </w:rPr>
        <w:t>演劇に盛り込まれた</w:t>
      </w:r>
      <w:r w:rsidR="00F44088">
        <w:rPr>
          <w:rFonts w:ascii="Century" w:eastAsia="ＭＳ 明朝" w:hAnsi="Century" w:cs="Times New Roman" w:hint="eastAsia"/>
        </w:rPr>
        <w:t>歌や踊りは、</w:t>
      </w:r>
    </w:p>
    <w:p w:rsidR="00F44088" w:rsidRDefault="00F44088" w:rsidP="00F44088">
      <w:pPr>
        <w:rPr>
          <w:rFonts w:ascii="Century" w:eastAsia="ＭＳ 明朝" w:hAnsi="Century" w:cs="Times New Roman" w:hint="eastAsia"/>
        </w:rPr>
      </w:pPr>
      <w:r>
        <w:rPr>
          <w:rFonts w:ascii="Century" w:eastAsia="ＭＳ 明朝" w:hAnsi="Century" w:cs="Times New Roman" w:hint="eastAsia"/>
        </w:rPr>
        <w:t>この創造され、提示される世界で訴え、また楽しむための表現方法のひとつなのです。</w:t>
      </w:r>
    </w:p>
    <w:p w:rsidR="00F44088" w:rsidRDefault="00F44088" w:rsidP="00F44088">
      <w:pPr>
        <w:rPr>
          <w:rFonts w:ascii="Century" w:eastAsia="ＭＳ 明朝" w:hAnsi="Century" w:cs="Times New Roman" w:hint="eastAsia"/>
        </w:rPr>
      </w:pPr>
    </w:p>
    <w:p w:rsidR="00B50625" w:rsidRDefault="00F44088" w:rsidP="00F44088">
      <w:pPr>
        <w:rPr>
          <w:rFonts w:hint="eastAsia"/>
        </w:rPr>
      </w:pPr>
      <w:r>
        <w:rPr>
          <w:rFonts w:hint="eastAsia"/>
        </w:rPr>
        <w:t>種類は一般的なストーリーものが最も多く、</w:t>
      </w:r>
    </w:p>
    <w:p w:rsidR="00B50625" w:rsidRDefault="00F44088" w:rsidP="00F44088">
      <w:pPr>
        <w:rPr>
          <w:rFonts w:hint="eastAsia"/>
        </w:rPr>
      </w:pPr>
      <w:r>
        <w:rPr>
          <w:rFonts w:hint="eastAsia"/>
        </w:rPr>
        <w:t>現在も様々なテーマやシーンのミュージカルが増えています。</w:t>
      </w:r>
    </w:p>
    <w:p w:rsidR="00B50625" w:rsidRDefault="00F44088" w:rsidP="00F44088">
      <w:pPr>
        <w:rPr>
          <w:rFonts w:hint="eastAsia"/>
        </w:rPr>
      </w:pPr>
      <w:r>
        <w:rPr>
          <w:rFonts w:hint="eastAsia"/>
        </w:rPr>
        <w:t>また、『コーラスライン』や『キャッツ』など</w:t>
      </w:r>
    </w:p>
    <w:p w:rsidR="00B50625" w:rsidRDefault="00F44088" w:rsidP="00F44088">
      <w:pPr>
        <w:rPr>
          <w:rFonts w:hint="eastAsia"/>
        </w:rPr>
      </w:pPr>
      <w:r>
        <w:rPr>
          <w:rFonts w:hint="eastAsia"/>
        </w:rPr>
        <w:t>ストーリー性よりもメッセージ性を重視したものはコンセプト・ミュージカルといいます。</w:t>
      </w:r>
    </w:p>
    <w:p w:rsidR="00B50625" w:rsidRDefault="00F44088" w:rsidP="00F44088">
      <w:pPr>
        <w:rPr>
          <w:rFonts w:hint="eastAsia"/>
        </w:rPr>
      </w:pPr>
      <w:r>
        <w:rPr>
          <w:rFonts w:hint="eastAsia"/>
        </w:rPr>
        <w:t>オペラの形式―音楽だけで進行する―を借りたミュージカルに、</w:t>
      </w:r>
    </w:p>
    <w:p w:rsidR="00F44088" w:rsidRDefault="00F44088" w:rsidP="00F44088">
      <w:pPr>
        <w:rPr>
          <w:rFonts w:hint="eastAsia"/>
        </w:rPr>
      </w:pPr>
      <w:r>
        <w:rPr>
          <w:rFonts w:hint="eastAsia"/>
        </w:rPr>
        <w:t>『ジーザス・クライスト＝スーパースター』や『レ・ミゼラブル』があります。</w:t>
      </w:r>
    </w:p>
    <w:p w:rsidR="00B50625" w:rsidRDefault="00F44088" w:rsidP="00F44088">
      <w:pPr>
        <w:rPr>
          <w:rFonts w:hint="eastAsia"/>
        </w:rPr>
      </w:pPr>
      <w:r>
        <w:rPr>
          <w:rFonts w:hint="eastAsia"/>
        </w:rPr>
        <w:t>こうしたものは一部の例で、比較的新しい表現芸術であるミュージカルは</w:t>
      </w:r>
    </w:p>
    <w:p w:rsidR="00F44088" w:rsidRDefault="00F44088" w:rsidP="00F44088">
      <w:r>
        <w:rPr>
          <w:rFonts w:hint="eastAsia"/>
        </w:rPr>
        <w:t>まだまだたくさんの可能性を持っています。</w:t>
      </w:r>
    </w:p>
    <w:p w:rsidR="00F44088" w:rsidRDefault="00F44088" w:rsidP="00F44088">
      <w:pPr>
        <w:rPr>
          <w:rFonts w:hint="eastAsia"/>
        </w:rPr>
      </w:pPr>
    </w:p>
    <w:p w:rsidR="00B50625" w:rsidRDefault="00F44088" w:rsidP="00F44088">
      <w:pPr>
        <w:rPr>
          <w:rFonts w:hint="eastAsia"/>
        </w:rPr>
      </w:pPr>
      <w:r>
        <w:rPr>
          <w:rFonts w:hint="eastAsia"/>
        </w:rPr>
        <w:t>また、『雨に唄えば』が代表するシネ・ミュージカルや、</w:t>
      </w:r>
    </w:p>
    <w:p w:rsidR="00F44088" w:rsidRDefault="00F44088" w:rsidP="00F44088">
      <w:pPr>
        <w:rPr>
          <w:rFonts w:hint="eastAsia"/>
        </w:rPr>
      </w:pPr>
      <w:r>
        <w:rPr>
          <w:rFonts w:hint="eastAsia"/>
        </w:rPr>
        <w:t>ディズニー・アニメも、映画を媒体としたミュージカルです。</w:t>
      </w:r>
    </w:p>
    <w:p w:rsidR="00F44088" w:rsidRDefault="00F44088" w:rsidP="00F44088">
      <w:pPr>
        <w:rPr>
          <w:rFonts w:hint="eastAsia"/>
        </w:rPr>
      </w:pPr>
    </w:p>
    <w:p w:rsidR="00B50625" w:rsidRDefault="00B50625" w:rsidP="00F44088">
      <w:pPr>
        <w:rPr>
          <w:rFonts w:hint="eastAsia"/>
        </w:rPr>
      </w:pPr>
    </w:p>
    <w:p w:rsidR="00F44088" w:rsidRPr="00B50625" w:rsidRDefault="00F44088" w:rsidP="00B50625">
      <w:pPr>
        <w:pStyle w:val="a7"/>
        <w:numPr>
          <w:ilvl w:val="0"/>
          <w:numId w:val="3"/>
        </w:numPr>
        <w:ind w:leftChars="0"/>
        <w:rPr>
          <w:rFonts w:ascii="Century" w:eastAsia="ＭＳ 明朝" w:hAnsi="Century" w:cs="Times New Roman" w:hint="eastAsia"/>
        </w:rPr>
      </w:pPr>
      <w:r>
        <w:rPr>
          <w:rFonts w:hint="eastAsia"/>
        </w:rPr>
        <w:t>説明を詳しく</w:t>
      </w:r>
    </w:p>
    <w:p w:rsidR="00F44088" w:rsidRDefault="00F44088">
      <w:pPr>
        <w:widowControl/>
        <w:jc w:val="left"/>
      </w:pPr>
      <w:r>
        <w:br w:type="page"/>
      </w:r>
    </w:p>
    <w:p w:rsidR="00B50625" w:rsidRDefault="00B50625">
      <w:pPr>
        <w:widowControl/>
        <w:jc w:val="left"/>
        <w:rPr>
          <w:rFonts w:hint="eastAsia"/>
        </w:rPr>
      </w:pPr>
      <w:r>
        <w:rPr>
          <w:rFonts w:hint="eastAsia"/>
        </w:rPr>
        <w:lastRenderedPageBreak/>
        <w:t>/////////////</w:t>
      </w:r>
    </w:p>
    <w:p w:rsidR="00B50625" w:rsidRDefault="00B50625">
      <w:pPr>
        <w:widowControl/>
        <w:jc w:val="left"/>
        <w:rPr>
          <w:rFonts w:hint="eastAsia"/>
        </w:rPr>
      </w:pPr>
      <w:r>
        <w:rPr>
          <w:rFonts w:hint="eastAsia"/>
        </w:rPr>
        <w:t>ということでまとめてみました。</w:t>
      </w:r>
    </w:p>
    <w:p w:rsidR="00B50625" w:rsidRDefault="00B50625">
      <w:pPr>
        <w:widowControl/>
        <w:jc w:val="left"/>
        <w:rPr>
          <w:rFonts w:hint="eastAsia"/>
        </w:rPr>
      </w:pPr>
      <w:r>
        <w:rPr>
          <w:rFonts w:hint="eastAsia"/>
        </w:rPr>
        <w:t>本当はこの後が先に書いたやつ。あまりに長かったのでそれを短くした訳だ。</w:t>
      </w:r>
    </w:p>
    <w:p w:rsidR="00B50625" w:rsidRDefault="00B50625">
      <w:pPr>
        <w:widowControl/>
        <w:jc w:val="left"/>
        <w:rPr>
          <w:rFonts w:hint="eastAsia"/>
        </w:rPr>
      </w:pPr>
      <w:r>
        <w:rPr>
          <w:rFonts w:hint="eastAsia"/>
        </w:rPr>
        <w:t>使うか使わないかは自由です。</w:t>
      </w:r>
    </w:p>
    <w:p w:rsidR="00B50625" w:rsidRDefault="00B50625">
      <w:pPr>
        <w:widowControl/>
        <w:jc w:val="left"/>
        <w:rPr>
          <w:rFonts w:hint="eastAsia"/>
        </w:rPr>
      </w:pPr>
      <w:r>
        <w:rPr>
          <w:rFonts w:hint="eastAsia"/>
        </w:rPr>
        <w:t>←を最初に載せて、せっかく書いたので↓をリンクででも貼ってくれればと。</w:t>
      </w:r>
    </w:p>
    <w:p w:rsidR="00B50625" w:rsidRDefault="00B50625">
      <w:pPr>
        <w:widowControl/>
        <w:jc w:val="left"/>
        <w:rPr>
          <w:rFonts w:hint="eastAsia"/>
        </w:rPr>
      </w:pPr>
      <w:r>
        <w:rPr>
          <w:rFonts w:hint="eastAsia"/>
        </w:rPr>
        <w:t>/////////////</w:t>
      </w:r>
    </w:p>
    <w:p w:rsidR="00B50625" w:rsidRDefault="00B50625">
      <w:pPr>
        <w:widowControl/>
        <w:jc w:val="left"/>
      </w:pPr>
      <w:r>
        <w:br w:type="page"/>
      </w:r>
    </w:p>
    <w:p w:rsidR="00AD6DA6" w:rsidRDefault="00F44088">
      <w:r>
        <w:rPr>
          <w:rFonts w:hint="eastAsia"/>
        </w:rPr>
        <w:lastRenderedPageBreak/>
        <w:t>先ほどの内容をさらに詳しく知りたい方向け。</w:t>
      </w:r>
    </w:p>
    <w:p w:rsidR="00682CBF" w:rsidRDefault="00682CBF"/>
    <w:p w:rsidR="009E5407" w:rsidRDefault="001F2B5E" w:rsidP="001F2B5E">
      <w:r>
        <w:rPr>
          <w:rFonts w:hint="eastAsia"/>
        </w:rPr>
        <w:t>■</w:t>
      </w:r>
      <w:r w:rsidR="009E5407">
        <w:rPr>
          <w:rFonts w:hint="eastAsia"/>
        </w:rPr>
        <w:t>オペラとの違い</w:t>
      </w:r>
    </w:p>
    <w:p w:rsidR="00682CBF" w:rsidRDefault="00682CBF" w:rsidP="00485F28">
      <w:pPr>
        <w:ind w:firstLineChars="100" w:firstLine="210"/>
      </w:pPr>
      <w:r>
        <w:rPr>
          <w:rFonts w:hint="eastAsia"/>
        </w:rPr>
        <w:t>多くの方が疑問にされるのは、オペラとの違い、または劇中歌を持つストレートプレイとの違いかと思います。</w:t>
      </w:r>
      <w:r w:rsidR="00526AD3">
        <w:rPr>
          <w:rFonts w:hint="eastAsia"/>
        </w:rPr>
        <w:t>それはどちらも「歌」・「踊り」・「芝居」の要素を持ちうるからです。</w:t>
      </w:r>
      <w:r w:rsidR="00485F28">
        <w:rPr>
          <w:rFonts w:hint="eastAsia"/>
        </w:rPr>
        <w:t>まずそ</w:t>
      </w:r>
      <w:r w:rsidR="00526AD3">
        <w:rPr>
          <w:rFonts w:hint="eastAsia"/>
        </w:rPr>
        <w:t>こ</w:t>
      </w:r>
      <w:r w:rsidR="00485F28">
        <w:rPr>
          <w:rFonts w:hint="eastAsia"/>
        </w:rPr>
        <w:t>を簡単にご説明します。</w:t>
      </w:r>
    </w:p>
    <w:p w:rsidR="00485F28" w:rsidRDefault="00682CBF" w:rsidP="00485F28">
      <w:pPr>
        <w:ind w:firstLineChars="100" w:firstLine="210"/>
        <w:rPr>
          <w:rFonts w:ascii="Century" w:eastAsia="ＭＳ 明朝" w:hAnsi="Century" w:cs="Times New Roman"/>
        </w:rPr>
      </w:pPr>
      <w:r>
        <w:rPr>
          <w:rFonts w:hint="eastAsia"/>
        </w:rPr>
        <w:t>ま</w:t>
      </w:r>
      <w:r w:rsidR="00485F28">
        <w:rPr>
          <w:rFonts w:hint="eastAsia"/>
        </w:rPr>
        <w:t>ず</w:t>
      </w:r>
      <w:r>
        <w:rPr>
          <w:rFonts w:hint="eastAsia"/>
        </w:rPr>
        <w:t>オペラとの違いについて。ミュージカルはヨーロッパ発祥のオペレッタを土台にしていますから、</w:t>
      </w:r>
      <w:r w:rsidR="00485F28">
        <w:rPr>
          <w:rFonts w:hint="eastAsia"/>
        </w:rPr>
        <w:t>オペラの親戚であることは確かです。両者の違いをざっくりと言うならば、オペラが</w:t>
      </w:r>
      <w:r w:rsidR="00485F28">
        <w:rPr>
          <w:rFonts w:ascii="Century" w:eastAsia="ＭＳ 明朝" w:hAnsi="Century" w:cs="Times New Roman" w:hint="eastAsia"/>
        </w:rPr>
        <w:t>ヨーロッパ的な様式美</w:t>
      </w:r>
      <w:r w:rsidR="001F2B5E">
        <w:rPr>
          <w:rFonts w:hint="eastAsia"/>
        </w:rPr>
        <w:t>なの</w:t>
      </w:r>
      <w:r w:rsidR="00485F28">
        <w:rPr>
          <w:rFonts w:ascii="Century" w:eastAsia="ＭＳ 明朝" w:hAnsi="Century" w:cs="Times New Roman" w:hint="eastAsia"/>
        </w:rPr>
        <w:t>に対して、ミュージカルは</w:t>
      </w:r>
      <w:r w:rsidR="009E5407">
        <w:rPr>
          <w:rFonts w:hint="eastAsia"/>
        </w:rPr>
        <w:t>もっと私たちの</w:t>
      </w:r>
      <w:r w:rsidR="00485F28">
        <w:rPr>
          <w:rFonts w:ascii="Century" w:eastAsia="ＭＳ 明朝" w:hAnsi="Century" w:cs="Times New Roman" w:hint="eastAsia"/>
        </w:rPr>
        <w:t>＜リア</w:t>
      </w:r>
      <w:r w:rsidR="009E5407">
        <w:rPr>
          <w:rFonts w:hint="eastAsia"/>
        </w:rPr>
        <w:t>ル</w:t>
      </w:r>
      <w:r w:rsidR="00485F28">
        <w:rPr>
          <w:rFonts w:ascii="Century" w:eastAsia="ＭＳ 明朝" w:hAnsi="Century" w:cs="Times New Roman" w:hint="eastAsia"/>
        </w:rPr>
        <w:t>＞</w:t>
      </w:r>
      <w:r w:rsidR="009E5407">
        <w:rPr>
          <w:rFonts w:hint="eastAsia"/>
        </w:rPr>
        <w:t>を表現しようとする演劇です</w:t>
      </w:r>
      <w:r w:rsidR="00485F28">
        <w:rPr>
          <w:rFonts w:ascii="Century" w:eastAsia="ＭＳ 明朝" w:hAnsi="Century" w:cs="Times New Roman" w:hint="eastAsia"/>
        </w:rPr>
        <w:t>。オペラやオペレッタは、＜音楽＞に基づいた＜様式＞で</w:t>
      </w:r>
      <w:r w:rsidR="00485F28">
        <w:rPr>
          <w:rFonts w:hint="eastAsia"/>
        </w:rPr>
        <w:t>、</w:t>
      </w:r>
      <w:r w:rsidR="00233E7E">
        <w:rPr>
          <w:rFonts w:hint="eastAsia"/>
        </w:rPr>
        <w:t>ベルカント唱法という独特な発声を用い、</w:t>
      </w:r>
      <w:r w:rsidR="00485F28">
        <w:rPr>
          <w:rFonts w:hint="eastAsia"/>
        </w:rPr>
        <w:t>いかにその声が音楽的にすばらしいかということを最も重要とします</w:t>
      </w:r>
      <w:r w:rsidR="00485F28">
        <w:rPr>
          <w:rFonts w:ascii="Century" w:eastAsia="ＭＳ 明朝" w:hAnsi="Century" w:cs="Times New Roman" w:hint="eastAsia"/>
        </w:rPr>
        <w:t>。対してミュージカルの歌詞は</w:t>
      </w:r>
      <w:r w:rsidR="000A4CA1">
        <w:rPr>
          <w:rFonts w:ascii="Century" w:eastAsia="ＭＳ 明朝" w:hAnsi="Century" w:cs="Times New Roman" w:hint="eastAsia"/>
        </w:rPr>
        <w:t>訓練さ</w:t>
      </w:r>
      <w:r w:rsidR="000A4CA1">
        <w:rPr>
          <w:rFonts w:hint="eastAsia"/>
        </w:rPr>
        <w:t>れた</w:t>
      </w:r>
      <w:r w:rsidR="00485F28">
        <w:rPr>
          <w:rFonts w:ascii="Century" w:eastAsia="ＭＳ 明朝" w:hAnsi="Century" w:cs="Times New Roman" w:hint="eastAsia"/>
        </w:rPr>
        <w:t>地声</w:t>
      </w:r>
      <w:r w:rsidR="00485F28">
        <w:rPr>
          <w:rFonts w:hint="eastAsia"/>
        </w:rPr>
        <w:t>で、感情表現を伴って、ドラマの内容を的確に伝えようとします。ダンスについても同様で、たとえばタップやジャズ</w:t>
      </w:r>
      <w:r w:rsidR="00485F28">
        <w:rPr>
          <w:rFonts w:ascii="Century" w:eastAsia="ＭＳ 明朝" w:hAnsi="Century" w:cs="Times New Roman" w:hint="eastAsia"/>
        </w:rPr>
        <w:t>と</w:t>
      </w:r>
      <w:r w:rsidR="00485F28">
        <w:rPr>
          <w:rFonts w:hint="eastAsia"/>
        </w:rPr>
        <w:t>いった</w:t>
      </w:r>
      <w:r w:rsidR="00485F28">
        <w:rPr>
          <w:rFonts w:ascii="Century" w:eastAsia="ＭＳ 明朝" w:hAnsi="Century" w:cs="Times New Roman" w:hint="eastAsia"/>
        </w:rPr>
        <w:t>様式を扱いはするも</w:t>
      </w:r>
      <w:r w:rsidR="00485F28">
        <w:rPr>
          <w:rFonts w:hint="eastAsia"/>
        </w:rPr>
        <w:t>のの、それには依らず、動きとして感情的なものを表現しようとするのです</w:t>
      </w:r>
      <w:r w:rsidR="00485F28">
        <w:rPr>
          <w:rFonts w:ascii="Century" w:eastAsia="ＭＳ 明朝" w:hAnsi="Century" w:cs="Times New Roman" w:hint="eastAsia"/>
        </w:rPr>
        <w:t>。</w:t>
      </w:r>
    </w:p>
    <w:p w:rsidR="00485F28" w:rsidRDefault="000A4CA1" w:rsidP="00485F28">
      <w:r>
        <w:rPr>
          <w:rFonts w:hint="eastAsia"/>
        </w:rPr>
        <w:t xml:space="preserve">　劇中歌を持つストレートプレイとの違いは、舞台の中で、歌が「歌」として独立しているか、もしくは歌そのものが舞台の劇的表現手段であるかです。もちろん後者がミュージカルです。</w:t>
      </w:r>
    </w:p>
    <w:p w:rsidR="000A4CA1" w:rsidRDefault="000A4CA1" w:rsidP="00485F28"/>
    <w:p w:rsidR="009E5407" w:rsidRDefault="001F2B5E" w:rsidP="001F2B5E">
      <w:r>
        <w:rPr>
          <w:rFonts w:hint="eastAsia"/>
        </w:rPr>
        <w:t>■</w:t>
      </w:r>
      <w:r w:rsidR="009E5407">
        <w:rPr>
          <w:rFonts w:hint="eastAsia"/>
        </w:rPr>
        <w:t>なぜ突然歌い踊るのか</w:t>
      </w:r>
    </w:p>
    <w:p w:rsidR="00FD3401" w:rsidRDefault="009E5407" w:rsidP="00FD3401">
      <w:r>
        <w:rPr>
          <w:rFonts w:hint="eastAsia"/>
        </w:rPr>
        <w:t xml:space="preserve">　</w:t>
      </w:r>
      <w:r w:rsidR="00912F31">
        <w:rPr>
          <w:rFonts w:hint="eastAsia"/>
        </w:rPr>
        <w:t>これは</w:t>
      </w:r>
      <w:r>
        <w:rPr>
          <w:rFonts w:hint="eastAsia"/>
        </w:rPr>
        <w:t>もうひとつよく言われるであろう疑問</w:t>
      </w:r>
      <w:r w:rsidR="00912F31">
        <w:rPr>
          <w:rFonts w:hint="eastAsia"/>
        </w:rPr>
        <w:t>のひとつ</w:t>
      </w:r>
      <w:r>
        <w:rPr>
          <w:rFonts w:hint="eastAsia"/>
        </w:rPr>
        <w:t>です。</w:t>
      </w:r>
      <w:r w:rsidR="007D15D4">
        <w:rPr>
          <w:rFonts w:hint="eastAsia"/>
        </w:rPr>
        <w:t>しかししっかり説明しようとすると少々長く専門的になってしまいます</w:t>
      </w:r>
      <w:r w:rsidR="001F2B5E">
        <w:rPr>
          <w:rFonts w:hint="eastAsia"/>
        </w:rPr>
        <w:t>ので拙いながら簡潔にご説明を</w:t>
      </w:r>
      <w:r w:rsidR="007D15D4">
        <w:rPr>
          <w:rFonts w:hint="eastAsia"/>
        </w:rPr>
        <w:t>。</w:t>
      </w:r>
    </w:p>
    <w:p w:rsidR="00FD3401" w:rsidRDefault="00912F31" w:rsidP="00DA685F">
      <w:pPr>
        <w:ind w:firstLineChars="100" w:firstLine="210"/>
        <w:rPr>
          <w:rFonts w:ascii="Century" w:eastAsia="ＭＳ 明朝" w:hAnsi="Century" w:cs="Times New Roman"/>
          <w:shd w:val="pct10" w:color="auto" w:fill="FFFFFF"/>
        </w:rPr>
      </w:pPr>
      <w:r>
        <w:rPr>
          <w:rFonts w:hint="eastAsia"/>
        </w:rPr>
        <w:t>先ほどミュージカルの歌と踊り</w:t>
      </w:r>
      <w:r w:rsidR="00FD3401" w:rsidRPr="00DA685F">
        <w:rPr>
          <w:rFonts w:hint="eastAsia"/>
        </w:rPr>
        <w:t>は劇的表現手段と言いましたね。</w:t>
      </w:r>
      <w:r w:rsidR="00526AD3" w:rsidRPr="00DA685F">
        <w:rPr>
          <w:rFonts w:hint="eastAsia"/>
        </w:rPr>
        <w:t>舞台はそもそも作られたもの（創造物）です。私たち</w:t>
      </w:r>
      <w:r>
        <w:rPr>
          <w:rFonts w:hint="eastAsia"/>
        </w:rPr>
        <w:t>はそれを知っていて、またそれが解っているから面白いのです。自然に</w:t>
      </w:r>
      <w:r w:rsidR="00526AD3" w:rsidRPr="00DA685F">
        <w:rPr>
          <w:rFonts w:hint="eastAsia"/>
        </w:rPr>
        <w:t>言葉を喋っているようで</w:t>
      </w:r>
      <w:r>
        <w:rPr>
          <w:rFonts w:hint="eastAsia"/>
        </w:rPr>
        <w:t>、また</w:t>
      </w:r>
      <w:r w:rsidR="00526AD3" w:rsidRPr="00DA685F">
        <w:rPr>
          <w:rFonts w:hint="eastAsia"/>
        </w:rPr>
        <w:t>、</w:t>
      </w:r>
      <w:r>
        <w:rPr>
          <w:rFonts w:hint="eastAsia"/>
        </w:rPr>
        <w:t>自然に体を動かしているようであって、それら</w:t>
      </w:r>
      <w:r w:rsidR="00526AD3" w:rsidRPr="00DA685F">
        <w:rPr>
          <w:rFonts w:hint="eastAsia"/>
        </w:rPr>
        <w:t>舞台の上の言葉</w:t>
      </w:r>
      <w:r>
        <w:rPr>
          <w:rFonts w:hint="eastAsia"/>
        </w:rPr>
        <w:t>・動き</w:t>
      </w:r>
      <w:r w:rsidR="00526AD3" w:rsidRPr="00DA685F">
        <w:rPr>
          <w:rFonts w:hint="eastAsia"/>
        </w:rPr>
        <w:t>は全て</w:t>
      </w:r>
      <w:r>
        <w:rPr>
          <w:rFonts w:hint="eastAsia"/>
        </w:rPr>
        <w:t>選び抜かれた</w:t>
      </w:r>
      <w:r w:rsidR="00526AD3" w:rsidRPr="00DA685F">
        <w:rPr>
          <w:rFonts w:hint="eastAsia"/>
        </w:rPr>
        <w:t>劇の構成要素です。</w:t>
      </w:r>
      <w:r w:rsidR="00F46F0D">
        <w:rPr>
          <w:rFonts w:hint="eastAsia"/>
        </w:rPr>
        <w:t>ですからその表現は様々なやり方があるのです。</w:t>
      </w:r>
      <w:r w:rsidR="00DA685F">
        <w:rPr>
          <w:rFonts w:hint="eastAsia"/>
        </w:rPr>
        <w:t>皆さんは普段の経験でも、</w:t>
      </w:r>
      <w:r w:rsidR="00526AD3" w:rsidRPr="00DA685F">
        <w:rPr>
          <w:rFonts w:hint="eastAsia"/>
        </w:rPr>
        <w:t>詞</w:t>
      </w:r>
      <w:r w:rsidR="00FD3401" w:rsidRPr="00DA685F">
        <w:rPr>
          <w:rFonts w:hint="eastAsia"/>
        </w:rPr>
        <w:t>を読むだけより、音楽に乗せて歌ってもらった方が心に届く</w:t>
      </w:r>
      <w:r w:rsidR="00526AD3" w:rsidRPr="00DA685F">
        <w:rPr>
          <w:rFonts w:hint="eastAsia"/>
        </w:rPr>
        <w:t>ことがある</w:t>
      </w:r>
      <w:r>
        <w:rPr>
          <w:rFonts w:hint="eastAsia"/>
        </w:rPr>
        <w:t>でしょう。それは音楽が歌詞のイメージを増幅させるからです。</w:t>
      </w:r>
      <w:r w:rsidR="00FD3401" w:rsidRPr="00DA685F">
        <w:rPr>
          <w:rFonts w:hint="eastAsia"/>
        </w:rPr>
        <w:t>ミュージカルはそれを</w:t>
      </w:r>
      <w:r w:rsidR="00526AD3" w:rsidRPr="00DA685F">
        <w:rPr>
          <w:rFonts w:hint="eastAsia"/>
        </w:rPr>
        <w:t>台詞に</w:t>
      </w:r>
      <w:r w:rsidR="00FD3401" w:rsidRPr="00DA685F">
        <w:rPr>
          <w:rFonts w:hint="eastAsia"/>
        </w:rPr>
        <w:t>利用してしまった演劇と思ってください</w:t>
      </w:r>
      <w:r w:rsidR="00FD3401">
        <w:rPr>
          <w:rFonts w:hint="eastAsia"/>
        </w:rPr>
        <w:t>。</w:t>
      </w:r>
      <w:r>
        <w:rPr>
          <w:rFonts w:hint="eastAsia"/>
        </w:rPr>
        <w:t>踊りについても同様です。踊りは主に内面を外に向けて表現しようとするムーヴメントであり、伝えたいものを大きく表現する効果があります。</w:t>
      </w:r>
      <w:r w:rsidR="000643CB">
        <w:rPr>
          <w:rFonts w:hint="eastAsia"/>
        </w:rPr>
        <w:t>すなわち</w:t>
      </w:r>
      <w:r>
        <w:rPr>
          <w:rFonts w:hint="eastAsia"/>
        </w:rPr>
        <w:t>演劇という表現芸術において、ミュージカルはその名の通り音楽の力を使って</w:t>
      </w:r>
      <w:r w:rsidR="000643CB">
        <w:rPr>
          <w:rFonts w:hint="eastAsia"/>
        </w:rPr>
        <w:t>観客に示すものを増幅させようとしているのです。</w:t>
      </w:r>
    </w:p>
    <w:p w:rsidR="00E3112E" w:rsidRDefault="00FD3401" w:rsidP="00FD3401">
      <w:pPr>
        <w:ind w:firstLineChars="100" w:firstLine="210"/>
        <w:rPr>
          <w:rFonts w:ascii="Century" w:eastAsia="ＭＳ 明朝" w:hAnsi="Century" w:cs="Times New Roman"/>
        </w:rPr>
      </w:pPr>
      <w:r>
        <w:rPr>
          <w:rFonts w:hint="eastAsia"/>
        </w:rPr>
        <w:t>もうひとつ。</w:t>
      </w:r>
      <w:r w:rsidR="007D15D4" w:rsidRPr="00FD3401">
        <w:rPr>
          <w:rFonts w:hint="eastAsia"/>
        </w:rPr>
        <w:t>突然</w:t>
      </w:r>
      <w:r w:rsidR="00912F31">
        <w:rPr>
          <w:rFonts w:hint="eastAsia"/>
        </w:rPr>
        <w:t>の</w:t>
      </w:r>
      <w:r w:rsidR="007D15D4" w:rsidRPr="00FD3401">
        <w:rPr>
          <w:rFonts w:hint="eastAsia"/>
        </w:rPr>
        <w:t>歌</w:t>
      </w:r>
      <w:r w:rsidR="00912F31">
        <w:rPr>
          <w:rFonts w:hint="eastAsia"/>
        </w:rPr>
        <w:t>・踊り</w:t>
      </w:r>
      <w:r w:rsidR="007D15D4" w:rsidRPr="00FD3401">
        <w:rPr>
          <w:rFonts w:hint="eastAsia"/>
        </w:rPr>
        <w:t>は、目の前のものが</w:t>
      </w:r>
      <w:r w:rsidR="001F2B5E" w:rsidRPr="00FD3401">
        <w:rPr>
          <w:rFonts w:hint="eastAsia"/>
        </w:rPr>
        <w:t>創造</w:t>
      </w:r>
      <w:r w:rsidR="007D15D4" w:rsidRPr="00FD3401">
        <w:rPr>
          <w:rFonts w:hint="eastAsia"/>
        </w:rPr>
        <w:t>物であることを、台詞以上に感じさせます。すると観客は</w:t>
      </w:r>
      <w:r w:rsidR="001F2B5E" w:rsidRPr="00FD3401">
        <w:rPr>
          <w:rFonts w:hint="eastAsia"/>
        </w:rPr>
        <w:t>その作られたものが</w:t>
      </w:r>
      <w:r w:rsidR="007D15D4">
        <w:rPr>
          <w:rFonts w:hint="eastAsia"/>
        </w:rPr>
        <w:t>より自分たち観客に向けられたものだと感じ</w:t>
      </w:r>
      <w:r w:rsidR="001F2B5E">
        <w:rPr>
          <w:rFonts w:hint="eastAsia"/>
        </w:rPr>
        <w:t>ます。</w:t>
      </w:r>
      <w:r w:rsidR="00E3112E" w:rsidRPr="00FD3401">
        <w:rPr>
          <w:rFonts w:ascii="Century" w:eastAsia="ＭＳ 明朝" w:hAnsi="Century" w:cs="Times New Roman" w:hint="eastAsia"/>
        </w:rPr>
        <w:t>つまりミュージカルは台詞劇よりも観客に対して開かれた、観客自身もそれが自分</w:t>
      </w:r>
      <w:r w:rsidR="00E3112E" w:rsidRPr="00FD3401">
        <w:rPr>
          <w:rFonts w:ascii="Century" w:eastAsia="ＭＳ 明朝" w:hAnsi="Century" w:cs="Times New Roman" w:hint="eastAsia"/>
        </w:rPr>
        <w:lastRenderedPageBreak/>
        <w:t>たちに向けられていくものとして受け止めやすいジャンル</w:t>
      </w:r>
      <w:r w:rsidR="00E3112E" w:rsidRPr="00FD3401">
        <w:rPr>
          <w:rFonts w:hint="eastAsia"/>
        </w:rPr>
        <w:t>といえるのです</w:t>
      </w:r>
      <w:r w:rsidR="00E3112E" w:rsidRPr="00FD3401">
        <w:rPr>
          <w:rFonts w:ascii="Century" w:eastAsia="ＭＳ 明朝" w:hAnsi="Century" w:cs="Times New Roman" w:hint="eastAsia"/>
        </w:rPr>
        <w:t>。</w:t>
      </w:r>
    </w:p>
    <w:p w:rsidR="007B5BB9" w:rsidRDefault="00F46F0D" w:rsidP="00FD3401">
      <w:pPr>
        <w:ind w:firstLineChars="100" w:firstLine="210"/>
        <w:rPr>
          <w:rFonts w:ascii="Century" w:eastAsia="ＭＳ 明朝" w:hAnsi="Century" w:cs="Times New Roman" w:hint="eastAsia"/>
        </w:rPr>
      </w:pPr>
      <w:r>
        <w:rPr>
          <w:rFonts w:ascii="Century" w:eastAsia="ＭＳ 明朝" w:hAnsi="Century" w:cs="Times New Roman" w:hint="eastAsia"/>
        </w:rPr>
        <w:t>「普通人間は突然歌い踊らない」。そんなのは当然です。ですが舞台は＜現実＞ではなく、＜イメージ＞を表現した世界ですから、その表現のために音楽、歌・踊りという手段が用いられるのは</w:t>
      </w:r>
      <w:r w:rsidR="00B45DED">
        <w:rPr>
          <w:rFonts w:ascii="Century" w:eastAsia="ＭＳ 明朝" w:hAnsi="Century" w:cs="Times New Roman" w:hint="eastAsia"/>
        </w:rPr>
        <w:t>間違いではないはずです</w:t>
      </w:r>
      <w:r>
        <w:rPr>
          <w:rFonts w:ascii="Century" w:eastAsia="ＭＳ 明朝" w:hAnsi="Century" w:cs="Times New Roman" w:hint="eastAsia"/>
        </w:rPr>
        <w:t>。</w:t>
      </w:r>
    </w:p>
    <w:p w:rsidR="00F46F0D" w:rsidRDefault="00F46F0D" w:rsidP="00FD3401">
      <w:pPr>
        <w:ind w:firstLineChars="100" w:firstLine="210"/>
        <w:rPr>
          <w:shd w:val="pct15" w:color="auto" w:fill="FFFFFF"/>
        </w:rPr>
      </w:pPr>
      <w:r>
        <w:rPr>
          <w:rFonts w:ascii="Century" w:eastAsia="ＭＳ 明朝" w:hAnsi="Century" w:cs="Times New Roman" w:hint="eastAsia"/>
        </w:rPr>
        <w:t>そして単純に我々は音楽が好きなのです。</w:t>
      </w:r>
    </w:p>
    <w:p w:rsidR="00682CBF" w:rsidRDefault="00682CBF"/>
    <w:p w:rsidR="000A4CA1" w:rsidRDefault="001F2B5E" w:rsidP="001F2B5E">
      <w:r>
        <w:rPr>
          <w:rFonts w:hint="eastAsia"/>
        </w:rPr>
        <w:t>■</w:t>
      </w:r>
      <w:r w:rsidR="000A4CA1">
        <w:rPr>
          <w:rFonts w:hint="eastAsia"/>
        </w:rPr>
        <w:t>どのような種類があるか</w:t>
      </w:r>
    </w:p>
    <w:p w:rsidR="00DA685F" w:rsidRDefault="000A4CA1" w:rsidP="000A4CA1">
      <w:r>
        <w:rPr>
          <w:rFonts w:hint="eastAsia"/>
        </w:rPr>
        <w:t xml:space="preserve">　ミュージカルは起承転結のストーリーを持つブック・ミュージカルが最も多いです。</w:t>
      </w:r>
      <w:r w:rsidR="00DA685F">
        <w:rPr>
          <w:rFonts w:hint="eastAsia"/>
        </w:rPr>
        <w:t>初期の頃から最もポピュラーだった「ボーイ・ミーツ・ガール（恋愛もの）」から、例えば社会性の高いものなど、現在も様々なテーマ</w:t>
      </w:r>
      <w:r w:rsidR="001C3957">
        <w:rPr>
          <w:rFonts w:hint="eastAsia"/>
        </w:rPr>
        <w:t>やシーン</w:t>
      </w:r>
      <w:r w:rsidR="00DA685F">
        <w:rPr>
          <w:rFonts w:hint="eastAsia"/>
        </w:rPr>
        <w:t>のミュージカルが増えています。</w:t>
      </w:r>
    </w:p>
    <w:p w:rsidR="000A4CA1" w:rsidRDefault="00DA685F" w:rsidP="00DA685F">
      <w:pPr>
        <w:ind w:firstLineChars="100" w:firstLine="210"/>
      </w:pPr>
      <w:r>
        <w:rPr>
          <w:rFonts w:hint="eastAsia"/>
        </w:rPr>
        <w:t>また、</w:t>
      </w:r>
      <w:r w:rsidR="000A4CA1">
        <w:rPr>
          <w:rFonts w:hint="eastAsia"/>
        </w:rPr>
        <w:t>『キャバレー』を端に、『コーラスライン』や『キャッツ』などストーリー性</w:t>
      </w:r>
      <w:r w:rsidR="00E3112E">
        <w:rPr>
          <w:rFonts w:hint="eastAsia"/>
        </w:rPr>
        <w:t>よりもメッセージ性を重視したものはコンセプト・ミュージカルといいます。</w:t>
      </w:r>
    </w:p>
    <w:p w:rsidR="00E3112E" w:rsidRDefault="00E3112E" w:rsidP="000A4CA1">
      <w:r>
        <w:rPr>
          <w:rFonts w:hint="eastAsia"/>
        </w:rPr>
        <w:t xml:space="preserve">　</w:t>
      </w:r>
      <w:r w:rsidR="00725D81">
        <w:rPr>
          <w:rFonts w:hint="eastAsia"/>
        </w:rPr>
        <w:t>先ほど違いを述べたオペラの形式―つまり音楽</w:t>
      </w:r>
      <w:r w:rsidR="00F46F0D">
        <w:rPr>
          <w:rFonts w:hint="eastAsia"/>
        </w:rPr>
        <w:t>だけで進行する―を借りたミュージカルに、『ジーザス・クライスト＝</w:t>
      </w:r>
      <w:r w:rsidR="00725D81">
        <w:rPr>
          <w:rFonts w:hint="eastAsia"/>
        </w:rPr>
        <w:t>スーパースター』や『レ・ミゼラブル』があります。</w:t>
      </w:r>
      <w:r w:rsidR="00233E7E">
        <w:rPr>
          <w:rFonts w:hint="eastAsia"/>
        </w:rPr>
        <w:t>これらはもちろん最初に述べた理由から、オペラではなく間違いなくミュージカルです。</w:t>
      </w:r>
    </w:p>
    <w:p w:rsidR="00725D81" w:rsidRDefault="00725D81" w:rsidP="00725D81">
      <w:pPr>
        <w:ind w:firstLineChars="100" w:firstLine="210"/>
      </w:pPr>
      <w:r>
        <w:rPr>
          <w:rFonts w:hint="eastAsia"/>
        </w:rPr>
        <w:t>こうしたものは一部の例で、比較的新しい表現芸術であるミュージカルはまだまだたくさんの可能性を持っています。</w:t>
      </w:r>
    </w:p>
    <w:p w:rsidR="007D15D4" w:rsidRDefault="00682CBF" w:rsidP="007D15D4">
      <w:pPr>
        <w:ind w:firstLineChars="100" w:firstLine="210"/>
      </w:pPr>
      <w:r>
        <w:rPr>
          <w:rFonts w:hint="eastAsia"/>
        </w:rPr>
        <w:t>話を広げれば、ミュージカルは舞台のみならず、映画でも広く展開される芸術であり、これらはシネ・ミュージカルと呼ばれます。最も</w:t>
      </w:r>
      <w:r w:rsidR="000643CB">
        <w:rPr>
          <w:rFonts w:hint="eastAsia"/>
        </w:rPr>
        <w:t>初期で</w:t>
      </w:r>
      <w:r>
        <w:rPr>
          <w:rFonts w:hint="eastAsia"/>
        </w:rPr>
        <w:t>代表的なものが、ジーン・ケリー主演の『雨に唄えば』です。</w:t>
      </w:r>
      <w:r w:rsidR="00725D81">
        <w:rPr>
          <w:rFonts w:hint="eastAsia"/>
        </w:rPr>
        <w:t>また、ディズニー・アニメも多くがミュージカル形式です。ディズニーの影響でミュージカルが好きという方は多いのではないでしょうか。</w:t>
      </w:r>
    </w:p>
    <w:p w:rsidR="007D15D4" w:rsidRDefault="007D15D4" w:rsidP="007D15D4">
      <w:pPr>
        <w:ind w:firstLineChars="100" w:firstLine="210"/>
      </w:pPr>
    </w:p>
    <w:p w:rsidR="007D15D4" w:rsidRDefault="00233E7E" w:rsidP="007D15D4">
      <w:pPr>
        <w:ind w:firstLineChars="100" w:firstLine="210"/>
      </w:pPr>
      <w:r>
        <w:rPr>
          <w:rFonts w:hint="eastAsia"/>
        </w:rPr>
        <w:t>少々長くなってしまったでしょうか。しかし</w:t>
      </w:r>
      <w:r w:rsidR="007D15D4">
        <w:rPr>
          <w:rFonts w:hint="eastAsia"/>
        </w:rPr>
        <w:t>語ればこれでは足りないのです</w:t>
      </w:r>
      <w:r>
        <w:rPr>
          <w:rFonts w:hint="eastAsia"/>
        </w:rPr>
        <w:t>。それでも</w:t>
      </w:r>
      <w:r w:rsidR="007D15D4">
        <w:rPr>
          <w:rFonts w:hint="eastAsia"/>
        </w:rPr>
        <w:t>ミュージカルについて少し</w:t>
      </w:r>
      <w:r w:rsidR="001F2B5E">
        <w:rPr>
          <w:rFonts w:hint="eastAsia"/>
        </w:rPr>
        <w:t>見識を深めて</w:t>
      </w:r>
      <w:r w:rsidR="007D15D4">
        <w:rPr>
          <w:rFonts w:hint="eastAsia"/>
        </w:rPr>
        <w:t>いただければミュージカルを愛好する身として幸いです。しかしながら百聞は一見に如かず。まずは気軽にミュージカルを観てください。よければ</w:t>
      </w:r>
      <w:r w:rsidR="007D15D4">
        <w:rPr>
          <w:rFonts w:hint="eastAsia"/>
        </w:rPr>
        <w:t>ESSASSA</w:t>
      </w:r>
      <w:r w:rsidR="007D15D4">
        <w:rPr>
          <w:rFonts w:hint="eastAsia"/>
        </w:rPr>
        <w:t>から…</w:t>
      </w:r>
    </w:p>
    <w:p w:rsidR="001F2B5E" w:rsidRDefault="001F2B5E" w:rsidP="001F2B5E">
      <w:pPr>
        <w:rPr>
          <w:rFonts w:hint="eastAsia"/>
        </w:rPr>
      </w:pPr>
    </w:p>
    <w:p w:rsidR="007B5BB9" w:rsidRDefault="007B5BB9" w:rsidP="001F2B5E"/>
    <w:p w:rsidR="00DA685F" w:rsidRDefault="001F2B5E" w:rsidP="001F2B5E">
      <w:r>
        <w:rPr>
          <w:rFonts w:hint="eastAsia"/>
        </w:rPr>
        <w:t>＜参考文献＞</w:t>
      </w:r>
    </w:p>
    <w:p w:rsidR="00D60A0B" w:rsidRDefault="001C3957" w:rsidP="001F2B5E">
      <w:pPr>
        <w:rPr>
          <w:rFonts w:ascii="ＭＳ 明朝" w:eastAsia="ＭＳ 明朝" w:hAnsi="ＭＳ 明朝" w:cs="Times New Roman"/>
          <w:color w:val="000000"/>
          <w:kern w:val="0"/>
        </w:rPr>
      </w:pPr>
      <w:r>
        <w:rPr>
          <w:rFonts w:ascii="ＭＳ 明朝" w:eastAsia="ＭＳ 明朝" w:hAnsi="ＭＳ 明朝" w:cs="Times New Roman" w:hint="eastAsia"/>
          <w:color w:val="000000"/>
          <w:kern w:val="0"/>
        </w:rPr>
        <w:t>藤田敏雄、</w:t>
      </w:r>
      <w:r w:rsidR="001F2B5E">
        <w:rPr>
          <w:rFonts w:ascii="ＭＳ 明朝" w:eastAsia="ＭＳ 明朝" w:hAnsi="ＭＳ 明朝" w:cs="Times New Roman" w:hint="eastAsia"/>
          <w:color w:val="000000"/>
          <w:kern w:val="0"/>
        </w:rPr>
        <w:t>『ミュージカルはお好き？日本人とミュージカル』、ＮＨＫ出版、</w:t>
      </w:r>
      <w:r w:rsidR="00FD3401">
        <w:rPr>
          <w:rFonts w:ascii="ＭＳ 明朝" w:hAnsi="ＭＳ 明朝" w:hint="eastAsia"/>
          <w:color w:val="000000"/>
          <w:kern w:val="0"/>
        </w:rPr>
        <w:t>2</w:t>
      </w:r>
      <w:r w:rsidR="001F2B5E">
        <w:rPr>
          <w:rFonts w:ascii="ＭＳ 明朝" w:eastAsia="ＭＳ 明朝" w:hAnsi="ＭＳ 明朝" w:cs="Times New Roman" w:hint="eastAsia"/>
          <w:color w:val="000000"/>
          <w:kern w:val="0"/>
        </w:rPr>
        <w:t>005年。</w:t>
      </w:r>
    </w:p>
    <w:p w:rsidR="00065EC4" w:rsidRDefault="001C3957" w:rsidP="00065EC4">
      <w:r>
        <w:rPr>
          <w:rFonts w:ascii="ＭＳ 明朝" w:hAnsi="ＭＳ 明朝" w:hint="eastAsia"/>
        </w:rPr>
        <w:t>喜志哲雄、『ミュージカルが≪最高≫であった頃』、晶文社、2006年。</w:t>
      </w:r>
    </w:p>
    <w:sectPr w:rsidR="00065EC4" w:rsidSect="00AD6DA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CBF" w:rsidRDefault="00682CBF" w:rsidP="00682CBF">
      <w:r>
        <w:separator/>
      </w:r>
    </w:p>
  </w:endnote>
  <w:endnote w:type="continuationSeparator" w:id="0">
    <w:p w:rsidR="00682CBF" w:rsidRDefault="00682CBF" w:rsidP="00682CB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CBF" w:rsidRDefault="00682CBF" w:rsidP="00682CBF">
      <w:r>
        <w:separator/>
      </w:r>
    </w:p>
  </w:footnote>
  <w:footnote w:type="continuationSeparator" w:id="0">
    <w:p w:rsidR="00682CBF" w:rsidRDefault="00682CBF" w:rsidP="00682C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DA93006"/>
    <w:multiLevelType w:val="hybridMultilevel"/>
    <w:tmpl w:val="D0583FDC"/>
    <w:lvl w:ilvl="0" w:tplc="335006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9877B6D"/>
    <w:multiLevelType w:val="hybridMultilevel"/>
    <w:tmpl w:val="9EF2381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2CBF"/>
    <w:rsid w:val="000643CB"/>
    <w:rsid w:val="00065EC4"/>
    <w:rsid w:val="000A4CA1"/>
    <w:rsid w:val="001B6961"/>
    <w:rsid w:val="001C3957"/>
    <w:rsid w:val="001F13B7"/>
    <w:rsid w:val="001F2B5E"/>
    <w:rsid w:val="00233E7E"/>
    <w:rsid w:val="00485F28"/>
    <w:rsid w:val="00526AD3"/>
    <w:rsid w:val="00550EF7"/>
    <w:rsid w:val="00682CBF"/>
    <w:rsid w:val="00725D81"/>
    <w:rsid w:val="007B5BB9"/>
    <w:rsid w:val="007D15D4"/>
    <w:rsid w:val="00912F31"/>
    <w:rsid w:val="009576B1"/>
    <w:rsid w:val="009E5407"/>
    <w:rsid w:val="00A31C44"/>
    <w:rsid w:val="00A36A3B"/>
    <w:rsid w:val="00AD6DA6"/>
    <w:rsid w:val="00B45DED"/>
    <w:rsid w:val="00B50625"/>
    <w:rsid w:val="00B77B0E"/>
    <w:rsid w:val="00B85766"/>
    <w:rsid w:val="00CF7AB9"/>
    <w:rsid w:val="00D607E1"/>
    <w:rsid w:val="00D60A0B"/>
    <w:rsid w:val="00DA685F"/>
    <w:rsid w:val="00E3112E"/>
    <w:rsid w:val="00ED3AC6"/>
    <w:rsid w:val="00F44088"/>
    <w:rsid w:val="00F46F0D"/>
    <w:rsid w:val="00FD340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DA6"/>
    <w:pPr>
      <w:widowControl w:val="0"/>
      <w:jc w:val="both"/>
    </w:pPr>
  </w:style>
  <w:style w:type="paragraph" w:styleId="1">
    <w:name w:val="heading 1"/>
    <w:basedOn w:val="a"/>
    <w:next w:val="a"/>
    <w:link w:val="10"/>
    <w:uiPriority w:val="9"/>
    <w:qFormat/>
    <w:rsid w:val="00D60A0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82CBF"/>
    <w:pPr>
      <w:tabs>
        <w:tab w:val="center" w:pos="4252"/>
        <w:tab w:val="right" w:pos="8504"/>
      </w:tabs>
      <w:snapToGrid w:val="0"/>
    </w:pPr>
  </w:style>
  <w:style w:type="character" w:customStyle="1" w:styleId="a4">
    <w:name w:val="ヘッダー (文字)"/>
    <w:basedOn w:val="a0"/>
    <w:link w:val="a3"/>
    <w:uiPriority w:val="99"/>
    <w:semiHidden/>
    <w:rsid w:val="00682CBF"/>
  </w:style>
  <w:style w:type="paragraph" w:styleId="a5">
    <w:name w:val="footer"/>
    <w:basedOn w:val="a"/>
    <w:link w:val="a6"/>
    <w:uiPriority w:val="99"/>
    <w:semiHidden/>
    <w:unhideWhenUsed/>
    <w:rsid w:val="00682CBF"/>
    <w:pPr>
      <w:tabs>
        <w:tab w:val="center" w:pos="4252"/>
        <w:tab w:val="right" w:pos="8504"/>
      </w:tabs>
      <w:snapToGrid w:val="0"/>
    </w:pPr>
  </w:style>
  <w:style w:type="character" w:customStyle="1" w:styleId="a6">
    <w:name w:val="フッター (文字)"/>
    <w:basedOn w:val="a0"/>
    <w:link w:val="a5"/>
    <w:uiPriority w:val="99"/>
    <w:semiHidden/>
    <w:rsid w:val="00682CBF"/>
  </w:style>
  <w:style w:type="character" w:customStyle="1" w:styleId="11">
    <w:name w:val="脚注参照1"/>
    <w:basedOn w:val="a0"/>
    <w:rsid w:val="00485F28"/>
    <w:rPr>
      <w:vertAlign w:val="superscript"/>
    </w:rPr>
  </w:style>
  <w:style w:type="paragraph" w:customStyle="1" w:styleId="12">
    <w:name w:val="脚注文字列1"/>
    <w:basedOn w:val="a"/>
    <w:rsid w:val="00485F28"/>
    <w:pPr>
      <w:snapToGrid w:val="0"/>
      <w:jc w:val="left"/>
    </w:pPr>
    <w:rPr>
      <w:rFonts w:ascii="Century" w:eastAsia="ＭＳ 明朝" w:hAnsi="Century" w:cs="Times New Roman"/>
      <w:szCs w:val="20"/>
    </w:rPr>
  </w:style>
  <w:style w:type="paragraph" w:customStyle="1" w:styleId="21">
    <w:name w:val="本文 21"/>
    <w:basedOn w:val="a"/>
    <w:rsid w:val="00485F28"/>
    <w:rPr>
      <w:rFonts w:ascii="Century" w:eastAsia="ＭＳ 明朝" w:hAnsi="Century" w:cs="Times New Roman"/>
      <w:szCs w:val="20"/>
      <w:u w:val="single"/>
    </w:rPr>
  </w:style>
  <w:style w:type="paragraph" w:customStyle="1" w:styleId="13">
    <w:name w:val="本文1"/>
    <w:basedOn w:val="a"/>
    <w:rsid w:val="00485F28"/>
    <w:rPr>
      <w:rFonts w:ascii="Century" w:eastAsia="ＭＳ 明朝" w:hAnsi="Century" w:cs="Times New Roman"/>
      <w:color w:val="339966"/>
      <w:szCs w:val="20"/>
    </w:rPr>
  </w:style>
  <w:style w:type="paragraph" w:styleId="a7">
    <w:name w:val="List Paragraph"/>
    <w:basedOn w:val="a"/>
    <w:uiPriority w:val="34"/>
    <w:qFormat/>
    <w:rsid w:val="009E5407"/>
    <w:pPr>
      <w:ind w:leftChars="400" w:left="840"/>
    </w:pPr>
  </w:style>
  <w:style w:type="character" w:customStyle="1" w:styleId="10">
    <w:name w:val="見出し 1 (文字)"/>
    <w:basedOn w:val="a0"/>
    <w:link w:val="1"/>
    <w:uiPriority w:val="9"/>
    <w:rsid w:val="00D60A0B"/>
    <w:rPr>
      <w:rFonts w:asciiTheme="majorHAnsi" w:eastAsiaTheme="majorEastAsia" w:hAnsiTheme="majorHAnsi" w:cstheme="majorBidi"/>
      <w:sz w:val="24"/>
      <w:szCs w:val="24"/>
    </w:rPr>
  </w:style>
  <w:style w:type="paragraph" w:styleId="a8">
    <w:name w:val="Subtitle"/>
    <w:basedOn w:val="a"/>
    <w:next w:val="a"/>
    <w:link w:val="a9"/>
    <w:uiPriority w:val="11"/>
    <w:qFormat/>
    <w:rsid w:val="00D60A0B"/>
    <w:pPr>
      <w:jc w:val="center"/>
      <w:outlineLvl w:val="1"/>
    </w:pPr>
    <w:rPr>
      <w:rFonts w:asciiTheme="majorHAnsi" w:eastAsia="ＭＳ ゴシック" w:hAnsiTheme="majorHAnsi" w:cstheme="majorBidi"/>
      <w:sz w:val="24"/>
      <w:szCs w:val="24"/>
    </w:rPr>
  </w:style>
  <w:style w:type="character" w:customStyle="1" w:styleId="a9">
    <w:name w:val="副題 (文字)"/>
    <w:basedOn w:val="a0"/>
    <w:link w:val="a8"/>
    <w:uiPriority w:val="11"/>
    <w:rsid w:val="00D60A0B"/>
    <w:rPr>
      <w:rFonts w:asciiTheme="majorHAnsi" w:eastAsia="ＭＳ ゴシック" w:hAnsiTheme="majorHAnsi" w:cstheme="majorBidi"/>
      <w:sz w:val="24"/>
      <w:szCs w:val="24"/>
    </w:rPr>
  </w:style>
  <w:style w:type="character" w:customStyle="1" w:styleId="apple-style-span">
    <w:name w:val="apple-style-span"/>
    <w:basedOn w:val="a0"/>
    <w:rsid w:val="00D60A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0C1D2-743C-49D7-AC63-FC5DDD8D3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4</Pages>
  <Words>423</Words>
  <Characters>2414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takashi</dc:creator>
  <cp:keywords/>
  <dc:description/>
  <cp:lastModifiedBy>takashi</cp:lastModifiedBy>
  <cp:revision>6</cp:revision>
  <dcterms:created xsi:type="dcterms:W3CDTF">2010-02-23T05:26:00Z</dcterms:created>
  <dcterms:modified xsi:type="dcterms:W3CDTF">2010-02-26T14:27:00Z</dcterms:modified>
</cp:coreProperties>
</file>